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4D" w:rsidRDefault="00AA0E4D" w:rsidP="00AA0E4D">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Lawrence &amp; Company College of Cosmetology</w:t>
      </w:r>
    </w:p>
    <w:p w:rsidR="00AA0E4D" w:rsidRDefault="00AA0E4D" w:rsidP="00AA0E4D">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AA0E4D" w:rsidRDefault="00AA0E4D" w:rsidP="00AA0E4D">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AA0E4D" w:rsidRDefault="00AA0E4D" w:rsidP="00AA0E4D">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AA0E4D" w:rsidRDefault="00AA0E4D" w:rsidP="00AA0E4D">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w:t>
      </w:r>
      <w:r w:rsidR="007676A9">
        <w:rPr>
          <w:rFonts w:ascii="Times New Roman" w:eastAsia="Times New Roman" w:hAnsi="Times New Roman"/>
          <w:b/>
          <w:bCs/>
          <w:sz w:val="24"/>
          <w:szCs w:val="20"/>
        </w:rPr>
        <w:t>5</w:t>
      </w:r>
      <w:r>
        <w:rPr>
          <w:rFonts w:ascii="Times New Roman" w:eastAsia="Times New Roman" w:hAnsi="Times New Roman"/>
          <w:b/>
          <w:bCs/>
          <w:sz w:val="24"/>
          <w:szCs w:val="20"/>
        </w:rPr>
        <w:t xml:space="preserve"> &amp; 201</w:t>
      </w:r>
      <w:r w:rsidR="007676A9">
        <w:rPr>
          <w:rFonts w:ascii="Times New Roman" w:eastAsia="Times New Roman" w:hAnsi="Times New Roman"/>
          <w:b/>
          <w:bCs/>
          <w:sz w:val="24"/>
          <w:szCs w:val="20"/>
        </w:rPr>
        <w:t>6</w:t>
      </w: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Pr="00193A1C" w:rsidRDefault="00AA0E4D" w:rsidP="00AA0E4D">
      <w:pPr>
        <w:widowControl w:val="0"/>
        <w:spacing w:after="0" w:line="23" w:lineRule="atLeast"/>
        <w:ind w:left="720" w:firstLine="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 xml:space="preserve">Program Name: </w:t>
      </w:r>
      <w:r>
        <w:rPr>
          <w:rFonts w:ascii="Times New Roman" w:eastAsia="Times New Roman" w:hAnsi="Times New Roman" w:cs="Courier New"/>
          <w:b/>
          <w:sz w:val="28"/>
          <w:szCs w:val="28"/>
          <w:u w:val="single"/>
        </w:rPr>
        <w:t>Barbering</w:t>
      </w:r>
      <w:r>
        <w:rPr>
          <w:rFonts w:ascii="Times New Roman" w:eastAsia="Times New Roman" w:hAnsi="Times New Roman" w:cs="Courier New"/>
          <w:b/>
          <w:sz w:val="28"/>
          <w:szCs w:val="28"/>
          <w:u w:val="single"/>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 xml:space="preserve">Program Length: </w:t>
      </w:r>
      <w:r>
        <w:rPr>
          <w:rFonts w:ascii="Times New Roman" w:eastAsia="Times New Roman" w:hAnsi="Times New Roman" w:cs="Courier New"/>
          <w:b/>
          <w:sz w:val="28"/>
          <w:szCs w:val="28"/>
          <w:u w:val="single"/>
        </w:rPr>
        <w:t xml:space="preserve">1500 </w:t>
      </w:r>
      <w:r w:rsidRPr="00193A1C">
        <w:rPr>
          <w:rFonts w:ascii="Times New Roman" w:eastAsia="Times New Roman" w:hAnsi="Times New Roman" w:cs="Courier New"/>
          <w:b/>
          <w:sz w:val="28"/>
          <w:szCs w:val="28"/>
          <w:u w:val="single"/>
        </w:rPr>
        <w:t>clock hours</w:t>
      </w:r>
    </w:p>
    <w:p w:rsidR="00AA0E4D" w:rsidRDefault="00AA0E4D" w:rsidP="00AA0E4D">
      <w:pPr>
        <w:widowControl w:val="0"/>
        <w:spacing w:after="0" w:line="23" w:lineRule="atLeast"/>
        <w:rPr>
          <w:rFonts w:ascii="Times New Roman" w:eastAsia="Times New Roman" w:hAnsi="Times New Roman" w:cs="Courier New"/>
          <w:b/>
          <w:sz w:val="12"/>
          <w:szCs w:val="12"/>
        </w:rPr>
      </w:pP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Pr="00905C18" w:rsidRDefault="00AA0E4D" w:rsidP="00AA0E4D">
      <w:pPr>
        <w:widowControl w:val="0"/>
        <w:spacing w:after="0" w:line="23" w:lineRule="atLeast"/>
        <w:ind w:left="1440" w:firstLine="720"/>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AA0E4D" w:rsidRDefault="00AA0E4D" w:rsidP="00AA0E4D">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AA0E4D" w:rsidRPr="00601636" w:rsidRDefault="00AA0E4D" w:rsidP="00AA0E4D">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7676A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7676A9">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7676A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7676A9">
              <w:rPr>
                <w:rFonts w:ascii="Times New Roman" w:eastAsia="Times New Roman" w:hAnsi="Times New Roman" w:cs="Courier New"/>
                <w:b/>
                <w:sz w:val="24"/>
                <w:szCs w:val="24"/>
              </w:rPr>
              <w:t>6</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AA0E4D" w:rsidRDefault="00AA0E4D" w:rsidP="00AA0E4D">
      <w:pPr>
        <w:widowControl w:val="0"/>
        <w:spacing w:after="0" w:line="23" w:lineRule="atLeast"/>
        <w:rPr>
          <w:rFonts w:ascii="Times New Roman" w:eastAsia="Times New Roman" w:hAnsi="Times New Roman" w:cs="Courier New"/>
          <w:b/>
          <w:sz w:val="12"/>
          <w:szCs w:val="12"/>
        </w:rPr>
      </w:pP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AA0E4D" w:rsidRDefault="00AA0E4D" w:rsidP="00AA0E4D">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7676A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7676A9">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r>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7676A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7676A9">
              <w:rPr>
                <w:rFonts w:ascii="Times New Roman" w:eastAsia="Times New Roman" w:hAnsi="Times New Roman" w:cs="Courier New"/>
                <w:b/>
                <w:sz w:val="24"/>
                <w:szCs w:val="24"/>
              </w:rPr>
              <w:t>6</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AA0E4D" w:rsidRDefault="00AA0E4D" w:rsidP="00AA0E4D">
      <w:pPr>
        <w:widowControl w:val="0"/>
        <w:spacing w:after="0" w:line="23" w:lineRule="atLeast"/>
        <w:rPr>
          <w:rFonts w:ascii="Times New Roman" w:eastAsia="Times New Roman" w:hAnsi="Times New Roman" w:cs="Courier New"/>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AA0E4D" w:rsidRDefault="00AA0E4D" w:rsidP="00AA0E4D">
      <w:pPr>
        <w:widowControl w:val="0"/>
        <w:spacing w:after="0" w:line="23" w:lineRule="atLeast"/>
        <w:rPr>
          <w:rFonts w:ascii="Times New Roman" w:eastAsia="Times New Roman" w:hAnsi="Times New Roman"/>
          <w:b/>
          <w:sz w:val="28"/>
          <w:szCs w:val="28"/>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AA0E4D" w:rsidRPr="001E11C7" w:rsidRDefault="00AA0E4D" w:rsidP="00AA0E4D">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AA0E4D" w:rsidTr="00684AB8">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AA0E4D"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AA0E4D" w:rsidRDefault="00AA0E4D" w:rsidP="007676A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7676A9">
              <w:rPr>
                <w:rFonts w:ascii="Times New Roman" w:eastAsia="Times New Roman" w:hAnsi="Times New Roman" w:cs="Courier New"/>
                <w:b/>
                <w:sz w:val="24"/>
                <w:szCs w:val="24"/>
              </w:rPr>
              <w:t>5</w:t>
            </w:r>
          </w:p>
        </w:tc>
        <w:tc>
          <w:tcPr>
            <w:tcW w:w="11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AA0E4D"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AA0E4D" w:rsidRDefault="00AA0E4D" w:rsidP="007676A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7676A9">
              <w:rPr>
                <w:rFonts w:ascii="Times New Roman" w:eastAsia="Times New Roman" w:hAnsi="Times New Roman" w:cs="Courier New"/>
                <w:b/>
                <w:sz w:val="24"/>
                <w:szCs w:val="24"/>
              </w:rPr>
              <w:t>6</w:t>
            </w:r>
          </w:p>
        </w:tc>
        <w:tc>
          <w:tcPr>
            <w:tcW w:w="11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AA0E4D" w:rsidRDefault="00AA0E4D" w:rsidP="00AA0E4D">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AA0E4D" w:rsidRDefault="00AA0E4D" w:rsidP="00AA0E4D">
      <w:pPr>
        <w:widowControl w:val="0"/>
        <w:spacing w:after="0" w:line="23" w:lineRule="atLeast"/>
        <w:jc w:val="center"/>
        <w:rPr>
          <w:rFonts w:ascii="Times New Roman" w:eastAsia="Times New Roman" w:hAnsi="Times New Roman" w:cs="Courier New"/>
          <w:b/>
          <w:sz w:val="28"/>
          <w:szCs w:val="28"/>
          <w:u w:val="single"/>
        </w:rPr>
      </w:pPr>
    </w:p>
    <w:p w:rsidR="00AA0E4D" w:rsidRDefault="00AA0E4D" w:rsidP="00AA0E4D">
      <w:pPr>
        <w:widowControl w:val="0"/>
        <w:spacing w:after="0" w:line="23" w:lineRule="atLeast"/>
        <w:jc w:val="center"/>
        <w:rPr>
          <w:rFonts w:ascii="Times New Roman" w:eastAsia="Times New Roman" w:hAnsi="Times New Roman" w:cs="Courier New"/>
          <w:b/>
          <w:sz w:val="28"/>
          <w:szCs w:val="28"/>
          <w:u w:val="single"/>
        </w:rPr>
      </w:pPr>
    </w:p>
    <w:p w:rsidR="00AA0E4D" w:rsidRPr="00F132D9" w:rsidRDefault="00AA0E4D" w:rsidP="00AA0E4D">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AA0E4D" w:rsidRDefault="00AA0E4D" w:rsidP="00AA0E4D">
      <w:pPr>
        <w:widowControl w:val="0"/>
        <w:spacing w:after="0" w:line="23" w:lineRule="atLeast"/>
        <w:jc w:val="center"/>
        <w:rPr>
          <w:rFonts w:ascii="Times New Roman" w:eastAsia="Times New Roman" w:hAnsi="Times New Roman" w:cs="Courier New"/>
          <w:b/>
          <w:sz w:val="24"/>
          <w:szCs w:val="24"/>
          <w:u w:val="single"/>
        </w:rPr>
      </w:pPr>
    </w:p>
    <w:p w:rsidR="00AA0E4D" w:rsidRPr="004E71FA" w:rsidRDefault="00AA0E4D" w:rsidP="00AA0E4D">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AA0E4D" w:rsidTr="00684AB8">
        <w:tc>
          <w:tcPr>
            <w:tcW w:w="2697" w:type="dxa"/>
          </w:tcPr>
          <w:p w:rsidR="00AA0E4D" w:rsidRPr="004E71FA" w:rsidRDefault="00AA0E4D"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AA0E4D" w:rsidTr="00684AB8">
        <w:tc>
          <w:tcPr>
            <w:tcW w:w="2697" w:type="dxa"/>
          </w:tcPr>
          <w:p w:rsidR="00AA0E4D" w:rsidRPr="007676A9" w:rsidRDefault="00AA0E4D" w:rsidP="007676A9">
            <w:pPr>
              <w:widowControl w:val="0"/>
              <w:spacing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201</w:t>
            </w:r>
            <w:r w:rsidR="007676A9" w:rsidRPr="007676A9">
              <w:rPr>
                <w:rFonts w:ascii="Times New Roman" w:eastAsia="Times New Roman" w:hAnsi="Times New Roman" w:cs="Courier New"/>
                <w:b/>
                <w:sz w:val="24"/>
                <w:szCs w:val="24"/>
              </w:rPr>
              <w:t>5</w:t>
            </w:r>
          </w:p>
        </w:tc>
        <w:tc>
          <w:tcPr>
            <w:tcW w:w="2697" w:type="dxa"/>
          </w:tcPr>
          <w:p w:rsidR="00AA0E4D" w:rsidRPr="007676A9" w:rsidRDefault="00AA0E4D" w:rsidP="00684AB8">
            <w:pPr>
              <w:widowControl w:val="0"/>
              <w:spacing w:line="23" w:lineRule="atLeast"/>
              <w:jc w:val="center"/>
              <w:rPr>
                <w:rFonts w:ascii="Times New Roman" w:eastAsia="Times New Roman" w:hAnsi="Times New Roman" w:cs="Courier New"/>
                <w:b/>
                <w:sz w:val="28"/>
                <w:szCs w:val="28"/>
              </w:rPr>
            </w:pPr>
            <w:r w:rsidRPr="007676A9">
              <w:rPr>
                <w:rFonts w:ascii="Times New Roman" w:eastAsia="Times New Roman" w:hAnsi="Times New Roman" w:cs="Courier New"/>
                <w:b/>
                <w:sz w:val="28"/>
                <w:szCs w:val="28"/>
              </w:rPr>
              <w:t>0</w:t>
            </w:r>
          </w:p>
        </w:tc>
        <w:tc>
          <w:tcPr>
            <w:tcW w:w="2521" w:type="dxa"/>
          </w:tcPr>
          <w:p w:rsidR="00AA0E4D" w:rsidRPr="007676A9" w:rsidRDefault="00AA0E4D" w:rsidP="00684AB8">
            <w:pPr>
              <w:widowControl w:val="0"/>
              <w:spacing w:line="23" w:lineRule="atLeast"/>
              <w:jc w:val="center"/>
              <w:rPr>
                <w:rFonts w:ascii="Times New Roman" w:eastAsia="Times New Roman" w:hAnsi="Times New Roman" w:cs="Courier New"/>
                <w:b/>
                <w:sz w:val="28"/>
                <w:szCs w:val="28"/>
              </w:rPr>
            </w:pPr>
            <w:r w:rsidRPr="007676A9">
              <w:rPr>
                <w:rFonts w:ascii="Times New Roman" w:eastAsia="Times New Roman" w:hAnsi="Times New Roman" w:cs="Courier New"/>
                <w:b/>
                <w:sz w:val="28"/>
                <w:szCs w:val="28"/>
              </w:rPr>
              <w:t>0</w:t>
            </w:r>
          </w:p>
        </w:tc>
        <w:tc>
          <w:tcPr>
            <w:tcW w:w="2880" w:type="dxa"/>
          </w:tcPr>
          <w:p w:rsidR="00AA0E4D" w:rsidRPr="007676A9" w:rsidRDefault="00AA0E4D" w:rsidP="00684AB8">
            <w:pPr>
              <w:widowControl w:val="0"/>
              <w:spacing w:line="23" w:lineRule="atLeast"/>
              <w:jc w:val="center"/>
              <w:rPr>
                <w:rFonts w:ascii="Times New Roman" w:eastAsia="Times New Roman" w:hAnsi="Times New Roman" w:cs="Courier New"/>
                <w:b/>
                <w:sz w:val="28"/>
                <w:szCs w:val="28"/>
              </w:rPr>
            </w:pPr>
            <w:r w:rsidRPr="007676A9">
              <w:rPr>
                <w:rFonts w:ascii="Times New Roman" w:eastAsia="Times New Roman" w:hAnsi="Times New Roman" w:cs="Courier New"/>
                <w:b/>
                <w:sz w:val="28"/>
                <w:szCs w:val="28"/>
              </w:rPr>
              <w:t>0</w:t>
            </w:r>
          </w:p>
        </w:tc>
      </w:tr>
      <w:tr w:rsidR="00AA0E4D" w:rsidTr="00684AB8">
        <w:tc>
          <w:tcPr>
            <w:tcW w:w="2697" w:type="dxa"/>
          </w:tcPr>
          <w:p w:rsidR="00AA0E4D" w:rsidRPr="007676A9" w:rsidRDefault="00AA0E4D" w:rsidP="007676A9">
            <w:pPr>
              <w:widowControl w:val="0"/>
              <w:spacing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201</w:t>
            </w:r>
            <w:r w:rsidR="007676A9" w:rsidRPr="007676A9">
              <w:rPr>
                <w:rFonts w:ascii="Times New Roman" w:eastAsia="Times New Roman" w:hAnsi="Times New Roman" w:cs="Courier New"/>
                <w:b/>
                <w:sz w:val="24"/>
                <w:szCs w:val="24"/>
              </w:rPr>
              <w:t>6</w:t>
            </w:r>
          </w:p>
        </w:tc>
        <w:tc>
          <w:tcPr>
            <w:tcW w:w="2697" w:type="dxa"/>
          </w:tcPr>
          <w:p w:rsidR="00AA0E4D" w:rsidRPr="007676A9" w:rsidRDefault="00AA0E4D" w:rsidP="00684AB8">
            <w:pPr>
              <w:widowControl w:val="0"/>
              <w:spacing w:line="23" w:lineRule="atLeast"/>
              <w:jc w:val="center"/>
              <w:rPr>
                <w:rFonts w:ascii="Times New Roman" w:eastAsia="Times New Roman" w:hAnsi="Times New Roman" w:cs="Courier New"/>
                <w:b/>
                <w:sz w:val="28"/>
                <w:szCs w:val="28"/>
              </w:rPr>
            </w:pPr>
            <w:r w:rsidRPr="007676A9">
              <w:rPr>
                <w:rFonts w:ascii="Times New Roman" w:eastAsia="Times New Roman" w:hAnsi="Times New Roman" w:cs="Courier New"/>
                <w:b/>
                <w:sz w:val="28"/>
                <w:szCs w:val="28"/>
              </w:rPr>
              <w:t>0</w:t>
            </w:r>
          </w:p>
        </w:tc>
        <w:tc>
          <w:tcPr>
            <w:tcW w:w="2521" w:type="dxa"/>
          </w:tcPr>
          <w:p w:rsidR="00AA0E4D" w:rsidRPr="007676A9" w:rsidRDefault="00AA0E4D" w:rsidP="00684AB8">
            <w:pPr>
              <w:widowControl w:val="0"/>
              <w:spacing w:line="23" w:lineRule="atLeast"/>
              <w:jc w:val="center"/>
              <w:rPr>
                <w:rFonts w:ascii="Times New Roman" w:eastAsia="Times New Roman" w:hAnsi="Times New Roman" w:cs="Courier New"/>
                <w:b/>
                <w:sz w:val="28"/>
                <w:szCs w:val="28"/>
              </w:rPr>
            </w:pPr>
            <w:r w:rsidRPr="007676A9">
              <w:rPr>
                <w:rFonts w:ascii="Times New Roman" w:eastAsia="Times New Roman" w:hAnsi="Times New Roman" w:cs="Courier New"/>
                <w:b/>
                <w:sz w:val="28"/>
                <w:szCs w:val="28"/>
              </w:rPr>
              <w:t>0</w:t>
            </w:r>
          </w:p>
        </w:tc>
        <w:tc>
          <w:tcPr>
            <w:tcW w:w="2880" w:type="dxa"/>
          </w:tcPr>
          <w:p w:rsidR="00AA0E4D" w:rsidRPr="007676A9" w:rsidRDefault="00AA0E4D" w:rsidP="00684AB8">
            <w:pPr>
              <w:widowControl w:val="0"/>
              <w:spacing w:line="23" w:lineRule="atLeast"/>
              <w:jc w:val="center"/>
              <w:rPr>
                <w:rFonts w:ascii="Times New Roman" w:eastAsia="Times New Roman" w:hAnsi="Times New Roman" w:cs="Courier New"/>
                <w:b/>
                <w:sz w:val="28"/>
                <w:szCs w:val="28"/>
              </w:rPr>
            </w:pPr>
            <w:r w:rsidRPr="007676A9">
              <w:rPr>
                <w:rFonts w:ascii="Times New Roman" w:eastAsia="Times New Roman" w:hAnsi="Times New Roman" w:cs="Courier New"/>
                <w:b/>
                <w:sz w:val="28"/>
                <w:szCs w:val="28"/>
              </w:rPr>
              <w:t>0</w:t>
            </w:r>
          </w:p>
        </w:tc>
      </w:tr>
    </w:tbl>
    <w:p w:rsidR="00AA0E4D" w:rsidRDefault="00AA0E4D" w:rsidP="00AA0E4D">
      <w:pPr>
        <w:widowControl w:val="0"/>
        <w:spacing w:after="0" w:line="23" w:lineRule="atLeast"/>
        <w:rPr>
          <w:rFonts w:ascii="Times New Roman" w:eastAsia="Times New Roman" w:hAnsi="Times New Roman" w:cs="Courier New"/>
          <w:sz w:val="28"/>
          <w:szCs w:val="28"/>
        </w:rPr>
      </w:pPr>
    </w:p>
    <w:p w:rsidR="00AA0E4D" w:rsidRPr="00905C18" w:rsidRDefault="00AA0E4D" w:rsidP="00AA0E4D">
      <w:pPr>
        <w:widowControl w:val="0"/>
        <w:spacing w:after="0" w:line="23" w:lineRule="atLeast"/>
        <w:ind w:left="144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AA0E4D" w:rsidRDefault="00AA0E4D" w:rsidP="00AA0E4D">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AA0E4D" w:rsidTr="00684AB8">
        <w:tc>
          <w:tcPr>
            <w:tcW w:w="2697" w:type="dxa"/>
          </w:tcPr>
          <w:p w:rsidR="00AA0E4D" w:rsidRDefault="00AA0E4D" w:rsidP="00684AB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AA0E4D" w:rsidRDefault="00AA0E4D" w:rsidP="00684AB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AA0E4D" w:rsidTr="00684AB8">
        <w:tc>
          <w:tcPr>
            <w:tcW w:w="2697" w:type="dxa"/>
          </w:tcPr>
          <w:p w:rsidR="00AA0E4D" w:rsidRPr="004E71FA" w:rsidRDefault="00AA0E4D" w:rsidP="007676A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7676A9">
              <w:rPr>
                <w:rFonts w:ascii="Times New Roman" w:eastAsia="Times New Roman" w:hAnsi="Times New Roman" w:cs="Courier New"/>
                <w:b/>
                <w:sz w:val="24"/>
                <w:szCs w:val="24"/>
              </w:rPr>
              <w:t>5</w:t>
            </w:r>
          </w:p>
        </w:tc>
        <w:tc>
          <w:tcPr>
            <w:tcW w:w="2697" w:type="dxa"/>
          </w:tcPr>
          <w:p w:rsidR="00AA0E4D"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AA0E4D"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AA0E4D" w:rsidTr="00684AB8">
        <w:tc>
          <w:tcPr>
            <w:tcW w:w="2697" w:type="dxa"/>
          </w:tcPr>
          <w:p w:rsidR="00AA0E4D" w:rsidRDefault="00AA0E4D" w:rsidP="007676A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7676A9">
              <w:rPr>
                <w:rFonts w:ascii="Times New Roman" w:eastAsia="Times New Roman" w:hAnsi="Times New Roman" w:cs="Courier New"/>
                <w:b/>
                <w:sz w:val="24"/>
                <w:szCs w:val="24"/>
              </w:rPr>
              <w:t>6</w:t>
            </w:r>
          </w:p>
        </w:tc>
        <w:tc>
          <w:tcPr>
            <w:tcW w:w="2697" w:type="dxa"/>
          </w:tcPr>
          <w:p w:rsidR="00AA0E4D"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AA0E4D"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AA0E4D" w:rsidRDefault="00AA0E4D" w:rsidP="00AA0E4D">
      <w:pPr>
        <w:widowControl w:val="0"/>
        <w:spacing w:after="0" w:line="23" w:lineRule="atLeast"/>
        <w:jc w:val="center"/>
        <w:rPr>
          <w:rFonts w:ascii="Times New Roman" w:eastAsia="Times New Roman" w:hAnsi="Times New Roman" w:cs="Courier New"/>
          <w:sz w:val="24"/>
          <w:szCs w:val="24"/>
        </w:rPr>
      </w:pPr>
    </w:p>
    <w:p w:rsidR="00AA0E4D" w:rsidRDefault="00AA0E4D" w:rsidP="00AA0E4D">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AA0E4D" w:rsidRDefault="00AA0E4D" w:rsidP="00AA0E4D">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AA0E4D" w:rsidTr="00684AB8">
        <w:tc>
          <w:tcPr>
            <w:tcW w:w="3596"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AA0E4D" w:rsidTr="00684AB8">
        <w:tc>
          <w:tcPr>
            <w:tcW w:w="3596" w:type="dxa"/>
          </w:tcPr>
          <w:p w:rsidR="00AA0E4D" w:rsidRPr="00F132D9" w:rsidRDefault="00AA0E4D" w:rsidP="007676A9">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w:t>
            </w:r>
            <w:r w:rsidR="007676A9">
              <w:rPr>
                <w:rFonts w:ascii="Times New Roman" w:eastAsia="Times New Roman" w:hAnsi="Times New Roman" w:cs="Courier New"/>
                <w:b/>
                <w:sz w:val="28"/>
                <w:szCs w:val="28"/>
              </w:rPr>
              <w:t>5</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AA0E4D" w:rsidTr="00684AB8">
        <w:tc>
          <w:tcPr>
            <w:tcW w:w="3596" w:type="dxa"/>
          </w:tcPr>
          <w:p w:rsidR="00AA0E4D" w:rsidRPr="00F132D9" w:rsidRDefault="00AA0E4D" w:rsidP="007676A9">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w:t>
            </w:r>
            <w:r w:rsidR="007676A9">
              <w:rPr>
                <w:rFonts w:ascii="Times New Roman" w:eastAsia="Times New Roman" w:hAnsi="Times New Roman" w:cs="Courier New"/>
                <w:b/>
                <w:sz w:val="24"/>
                <w:szCs w:val="28"/>
              </w:rPr>
              <w:t>6</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bl>
    <w:p w:rsidR="00AA0E4D" w:rsidRPr="00F132D9" w:rsidRDefault="00AA0E4D" w:rsidP="00AA0E4D">
      <w:pPr>
        <w:widowControl w:val="0"/>
        <w:spacing w:after="0" w:line="23" w:lineRule="atLeast"/>
        <w:jc w:val="center"/>
        <w:rPr>
          <w:rFonts w:ascii="Times New Roman" w:eastAsia="Times New Roman" w:hAnsi="Times New Roman" w:cs="Courier New"/>
          <w:b/>
          <w:sz w:val="28"/>
          <w:szCs w:val="28"/>
          <w:u w:val="single"/>
        </w:rPr>
      </w:pPr>
    </w:p>
    <w:p w:rsidR="00AA0E4D" w:rsidRDefault="00AA0E4D" w:rsidP="00AA0E4D">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AA0E4D" w:rsidRDefault="00AA0E4D" w:rsidP="00AA0E4D">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AA0E4D" w:rsidTr="00684AB8">
        <w:tc>
          <w:tcPr>
            <w:tcW w:w="3596" w:type="dxa"/>
          </w:tcPr>
          <w:p w:rsidR="00AA0E4D" w:rsidRDefault="00AA0E4D" w:rsidP="00684AB8">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AA0E4D" w:rsidTr="00684AB8">
        <w:trPr>
          <w:trHeight w:val="440"/>
        </w:trPr>
        <w:tc>
          <w:tcPr>
            <w:tcW w:w="3596" w:type="dxa"/>
          </w:tcPr>
          <w:p w:rsidR="00AA0E4D" w:rsidRPr="00D275B4" w:rsidRDefault="00AA0E4D" w:rsidP="007676A9">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w:t>
            </w:r>
            <w:r w:rsidR="007676A9">
              <w:rPr>
                <w:rFonts w:ascii="Times New Roman" w:eastAsia="Times New Roman" w:hAnsi="Times New Roman" w:cs="Courier New"/>
                <w:b/>
                <w:sz w:val="28"/>
                <w:szCs w:val="24"/>
              </w:rPr>
              <w:t>5</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AA0E4D" w:rsidTr="00684AB8">
        <w:tc>
          <w:tcPr>
            <w:tcW w:w="3596" w:type="dxa"/>
          </w:tcPr>
          <w:p w:rsidR="00AA0E4D" w:rsidRPr="00D275B4" w:rsidRDefault="00AA0E4D" w:rsidP="007676A9">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w:t>
            </w:r>
            <w:r w:rsidR="007676A9">
              <w:rPr>
                <w:rFonts w:ascii="Times New Roman" w:eastAsia="Times New Roman" w:hAnsi="Times New Roman" w:cs="Courier New"/>
                <w:b/>
                <w:sz w:val="28"/>
                <w:szCs w:val="24"/>
              </w:rPr>
              <w:t>6</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AA0E4D" w:rsidRDefault="00AA0E4D" w:rsidP="00AA0E4D">
      <w:pPr>
        <w:widowControl w:val="0"/>
        <w:spacing w:after="0" w:line="23" w:lineRule="atLeast"/>
        <w:rPr>
          <w:rFonts w:ascii="Times New Roman" w:eastAsia="Times New Roman" w:hAnsi="Times New Roman" w:cs="Courier New"/>
          <w:b/>
          <w:sz w:val="28"/>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AA0E4D" w:rsidRDefault="00AA0E4D" w:rsidP="00AA0E4D">
      <w:pPr>
        <w:widowControl w:val="0"/>
        <w:spacing w:after="0" w:line="23" w:lineRule="atLeast"/>
        <w:rPr>
          <w:rFonts w:ascii="Times New Roman" w:eastAsia="Times New Roman" w:hAnsi="Times New Roman" w:cs="Courier New"/>
          <w:b/>
          <w:sz w:val="28"/>
          <w:szCs w:val="24"/>
          <w:u w:val="single"/>
        </w:rPr>
      </w:pPr>
    </w:p>
    <w:p w:rsidR="00AA0E4D" w:rsidRDefault="00AA0E4D" w:rsidP="00AA0E4D">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lastRenderedPageBreak/>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AA0E4D" w:rsidRPr="00F132D9" w:rsidRDefault="00AA0E4D" w:rsidP="00AA0E4D">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AA0E4D" w:rsidTr="00684AB8">
        <w:tc>
          <w:tcPr>
            <w:tcW w:w="1813"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AA0E4D" w:rsidTr="00684AB8">
        <w:tc>
          <w:tcPr>
            <w:tcW w:w="1813"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7676A9">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201</w:t>
            </w:r>
            <w:r w:rsidR="007676A9" w:rsidRPr="007676A9">
              <w:rPr>
                <w:rFonts w:ascii="Times New Roman" w:eastAsia="Times New Roman" w:hAnsi="Times New Roman" w:cs="Courier New"/>
                <w:b/>
                <w:sz w:val="24"/>
                <w:szCs w:val="24"/>
              </w:rPr>
              <w:t>5</w:t>
            </w:r>
          </w:p>
        </w:tc>
        <w:tc>
          <w:tcPr>
            <w:tcW w:w="1826"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r>
      <w:tr w:rsidR="00AA0E4D" w:rsidTr="00684AB8">
        <w:tc>
          <w:tcPr>
            <w:tcW w:w="1813"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7676A9">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201</w:t>
            </w:r>
            <w:r w:rsidR="007676A9" w:rsidRPr="007676A9">
              <w:rPr>
                <w:rFonts w:ascii="Times New Roman" w:eastAsia="Times New Roman" w:hAnsi="Times New Roman" w:cs="Courier New"/>
                <w:b/>
                <w:sz w:val="24"/>
                <w:szCs w:val="24"/>
              </w:rPr>
              <w:t>6</w:t>
            </w:r>
          </w:p>
        </w:tc>
        <w:tc>
          <w:tcPr>
            <w:tcW w:w="1826"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AA0E4D" w:rsidRPr="007676A9" w:rsidRDefault="00AA0E4D" w:rsidP="00684AB8">
            <w:pPr>
              <w:widowControl w:val="0"/>
              <w:spacing w:after="0" w:line="23" w:lineRule="atLeast"/>
              <w:jc w:val="center"/>
              <w:rPr>
                <w:rFonts w:ascii="Times New Roman" w:eastAsia="Times New Roman" w:hAnsi="Times New Roman" w:cs="Courier New"/>
                <w:b/>
                <w:sz w:val="24"/>
                <w:szCs w:val="24"/>
              </w:rPr>
            </w:pPr>
            <w:r w:rsidRPr="007676A9">
              <w:rPr>
                <w:rFonts w:ascii="Times New Roman" w:eastAsia="Times New Roman" w:hAnsi="Times New Roman" w:cs="Courier New"/>
                <w:b/>
                <w:sz w:val="24"/>
                <w:szCs w:val="24"/>
              </w:rPr>
              <w:t>0%</w:t>
            </w:r>
          </w:p>
        </w:tc>
      </w:tr>
    </w:tbl>
    <w:p w:rsidR="00AA0E4D" w:rsidRDefault="00AA0E4D" w:rsidP="00AA0E4D">
      <w:pPr>
        <w:widowControl w:val="0"/>
        <w:spacing w:after="0" w:line="23" w:lineRule="atLeast"/>
        <w:rPr>
          <w:rFonts w:ascii="Times New Roman" w:eastAsia="Times New Roman" w:hAnsi="Times New Roman" w:cs="Courier New"/>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AA0E4D" w:rsidRDefault="00AA0E4D" w:rsidP="00AA0E4D">
      <w:pPr>
        <w:widowControl w:val="0"/>
        <w:spacing w:after="0" w:line="23" w:lineRule="atLeast"/>
        <w:rPr>
          <w:rFonts w:ascii="Times New Roman" w:eastAsia="Times New Roman" w:hAnsi="Times New Roman" w:cs="Courier New"/>
          <w:sz w:val="24"/>
          <w:szCs w:val="24"/>
        </w:rPr>
      </w:pPr>
    </w:p>
    <w:p w:rsidR="00AA0E4D" w:rsidRPr="00073F77" w:rsidRDefault="00AA0E4D" w:rsidP="00AA0E4D">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AA0E4D" w:rsidRDefault="00AA0E4D" w:rsidP="00AA0E4D">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AA0E4D" w:rsidTr="00684AB8">
        <w:tc>
          <w:tcPr>
            <w:tcW w:w="1620" w:type="dxa"/>
          </w:tcPr>
          <w:p w:rsidR="00AA0E4D" w:rsidRPr="00073F77"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AA0E4D" w:rsidRDefault="00AA0E4D" w:rsidP="00684AB8">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AA0E4D" w:rsidRPr="009C6876" w:rsidTr="00684AB8">
        <w:tc>
          <w:tcPr>
            <w:tcW w:w="1620" w:type="dxa"/>
          </w:tcPr>
          <w:p w:rsidR="00AA0E4D" w:rsidRPr="009C6876" w:rsidRDefault="00AA0E4D" w:rsidP="007676A9">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w:t>
            </w:r>
            <w:r w:rsidR="007676A9">
              <w:rPr>
                <w:rFonts w:ascii="Times New Roman" w:eastAsia="Times New Roman" w:hAnsi="Times New Roman" w:cs="Courier New"/>
                <w:b/>
                <w:sz w:val="24"/>
                <w:szCs w:val="12"/>
              </w:rPr>
              <w:t>5</w:t>
            </w:r>
          </w:p>
        </w:tc>
        <w:tc>
          <w:tcPr>
            <w:tcW w:w="1677"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r>
      <w:tr w:rsidR="00AA0E4D" w:rsidRPr="009C6876" w:rsidTr="00684AB8">
        <w:tc>
          <w:tcPr>
            <w:tcW w:w="1620" w:type="dxa"/>
          </w:tcPr>
          <w:p w:rsidR="00AA0E4D" w:rsidRPr="009C6876" w:rsidRDefault="00AA0E4D" w:rsidP="007676A9">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w:t>
            </w:r>
            <w:r w:rsidR="007676A9">
              <w:rPr>
                <w:rFonts w:ascii="Times New Roman" w:eastAsia="Times New Roman" w:hAnsi="Times New Roman" w:cs="Courier New"/>
                <w:b/>
                <w:sz w:val="24"/>
                <w:szCs w:val="12"/>
              </w:rPr>
              <w:t>6</w:t>
            </w:r>
          </w:p>
        </w:tc>
        <w:tc>
          <w:tcPr>
            <w:tcW w:w="1677"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r>
    </w:tbl>
    <w:p w:rsidR="00AA0E4D" w:rsidRDefault="00AA0E4D" w:rsidP="00AA0E4D">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AA0E4D" w:rsidRDefault="00AA0E4D" w:rsidP="00AA0E4D">
      <w:pPr>
        <w:widowControl w:val="0"/>
        <w:spacing w:after="0" w:line="23" w:lineRule="atLeast"/>
        <w:ind w:left="450" w:hanging="450"/>
        <w:rPr>
          <w:rFonts w:ascii="Times New Roman" w:eastAsia="Times New Roman" w:hAnsi="Times New Roman" w:cs="Courier New"/>
          <w:sz w:val="24"/>
          <w:szCs w:val="16"/>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Pr="000F0AA8" w:rsidRDefault="00AA0E4D" w:rsidP="00AA0E4D">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AA0E4D" w:rsidRDefault="00AA0E4D" w:rsidP="00AA0E4D">
      <w:pPr>
        <w:widowControl w:val="0"/>
        <w:spacing w:after="0" w:line="23" w:lineRule="atLeast"/>
        <w:ind w:left="450" w:hanging="450"/>
        <w:rPr>
          <w:rFonts w:ascii="Times New Roman" w:eastAsia="Times New Roman" w:hAnsi="Times New Roman" w:cs="Courier New"/>
          <w:sz w:val="16"/>
          <w:szCs w:val="16"/>
        </w:rPr>
      </w:pPr>
    </w:p>
    <w:p w:rsidR="00AA0E4D" w:rsidRDefault="00AA0E4D" w:rsidP="00AA0E4D">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w:t>
      </w:r>
      <w:r w:rsidR="004E41AC">
        <w:rPr>
          <w:rFonts w:ascii="Times New Roman" w:eastAsia="Times New Roman" w:hAnsi="Times New Roman" w:cs="Courier New"/>
          <w:sz w:val="24"/>
          <w:szCs w:val="24"/>
        </w:rPr>
        <w:t>dents completing on-time in 2015</w:t>
      </w:r>
      <w:r>
        <w:rPr>
          <w:rFonts w:ascii="Times New Roman" w:eastAsia="Times New Roman" w:hAnsi="Times New Roman" w:cs="Courier New"/>
          <w:sz w:val="24"/>
          <w:szCs w:val="24"/>
        </w:rPr>
        <w:t>: $0.00 Additional charges may be incurred if the program is not completed on-time.</w:t>
      </w:r>
    </w:p>
    <w:p w:rsidR="00AA0E4D" w:rsidRDefault="00AA0E4D" w:rsidP="00AA0E4D">
      <w:pPr>
        <w:widowControl w:val="0"/>
        <w:spacing w:after="0" w:line="23" w:lineRule="atLeast"/>
        <w:rPr>
          <w:rFonts w:ascii="Times New Roman" w:eastAsia="Times New Roman" w:hAnsi="Times New Roman" w:cs="Courier New"/>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AA0E4D" w:rsidRDefault="00AA0E4D" w:rsidP="00AA0E4D">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AA0E4D" w:rsidRDefault="00AA0E4D" w:rsidP="00AA0E4D">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AA0E4D" w:rsidTr="00684AB8">
        <w:tc>
          <w:tcPr>
            <w:tcW w:w="2697" w:type="dxa"/>
          </w:tcPr>
          <w:p w:rsidR="00AA0E4D" w:rsidRPr="000F0AA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AA0E4D" w:rsidRPr="000F0AA8" w:rsidRDefault="00AA0E4D" w:rsidP="007676A9">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w:t>
            </w:r>
            <w:r w:rsidR="007676A9">
              <w:rPr>
                <w:rFonts w:ascii="Times New Roman" w:eastAsia="Times New Roman" w:hAnsi="Times New Roman" w:cs="Courier New"/>
                <w:b/>
                <w:sz w:val="24"/>
                <w:szCs w:val="28"/>
              </w:rPr>
              <w:t>16</w:t>
            </w:r>
            <w:r>
              <w:rPr>
                <w:rFonts w:ascii="Times New Roman" w:eastAsia="Times New Roman" w:hAnsi="Times New Roman" w:cs="Courier New"/>
                <w:b/>
                <w:sz w:val="24"/>
                <w:szCs w:val="28"/>
              </w:rPr>
              <w:t xml:space="preserve"> receiving federal student loans to pay for this program.</w:t>
            </w:r>
          </w:p>
        </w:tc>
        <w:tc>
          <w:tcPr>
            <w:tcW w:w="2698" w:type="dxa"/>
          </w:tcPr>
          <w:p w:rsidR="00AA0E4D" w:rsidRPr="009A594B" w:rsidRDefault="00AA0E4D" w:rsidP="007676A9">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w:t>
            </w:r>
            <w:r w:rsidR="007676A9">
              <w:rPr>
                <w:rFonts w:ascii="Times New Roman" w:eastAsia="Times New Roman" w:hAnsi="Times New Roman" w:cs="Courier New"/>
                <w:b/>
                <w:sz w:val="24"/>
                <w:szCs w:val="28"/>
              </w:rPr>
              <w:t>16</w:t>
            </w:r>
            <w:r>
              <w:rPr>
                <w:rFonts w:ascii="Times New Roman" w:eastAsia="Times New Roman" w:hAnsi="Times New Roman" w:cs="Courier New"/>
                <w:b/>
                <w:sz w:val="24"/>
                <w:szCs w:val="28"/>
              </w:rPr>
              <w:t xml:space="preserve"> graduates who took out federal student loans at this institution</w:t>
            </w:r>
          </w:p>
        </w:tc>
        <w:tc>
          <w:tcPr>
            <w:tcW w:w="2698" w:type="dxa"/>
          </w:tcPr>
          <w:p w:rsidR="00AA0E4D" w:rsidRPr="009A594B" w:rsidRDefault="00AA0E4D" w:rsidP="007676A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w:t>
            </w:r>
            <w:r w:rsidR="007676A9">
              <w:rPr>
                <w:rFonts w:ascii="Times New Roman" w:eastAsia="Times New Roman" w:hAnsi="Times New Roman" w:cs="Courier New"/>
                <w:b/>
                <w:sz w:val="24"/>
                <w:szCs w:val="24"/>
              </w:rPr>
              <w:t>16</w:t>
            </w:r>
            <w:r>
              <w:rPr>
                <w:rFonts w:ascii="Times New Roman" w:eastAsia="Times New Roman" w:hAnsi="Times New Roman" w:cs="Courier New"/>
                <w:b/>
                <w:sz w:val="24"/>
                <w:szCs w:val="24"/>
              </w:rPr>
              <w:t xml:space="preserve"> who took out federal student loans to pay for this program.</w:t>
            </w:r>
          </w:p>
        </w:tc>
      </w:tr>
      <w:tr w:rsidR="00AA0E4D" w:rsidTr="00684AB8">
        <w:tc>
          <w:tcPr>
            <w:tcW w:w="2697" w:type="dxa"/>
          </w:tcPr>
          <w:p w:rsidR="00AA0E4D" w:rsidRPr="00336DFC" w:rsidRDefault="00AA0E4D"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AA0E4D" w:rsidRPr="004E41AC" w:rsidRDefault="004E41AC"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698" w:type="dxa"/>
          </w:tcPr>
          <w:p w:rsidR="00AA0E4D" w:rsidRPr="004E41AC" w:rsidRDefault="004E41AC" w:rsidP="00684AB8">
            <w:pPr>
              <w:widowControl w:val="0"/>
              <w:spacing w:line="23" w:lineRule="atLeast"/>
              <w:jc w:val="center"/>
              <w:rPr>
                <w:rFonts w:ascii="Times New Roman" w:eastAsia="Times New Roman" w:hAnsi="Times New Roman" w:cs="Courier New"/>
                <w:sz w:val="28"/>
                <w:szCs w:val="28"/>
              </w:rPr>
            </w:pPr>
            <w:r w:rsidRPr="004E41AC">
              <w:rPr>
                <w:rFonts w:ascii="Times New Roman" w:eastAsia="Times New Roman" w:hAnsi="Times New Roman" w:cs="Courier New"/>
                <w:sz w:val="28"/>
                <w:szCs w:val="28"/>
              </w:rPr>
              <w:t>0</w:t>
            </w:r>
          </w:p>
        </w:tc>
        <w:tc>
          <w:tcPr>
            <w:tcW w:w="2698" w:type="dxa"/>
          </w:tcPr>
          <w:p w:rsidR="00AA0E4D" w:rsidRPr="004E41AC" w:rsidRDefault="004E41AC" w:rsidP="00684AB8">
            <w:pPr>
              <w:widowControl w:val="0"/>
              <w:spacing w:line="23" w:lineRule="atLeast"/>
              <w:jc w:val="center"/>
              <w:rPr>
                <w:rFonts w:ascii="Times New Roman" w:eastAsia="Times New Roman" w:hAnsi="Times New Roman" w:cs="Courier New"/>
                <w:sz w:val="28"/>
                <w:szCs w:val="28"/>
              </w:rPr>
            </w:pPr>
            <w:r w:rsidRPr="004E41AC">
              <w:rPr>
                <w:rFonts w:ascii="Times New Roman" w:eastAsia="Times New Roman" w:hAnsi="Times New Roman" w:cs="Courier New"/>
                <w:sz w:val="28"/>
                <w:szCs w:val="28"/>
              </w:rPr>
              <w:t>0</w:t>
            </w:r>
          </w:p>
        </w:tc>
      </w:tr>
    </w:tbl>
    <w:p w:rsidR="00AA0E4D" w:rsidRDefault="00AA0E4D" w:rsidP="00AA0E4D">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AA0E4D" w:rsidRPr="009A594B" w:rsidRDefault="00AA0E4D" w:rsidP="00AA0E4D">
      <w:pPr>
        <w:widowControl w:val="0"/>
        <w:spacing w:after="0" w:line="23" w:lineRule="atLeast"/>
        <w:ind w:left="450" w:hanging="450"/>
        <w:rPr>
          <w:rFonts w:ascii="Times New Roman" w:eastAsia="Times New Roman" w:hAnsi="Times New Roman" w:cs="Courier New"/>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AA0E4D" w:rsidRPr="007676A9" w:rsidRDefault="007676A9" w:rsidP="00AA0E4D">
      <w:pPr>
        <w:widowControl w:val="0"/>
        <w:spacing w:after="0" w:line="23" w:lineRule="atLeast"/>
        <w:rPr>
          <w:rFonts w:ascii="Times New Roman" w:eastAsia="Times New Roman" w:hAnsi="Times New Roman" w:cs="Courier New"/>
          <w:b/>
          <w:sz w:val="24"/>
          <w:szCs w:val="16"/>
        </w:rPr>
      </w:pPr>
      <w:r w:rsidRPr="007676A9">
        <w:rPr>
          <w:b/>
        </w:rPr>
        <w:lastRenderedPageBreak/>
        <w:t> </w:t>
      </w:r>
      <w:r w:rsidRPr="007676A9">
        <w:rPr>
          <w:b/>
          <w:sz w:val="24"/>
          <w:szCs w:val="24"/>
        </w:rPr>
        <w:t>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MM/DD/YYYY. As of</w:t>
      </w:r>
      <w:r w:rsidRPr="007676A9">
        <w:rPr>
          <w:b/>
        </w:rPr>
        <w:t xml:space="preserve"> </w:t>
      </w:r>
      <w:r>
        <w:rPr>
          <w:b/>
        </w:rPr>
        <w:t>12/01/2019</w:t>
      </w:r>
      <w:r w:rsidRPr="007676A9">
        <w:rPr>
          <w:b/>
        </w:rPr>
        <w:t>, two full years of data for this program will be available.</w:t>
      </w:r>
    </w:p>
    <w:p w:rsidR="007676A9" w:rsidRPr="007676A9" w:rsidRDefault="007676A9" w:rsidP="00AA0E4D">
      <w:pPr>
        <w:widowControl w:val="0"/>
        <w:spacing w:after="0" w:line="23" w:lineRule="atLeast"/>
        <w:rPr>
          <w:rFonts w:ascii="Times New Roman" w:eastAsia="Times New Roman" w:hAnsi="Times New Roman" w:cs="Courier New"/>
          <w:b/>
          <w:sz w:val="24"/>
          <w:szCs w:val="16"/>
        </w:rPr>
      </w:pPr>
    </w:p>
    <w:p w:rsidR="007676A9" w:rsidRDefault="007676A9" w:rsidP="00AA0E4D">
      <w:pPr>
        <w:widowControl w:val="0"/>
        <w:spacing w:after="0" w:line="23" w:lineRule="atLeast"/>
        <w:rPr>
          <w:rFonts w:ascii="Times New Roman" w:eastAsia="Times New Roman" w:hAnsi="Times New Roman" w:cs="Courier New"/>
          <w:sz w:val="24"/>
          <w:szCs w:val="16"/>
        </w:rPr>
      </w:pPr>
    </w:p>
    <w:p w:rsidR="00AA0E4D" w:rsidRDefault="00AA0E4D" w:rsidP="00AA0E4D">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AA0E4D" w:rsidRDefault="00AA0E4D" w:rsidP="00AA0E4D">
      <w:pPr>
        <w:widowControl w:val="0"/>
        <w:spacing w:after="0" w:line="23" w:lineRule="atLeast"/>
        <w:rPr>
          <w:rFonts w:ascii="Times New Roman" w:eastAsia="Times New Roman" w:hAnsi="Times New Roman" w:cs="Courier New"/>
          <w:sz w:val="24"/>
          <w:szCs w:val="16"/>
        </w:rPr>
      </w:pPr>
    </w:p>
    <w:p w:rsidR="00AA0E4D" w:rsidRPr="000F0AA8" w:rsidRDefault="00AA0E4D" w:rsidP="00AA0E4D">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5"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AA0E4D" w:rsidRDefault="00AA0E4D" w:rsidP="00AA0E4D">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AA0E4D" w:rsidRDefault="00AA0E4D" w:rsidP="00AA0E4D">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AA0E4D" w:rsidRDefault="00AA0E4D" w:rsidP="00AA0E4D">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AA0E4D" w:rsidRDefault="00AA0E4D" w:rsidP="00AA0E4D">
      <w:pPr>
        <w:widowControl w:val="0"/>
        <w:spacing w:after="0" w:line="23" w:lineRule="atLeast"/>
        <w:rPr>
          <w:rFonts w:ascii="Times New Roman" w:eastAsia="Times New Roman" w:hAnsi="Times New Roman" w:cs="Courier New"/>
          <w:sz w:val="16"/>
          <w:szCs w:val="16"/>
        </w:rPr>
      </w:pPr>
    </w:p>
    <w:p w:rsidR="00AA0E4D" w:rsidRDefault="00AA0E4D" w:rsidP="00AA0E4D">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AA0E4D" w:rsidRDefault="00AA0E4D" w:rsidP="00AA0E4D">
      <w:pPr>
        <w:widowControl w:val="0"/>
        <w:spacing w:after="0" w:line="23" w:lineRule="atLeast"/>
        <w:rPr>
          <w:rFonts w:ascii="Times New Roman" w:eastAsia="Times New Roman" w:hAnsi="Times New Roman" w:cs="Courier New"/>
          <w:sz w:val="16"/>
          <w:szCs w:val="16"/>
        </w:rPr>
      </w:pP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410D54" w:rsidRDefault="00410D54" w:rsidP="00410D54">
      <w:pPr>
        <w:jc w:val="center"/>
        <w:rPr>
          <w:b/>
          <w:sz w:val="24"/>
          <w:szCs w:val="24"/>
          <w:u w:val="single"/>
        </w:rPr>
      </w:pPr>
    </w:p>
    <w:p w:rsidR="00EF77DE" w:rsidRDefault="00EF77DE" w:rsidP="00410D54">
      <w:pPr>
        <w:jc w:val="center"/>
        <w:rPr>
          <w:b/>
          <w:sz w:val="24"/>
          <w:szCs w:val="24"/>
          <w:u w:val="single"/>
        </w:rPr>
      </w:pPr>
      <w:r>
        <w:lastRenderedPageBreak/>
        <w:t xml:space="preserve"> 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t>06/15/2017</w:t>
      </w:r>
      <w:r>
        <w:t xml:space="preserve">. As of </w:t>
      </w:r>
      <w:r>
        <w:t>09/30/2019</w:t>
      </w:r>
      <w:r>
        <w:t>, two full years of data for this program will be available.</w:t>
      </w:r>
    </w:p>
    <w:p w:rsidR="00410D54" w:rsidRPr="00410D54" w:rsidRDefault="00410D54" w:rsidP="00410D54">
      <w:pPr>
        <w:jc w:val="center"/>
        <w:rPr>
          <w:b/>
          <w:sz w:val="24"/>
          <w:szCs w:val="24"/>
          <w:u w:val="single"/>
        </w:rPr>
      </w:pPr>
      <w:r w:rsidRPr="00410D54">
        <w:rPr>
          <w:b/>
          <w:sz w:val="24"/>
          <w:szCs w:val="24"/>
          <w:u w:val="single"/>
        </w:rPr>
        <w:t>Definitions</w:t>
      </w:r>
    </w:p>
    <w:p w:rsidR="00410D54" w:rsidRDefault="00410D54" w:rsidP="00410D54">
      <w:pPr>
        <w:spacing w:line="240" w:lineRule="auto"/>
      </w:pPr>
      <w:r>
        <w:t xml:space="preserve"> </w:t>
      </w:r>
      <w:r>
        <w:sym w:font="Symbol" w:char="F0B7"/>
      </w:r>
      <w: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410D54" w:rsidRDefault="00410D54" w:rsidP="00410D54">
      <w:pPr>
        <w:spacing w:line="240" w:lineRule="auto"/>
      </w:pPr>
      <w:r>
        <w:sym w:font="Symbol" w:char="F0B7"/>
      </w:r>
      <w:r>
        <w:t xml:space="preserve"> “Students Available for Graduation” is the number of students who began the program minus the number of students who have died, been incarcerated, or been called to active military duty. </w:t>
      </w:r>
    </w:p>
    <w:p w:rsidR="00410D54" w:rsidRDefault="00410D54" w:rsidP="00410D54">
      <w:pPr>
        <w:spacing w:line="240" w:lineRule="auto"/>
      </w:pPr>
      <w:r>
        <w:sym w:font="Symbol" w:char="F0B7"/>
      </w:r>
      <w:r>
        <w:t xml:space="preserve"> “Number of On-time Graduates” is the number of students who completed the program within 100% of the published program length within the reporting calendar year. </w:t>
      </w:r>
    </w:p>
    <w:p w:rsidR="00410D54" w:rsidRDefault="00410D54" w:rsidP="00410D54">
      <w:pPr>
        <w:spacing w:line="240" w:lineRule="auto"/>
      </w:pPr>
      <w:r>
        <w:sym w:font="Symbol" w:char="F0B7"/>
      </w:r>
      <w:r>
        <w:t xml:space="preserve"> “On-time Completion Rate” is the number of on-time graduates divided by the number of students available for graduation.</w:t>
      </w:r>
    </w:p>
    <w:p w:rsidR="00410D54" w:rsidRDefault="00410D54" w:rsidP="00410D54">
      <w:pPr>
        <w:spacing w:line="240" w:lineRule="auto"/>
      </w:pPr>
      <w:r>
        <w:t xml:space="preserve"> </w:t>
      </w:r>
      <w:r>
        <w:sym w:font="Symbol" w:char="F0B7"/>
      </w:r>
      <w:r>
        <w:t xml:space="preserve"> “150% Graduates” is the number of students who completed the program within 150% of the program length (includes on-time graduates).</w:t>
      </w:r>
    </w:p>
    <w:p w:rsidR="00410D54" w:rsidRDefault="00410D54" w:rsidP="00410D54">
      <w:pPr>
        <w:spacing w:line="240" w:lineRule="auto"/>
      </w:pPr>
      <w:r>
        <w:t xml:space="preserve"> </w:t>
      </w:r>
      <w:r>
        <w:sym w:font="Symbol" w:char="F0B7"/>
      </w:r>
      <w:r>
        <w:t xml:space="preserve"> “150% Completion Rate” is the number of students who completed the program in the reported calendar year within 150% of the published program length, including on-time graduates, divided by the number of students available for graduation. </w:t>
      </w:r>
    </w:p>
    <w:p w:rsidR="00410D54" w:rsidRDefault="00410D54" w:rsidP="00410D54">
      <w:pPr>
        <w:spacing w:line="240" w:lineRule="auto"/>
      </w:pPr>
      <w:r>
        <w:sym w:font="Symbol" w:char="F0B7"/>
      </w:r>
      <w:r>
        <w:t xml:space="preserve"> “Graduates Available for Employment” means the number of graduates minus the number of graduates unavailable for employment.</w:t>
      </w:r>
    </w:p>
    <w:p w:rsidR="00410D54" w:rsidRDefault="00410D54" w:rsidP="00410D54">
      <w:pPr>
        <w:spacing w:line="240" w:lineRule="auto"/>
      </w:pPr>
      <w:r>
        <w:t xml:space="preserve"> </w:t>
      </w:r>
      <w:r>
        <w:sym w:font="Symbol" w:char="F0B7"/>
      </w:r>
      <w: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410D54" w:rsidRDefault="00410D54" w:rsidP="00410D54">
      <w:pPr>
        <w:spacing w:line="240" w:lineRule="auto"/>
      </w:pPr>
      <w:r>
        <w:t xml:space="preserve"> </w:t>
      </w:r>
      <w:r>
        <w:sym w:font="Symbol" w:char="F0B7"/>
      </w:r>
      <w: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410D54" w:rsidRDefault="00410D54" w:rsidP="00410D54">
      <w:pPr>
        <w:spacing w:line="240" w:lineRule="auto"/>
      </w:pPr>
      <w:r>
        <w:sym w:font="Symbol" w:char="F0B7"/>
      </w:r>
      <w:r>
        <w:t xml:space="preserve"> “Placement Rate Employed in the Field” is calculated by dividing the number of graduates gainfully employed in the field by the number of graduates available for employment. </w:t>
      </w:r>
    </w:p>
    <w:p w:rsidR="00D06BF2" w:rsidRDefault="00410D54" w:rsidP="00410D54">
      <w:pPr>
        <w:spacing w:line="240" w:lineRule="auto"/>
      </w:pPr>
      <w:r>
        <w:sym w:font="Symbol" w:char="F0B7"/>
      </w:r>
      <w:r>
        <w:t xml:space="preserve"> “Number of Graduates Taking Exam” is the number of graduates who took the first available exam in the reported calendar year.</w:t>
      </w:r>
    </w:p>
    <w:p w:rsidR="00410D54" w:rsidRDefault="00410D54" w:rsidP="00410D54">
      <w:pPr>
        <w:spacing w:line="240" w:lineRule="auto"/>
      </w:pPr>
      <w:r>
        <w:sym w:font="Symbol" w:char="F0B7"/>
      </w:r>
      <w:r>
        <w:t xml:space="preserve"> “First Available Exam Date” is the date for the first available exam after a student completed a program.</w:t>
      </w:r>
    </w:p>
    <w:p w:rsidR="00410D54" w:rsidRDefault="00410D54" w:rsidP="00410D54">
      <w:pPr>
        <w:spacing w:line="240" w:lineRule="auto"/>
      </w:pPr>
      <w:r>
        <w:t xml:space="preserve"> </w:t>
      </w:r>
      <w:r>
        <w:sym w:font="Symbol" w:char="F0B7"/>
      </w:r>
      <w:r>
        <w:t xml:space="preserve"> “Passage Rate” is calculated by dividing the number of graduates who passed the exam by the number of graduates who took the reported licensing exam. </w:t>
      </w:r>
    </w:p>
    <w:p w:rsidR="00410D54" w:rsidRDefault="00410D54" w:rsidP="00410D54">
      <w:pPr>
        <w:spacing w:line="240" w:lineRule="auto"/>
      </w:pPr>
      <w:r>
        <w:sym w:font="Symbol" w:char="F0B7"/>
      </w:r>
      <w:r>
        <w:t xml:space="preserve"> “Number Who Passed First Available Exam” is the number of graduates who took and passed the first available licensing exam after completing the program. </w:t>
      </w:r>
    </w:p>
    <w:p w:rsidR="00410D54" w:rsidRDefault="00410D54" w:rsidP="00410D54">
      <w:pPr>
        <w:spacing w:line="240" w:lineRule="auto"/>
      </w:pPr>
      <w:r>
        <w:lastRenderedPageBreak/>
        <w:sym w:font="Symbol" w:char="F0B7"/>
      </w:r>
      <w:r>
        <w:t xml:space="preserve"> “Salary” is as reported by graduate or graduate’s employer.</w:t>
      </w:r>
    </w:p>
    <w:p w:rsidR="00410D54" w:rsidRDefault="00410D54" w:rsidP="00410D54">
      <w:pPr>
        <w:spacing w:line="240" w:lineRule="auto"/>
      </w:pPr>
      <w:r>
        <w:t xml:space="preserve"> </w:t>
      </w:r>
      <w:r>
        <w:sym w:font="Symbol" w:char="F0B7"/>
      </w:r>
      <w:r>
        <w:t xml:space="preserve"> “No Salary Information Reported” is the number of graduates for whom, after making reasonable attempts, the school was not able to obtain salary information.</w:t>
      </w:r>
    </w:p>
    <w:p w:rsidR="00410D54" w:rsidRDefault="00410D54" w:rsidP="00410D54">
      <w:pPr>
        <w:spacing w:line="240" w:lineRule="auto"/>
      </w:pPr>
    </w:p>
    <w:p w:rsidR="00410D54" w:rsidRDefault="00410D54" w:rsidP="00410D54">
      <w:pPr>
        <w:spacing w:line="240" w:lineRule="auto"/>
      </w:pPr>
    </w:p>
    <w:p w:rsidR="00EF77DE" w:rsidRDefault="00EF77DE" w:rsidP="00EF77DE">
      <w:pPr>
        <w:ind w:left="-180"/>
        <w:jc w:val="center"/>
        <w:rPr>
          <w:sz w:val="28"/>
          <w:szCs w:val="28"/>
        </w:rPr>
      </w:pPr>
      <w:r w:rsidRPr="00EF77DE">
        <w:rPr>
          <w:b/>
          <w:sz w:val="28"/>
          <w:szCs w:val="28"/>
          <w:u w:val="single"/>
        </w:rPr>
        <w:t>STUDENT’S RIGHT TO CANCEL</w:t>
      </w:r>
      <w:r w:rsidRPr="00EF77DE">
        <w:rPr>
          <w:sz w:val="28"/>
          <w:szCs w:val="28"/>
        </w:rPr>
        <w:t>:</w:t>
      </w:r>
    </w:p>
    <w:p w:rsidR="00EF77DE" w:rsidRPr="00EF77DE" w:rsidRDefault="00EF77DE" w:rsidP="00EF77DE">
      <w:pPr>
        <w:ind w:left="-180"/>
        <w:rPr>
          <w:sz w:val="24"/>
          <w:szCs w:val="24"/>
        </w:rPr>
      </w:pPr>
      <w:r w:rsidRPr="00EF77DE">
        <w:rPr>
          <w:sz w:val="24"/>
          <w:szCs w:val="24"/>
        </w:rPr>
        <w:t xml:space="preserve"> The student has the right to cancel the enrollment agreement and obtain a refund of charges paid through attendance at the first class session </w:t>
      </w:r>
      <w:r w:rsidRPr="00EF77DE">
        <w:rPr>
          <w:b/>
          <w:sz w:val="24"/>
          <w:szCs w:val="24"/>
        </w:rPr>
        <w:t>(first day of classes)</w:t>
      </w:r>
      <w:r w:rsidRPr="00EF77DE">
        <w:rPr>
          <w:sz w:val="24"/>
          <w:szCs w:val="24"/>
        </w:rPr>
        <w:t xml:space="preserve">, or the seventh day after enrollment </w:t>
      </w:r>
      <w:r w:rsidRPr="00EF77DE">
        <w:rPr>
          <w:b/>
          <w:sz w:val="24"/>
          <w:szCs w:val="24"/>
        </w:rPr>
        <w:t>(seven days from the date when enrollment agreement was signed)</w:t>
      </w:r>
      <w:r w:rsidRPr="00EF77DE">
        <w:rPr>
          <w:sz w:val="24"/>
          <w:szCs w:val="24"/>
        </w:rPr>
        <w:t>, whichever is later.</w:t>
      </w:r>
    </w:p>
    <w:p w:rsidR="00EF77DE" w:rsidRPr="00EF77DE" w:rsidRDefault="00EF77DE" w:rsidP="00EF77DE">
      <w:pPr>
        <w:ind w:left="-180"/>
        <w:rPr>
          <w:sz w:val="24"/>
          <w:szCs w:val="24"/>
        </w:rPr>
      </w:pPr>
      <w:r w:rsidRPr="00EF77DE">
        <w:rPr>
          <w:sz w:val="24"/>
          <w:szCs w:val="24"/>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w:t>
      </w:r>
    </w:p>
    <w:p w:rsidR="00EF77DE" w:rsidRPr="00EF77DE" w:rsidRDefault="00EF77DE" w:rsidP="00EF77DE">
      <w:pPr>
        <w:ind w:left="-180"/>
        <w:rPr>
          <w:b/>
          <w:color w:val="000000"/>
          <w:sz w:val="24"/>
          <w:szCs w:val="24"/>
          <w:u w:val="single"/>
        </w:rPr>
      </w:pPr>
    </w:p>
    <w:p w:rsidR="00410D54" w:rsidRDefault="00410D54" w:rsidP="00410D54">
      <w:pPr>
        <w:spacing w:line="240" w:lineRule="auto"/>
      </w:pPr>
    </w:p>
    <w:p w:rsidR="00410D54" w:rsidRPr="00410D54" w:rsidRDefault="00410D54" w:rsidP="00EF77DE"/>
    <w:p w:rsidR="00410D54" w:rsidRPr="00410D54" w:rsidRDefault="00410D54" w:rsidP="00410D54"/>
    <w:p w:rsidR="00410D54" w:rsidRPr="00410D54" w:rsidRDefault="00410D54" w:rsidP="00410D54"/>
    <w:p w:rsidR="00410D54" w:rsidRPr="00410D54" w:rsidRDefault="00410D54" w:rsidP="00410D54"/>
    <w:p w:rsidR="00410D54" w:rsidRDefault="00410D54" w:rsidP="00410D54">
      <w:pPr>
        <w:spacing w:line="240" w:lineRule="auto"/>
      </w:pPr>
      <w:bookmarkStart w:id="0" w:name="_GoBack"/>
      <w:bookmarkEnd w:id="0"/>
    </w:p>
    <w:sectPr w:rsidR="00410D54" w:rsidSect="00AA0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526A7"/>
    <w:multiLevelType w:val="hybridMultilevel"/>
    <w:tmpl w:val="FF38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4D"/>
    <w:rsid w:val="00410D54"/>
    <w:rsid w:val="004E41AC"/>
    <w:rsid w:val="006D0897"/>
    <w:rsid w:val="007676A9"/>
    <w:rsid w:val="00AA0E4D"/>
    <w:rsid w:val="00D06BF2"/>
    <w:rsid w:val="00E032A2"/>
    <w:rsid w:val="00E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213D6-291A-4661-AF68-8E677E30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0E4D"/>
    <w:rPr>
      <w:rFonts w:cs="Times New Roman"/>
      <w:color w:val="0000FF"/>
      <w:u w:val="single"/>
    </w:rPr>
  </w:style>
  <w:style w:type="table" w:styleId="TableGrid">
    <w:name w:val="Table Grid"/>
    <w:basedOn w:val="TableNormal"/>
    <w:uiPriority w:val="39"/>
    <w:rsid w:val="00AA0E4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pe.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6</cp:revision>
  <dcterms:created xsi:type="dcterms:W3CDTF">2017-10-20T15:51:00Z</dcterms:created>
  <dcterms:modified xsi:type="dcterms:W3CDTF">2018-03-08T19:30:00Z</dcterms:modified>
</cp:coreProperties>
</file>