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43E8" w:rsidRPr="0005251A" w:rsidRDefault="003443E8" w:rsidP="00C94957">
      <w:pPr>
        <w:spacing w:after="0" w:line="240" w:lineRule="auto"/>
        <w:jc w:val="center"/>
        <w:rPr>
          <w:rFonts w:ascii="Amazone BT" w:hAnsi="Amazone BT"/>
          <w:color w:val="000000"/>
          <w:sz w:val="144"/>
          <w:szCs w:val="144"/>
        </w:rPr>
      </w:pPr>
    </w:p>
    <w:p w:rsidR="003443E8" w:rsidRPr="0005251A" w:rsidRDefault="003443E8" w:rsidP="00C94957">
      <w:pPr>
        <w:spacing w:after="0" w:line="240" w:lineRule="auto"/>
        <w:jc w:val="center"/>
        <w:rPr>
          <w:rFonts w:ascii="Edwardian Script ITC" w:hAnsi="Edwardian Script ITC"/>
          <w:color w:val="000000"/>
          <w:sz w:val="144"/>
          <w:szCs w:val="144"/>
        </w:rPr>
      </w:pPr>
      <w:r w:rsidRPr="0005251A">
        <w:rPr>
          <w:rFonts w:ascii="Edwardian Script ITC" w:hAnsi="Edwardian Script ITC"/>
          <w:color w:val="000000"/>
          <w:sz w:val="144"/>
          <w:szCs w:val="144"/>
        </w:rPr>
        <w:t>Lawrence &amp; Company</w:t>
      </w:r>
    </w:p>
    <w:p w:rsidR="003443E8" w:rsidRPr="0005251A" w:rsidRDefault="003443E8" w:rsidP="00C94957">
      <w:pPr>
        <w:jc w:val="center"/>
        <w:rPr>
          <w:rFonts w:ascii="Times New Roman" w:hAnsi="Times New Roman"/>
          <w:color w:val="000000"/>
          <w:sz w:val="56"/>
          <w:szCs w:val="56"/>
        </w:rPr>
      </w:pPr>
      <w:r w:rsidRPr="0005251A">
        <w:rPr>
          <w:rFonts w:ascii="Times New Roman" w:hAnsi="Times New Roman"/>
          <w:color w:val="000000"/>
          <w:sz w:val="56"/>
          <w:szCs w:val="56"/>
        </w:rPr>
        <w:t>College of Cosmetology</w:t>
      </w:r>
      <w:r w:rsidR="006B5856">
        <w:rPr>
          <w:rFonts w:ascii="Times New Roman" w:hAnsi="Times New Roman"/>
          <w:color w:val="000000"/>
          <w:sz w:val="56"/>
          <w:szCs w:val="56"/>
        </w:rPr>
        <w:t xml:space="preserve"> </w:t>
      </w:r>
    </w:p>
    <w:p w:rsidR="003443E8" w:rsidRPr="0005251A" w:rsidRDefault="003443E8" w:rsidP="00C94957">
      <w:pPr>
        <w:jc w:val="center"/>
        <w:rPr>
          <w:rFonts w:ascii="Amazone BT" w:hAnsi="Amazone BT"/>
          <w:color w:val="000000"/>
          <w:sz w:val="56"/>
          <w:szCs w:val="56"/>
        </w:rPr>
      </w:pPr>
    </w:p>
    <w:p w:rsidR="003443E8" w:rsidRPr="0005251A" w:rsidRDefault="003443E8" w:rsidP="00C94957">
      <w:pPr>
        <w:jc w:val="center"/>
        <w:rPr>
          <w:rFonts w:ascii="Amazone BT" w:hAnsi="Amazone BT"/>
          <w:color w:val="000000"/>
          <w:sz w:val="56"/>
          <w:szCs w:val="56"/>
        </w:rPr>
      </w:pPr>
    </w:p>
    <w:p w:rsidR="003443E8" w:rsidRPr="0005251A" w:rsidRDefault="003443E8" w:rsidP="00C94957">
      <w:pPr>
        <w:jc w:val="center"/>
        <w:rPr>
          <w:rFonts w:ascii="Times New Roman" w:hAnsi="Times New Roman"/>
          <w:color w:val="000000"/>
          <w:sz w:val="72"/>
          <w:szCs w:val="72"/>
        </w:rPr>
      </w:pPr>
      <w:r w:rsidRPr="0005251A">
        <w:rPr>
          <w:rFonts w:ascii="Times New Roman" w:hAnsi="Times New Roman"/>
          <w:color w:val="000000"/>
          <w:sz w:val="72"/>
          <w:szCs w:val="72"/>
        </w:rPr>
        <w:t>School Catalog</w:t>
      </w:r>
    </w:p>
    <w:p w:rsidR="003443E8" w:rsidRDefault="005938E5" w:rsidP="00AC36B4">
      <w:pPr>
        <w:jc w:val="center"/>
        <w:rPr>
          <w:rFonts w:ascii="Times New Roman" w:hAnsi="Times New Roman"/>
          <w:color w:val="000000"/>
          <w:sz w:val="28"/>
          <w:szCs w:val="28"/>
        </w:rPr>
      </w:pPr>
      <w:r>
        <w:rPr>
          <w:rFonts w:ascii="Times New Roman" w:hAnsi="Times New Roman"/>
          <w:color w:val="000000"/>
          <w:sz w:val="28"/>
          <w:szCs w:val="28"/>
        </w:rPr>
        <w:t xml:space="preserve">Effective date </w:t>
      </w:r>
      <w:r w:rsidR="00C809A1">
        <w:rPr>
          <w:rFonts w:ascii="Times New Roman" w:hAnsi="Times New Roman"/>
          <w:color w:val="000000"/>
          <w:sz w:val="28"/>
          <w:szCs w:val="28"/>
        </w:rPr>
        <w:t xml:space="preserve">Jan, </w:t>
      </w:r>
      <w:r w:rsidR="00A97BDB">
        <w:rPr>
          <w:rFonts w:ascii="Times New Roman" w:hAnsi="Times New Roman"/>
          <w:color w:val="000000"/>
          <w:sz w:val="28"/>
          <w:szCs w:val="28"/>
        </w:rPr>
        <w:t>3</w:t>
      </w:r>
      <w:r w:rsidR="00DE71CC">
        <w:rPr>
          <w:rFonts w:ascii="Times New Roman" w:hAnsi="Times New Roman"/>
          <w:color w:val="000000"/>
          <w:sz w:val="28"/>
          <w:szCs w:val="28"/>
        </w:rPr>
        <w:t xml:space="preserve"> 201</w:t>
      </w:r>
      <w:r w:rsidR="00A97BDB">
        <w:rPr>
          <w:rFonts w:ascii="Times New Roman" w:hAnsi="Times New Roman"/>
          <w:color w:val="000000"/>
          <w:sz w:val="28"/>
          <w:szCs w:val="28"/>
        </w:rPr>
        <w:t>7</w:t>
      </w:r>
      <w:r w:rsidR="00AC36B4">
        <w:rPr>
          <w:rFonts w:ascii="Times New Roman" w:hAnsi="Times New Roman"/>
          <w:color w:val="000000"/>
          <w:sz w:val="28"/>
          <w:szCs w:val="28"/>
        </w:rPr>
        <w:t xml:space="preserve">- </w:t>
      </w:r>
      <w:r w:rsidR="00636903">
        <w:rPr>
          <w:rFonts w:ascii="Times New Roman" w:hAnsi="Times New Roman"/>
          <w:color w:val="000000"/>
          <w:sz w:val="28"/>
          <w:szCs w:val="28"/>
        </w:rPr>
        <w:t>Expiration</w:t>
      </w:r>
      <w:r w:rsidR="00AC36B4">
        <w:rPr>
          <w:rFonts w:ascii="Times New Roman" w:hAnsi="Times New Roman"/>
          <w:color w:val="000000"/>
          <w:sz w:val="28"/>
          <w:szCs w:val="28"/>
        </w:rPr>
        <w:t xml:space="preserve"> Date </w:t>
      </w:r>
      <w:r w:rsidR="00C809A1">
        <w:rPr>
          <w:rFonts w:ascii="Times New Roman" w:hAnsi="Times New Roman"/>
          <w:color w:val="000000"/>
          <w:sz w:val="28"/>
          <w:szCs w:val="28"/>
        </w:rPr>
        <w:t>Dec, 31</w:t>
      </w:r>
      <w:r w:rsidR="00DE71CC">
        <w:rPr>
          <w:rFonts w:ascii="Times New Roman" w:hAnsi="Times New Roman"/>
          <w:color w:val="000000"/>
          <w:sz w:val="28"/>
          <w:szCs w:val="28"/>
        </w:rPr>
        <w:t xml:space="preserve"> 201</w:t>
      </w:r>
      <w:r w:rsidR="00A97BDB">
        <w:rPr>
          <w:rFonts w:ascii="Times New Roman" w:hAnsi="Times New Roman"/>
          <w:color w:val="000000"/>
          <w:sz w:val="28"/>
          <w:szCs w:val="28"/>
        </w:rPr>
        <w:t>7</w:t>
      </w:r>
    </w:p>
    <w:p w:rsidR="00AC36B4" w:rsidRDefault="00AC36B4" w:rsidP="00C94957">
      <w:pPr>
        <w:jc w:val="center"/>
        <w:rPr>
          <w:rFonts w:ascii="Times New Roman" w:hAnsi="Times New Roman"/>
          <w:color w:val="000000"/>
          <w:sz w:val="28"/>
          <w:szCs w:val="28"/>
        </w:rPr>
      </w:pPr>
    </w:p>
    <w:p w:rsidR="00445F0C" w:rsidRDefault="00445F0C" w:rsidP="00C94957">
      <w:pPr>
        <w:jc w:val="center"/>
        <w:rPr>
          <w:rFonts w:ascii="Times New Roman" w:hAnsi="Times New Roman"/>
          <w:color w:val="000000"/>
          <w:sz w:val="28"/>
          <w:szCs w:val="28"/>
        </w:rPr>
      </w:pPr>
      <w:r>
        <w:rPr>
          <w:rFonts w:ascii="Times New Roman" w:hAnsi="Times New Roman"/>
          <w:color w:val="000000"/>
          <w:sz w:val="28"/>
          <w:szCs w:val="28"/>
        </w:rPr>
        <w:t>School Catalog is updated annually and may be revised at any time.</w:t>
      </w:r>
    </w:p>
    <w:p w:rsidR="00445F0C" w:rsidRPr="00445F0C" w:rsidRDefault="00DE71CC" w:rsidP="00C94957">
      <w:pPr>
        <w:jc w:val="center"/>
        <w:rPr>
          <w:rFonts w:ascii="Times New Roman" w:hAnsi="Times New Roman"/>
          <w:color w:val="000000"/>
          <w:sz w:val="28"/>
          <w:szCs w:val="28"/>
        </w:rPr>
      </w:pPr>
      <w:r>
        <w:rPr>
          <w:rFonts w:ascii="Times New Roman" w:hAnsi="Times New Roman"/>
          <w:color w:val="000000"/>
          <w:sz w:val="28"/>
          <w:szCs w:val="28"/>
        </w:rPr>
        <w:t xml:space="preserve">Revised on </w:t>
      </w:r>
      <w:r w:rsidR="00A97BDB">
        <w:rPr>
          <w:rFonts w:ascii="Times New Roman" w:hAnsi="Times New Roman"/>
          <w:color w:val="000000"/>
          <w:sz w:val="28"/>
          <w:szCs w:val="28"/>
        </w:rPr>
        <w:t>January 3, 2017</w:t>
      </w:r>
    </w:p>
    <w:p w:rsidR="003443E8" w:rsidRPr="00445F0C" w:rsidRDefault="003443E8" w:rsidP="00C94957">
      <w:pPr>
        <w:jc w:val="center"/>
        <w:rPr>
          <w:rFonts w:ascii="Amazone BT" w:hAnsi="Amazone BT"/>
          <w:color w:val="000000"/>
          <w:sz w:val="24"/>
          <w:szCs w:val="24"/>
        </w:rPr>
      </w:pPr>
    </w:p>
    <w:p w:rsidR="003443E8" w:rsidRPr="0005251A" w:rsidRDefault="003443E8" w:rsidP="00C94957">
      <w:pPr>
        <w:jc w:val="center"/>
        <w:rPr>
          <w:rFonts w:ascii="Amazone BT" w:hAnsi="Amazone BT"/>
          <w:color w:val="000000"/>
          <w:sz w:val="56"/>
          <w:szCs w:val="56"/>
        </w:rPr>
      </w:pPr>
    </w:p>
    <w:p w:rsidR="003443E8" w:rsidRPr="0005251A" w:rsidRDefault="00445F0C" w:rsidP="00445F0C">
      <w:pPr>
        <w:rPr>
          <w:rFonts w:ascii="Times New Roman" w:hAnsi="Times New Roman"/>
          <w:color w:val="000000"/>
          <w:sz w:val="32"/>
          <w:szCs w:val="32"/>
        </w:rPr>
      </w:pPr>
      <w:r>
        <w:rPr>
          <w:rFonts w:ascii="Amazone BT" w:hAnsi="Amazone BT"/>
          <w:color w:val="000000"/>
          <w:sz w:val="56"/>
          <w:szCs w:val="56"/>
        </w:rPr>
        <w:t xml:space="preserve">                   </w:t>
      </w:r>
      <w:r w:rsidR="003443E8" w:rsidRPr="0005251A">
        <w:rPr>
          <w:rFonts w:ascii="Times New Roman" w:hAnsi="Times New Roman"/>
          <w:color w:val="000000"/>
          <w:sz w:val="32"/>
          <w:szCs w:val="32"/>
        </w:rPr>
        <w:t>2048 Grant Street, Selma, Ca.  93662</w:t>
      </w:r>
    </w:p>
    <w:p w:rsidR="003443E8" w:rsidRDefault="003443E8" w:rsidP="00FC7FAB">
      <w:pPr>
        <w:jc w:val="center"/>
        <w:rPr>
          <w:rFonts w:ascii="Times New Roman" w:hAnsi="Times New Roman"/>
          <w:color w:val="000000"/>
          <w:sz w:val="32"/>
          <w:szCs w:val="32"/>
        </w:rPr>
      </w:pPr>
      <w:r w:rsidRPr="0005251A">
        <w:rPr>
          <w:rFonts w:ascii="Times New Roman" w:hAnsi="Times New Roman"/>
          <w:color w:val="000000"/>
          <w:sz w:val="32"/>
          <w:szCs w:val="32"/>
        </w:rPr>
        <w:t>Phone (559)</w:t>
      </w:r>
      <w:r w:rsidR="00435C9B">
        <w:rPr>
          <w:rFonts w:ascii="Times New Roman" w:hAnsi="Times New Roman"/>
          <w:color w:val="000000"/>
          <w:sz w:val="32"/>
          <w:szCs w:val="32"/>
        </w:rPr>
        <w:t xml:space="preserve"> 891-8108     Fax (559) 891-8039</w:t>
      </w:r>
    </w:p>
    <w:p w:rsidR="002D317F" w:rsidRDefault="00435C9B" w:rsidP="00FC7FAB">
      <w:pPr>
        <w:jc w:val="center"/>
        <w:rPr>
          <w:rFonts w:ascii="Times New Roman" w:hAnsi="Times New Roman"/>
          <w:color w:val="000000"/>
          <w:sz w:val="32"/>
          <w:szCs w:val="32"/>
        </w:rPr>
      </w:pPr>
      <w:r>
        <w:rPr>
          <w:rFonts w:ascii="Times New Roman" w:hAnsi="Times New Roman"/>
          <w:color w:val="000000"/>
          <w:sz w:val="32"/>
          <w:szCs w:val="32"/>
        </w:rPr>
        <w:t>www.</w:t>
      </w:r>
      <w:r w:rsidR="005938E5">
        <w:rPr>
          <w:rFonts w:ascii="Times New Roman" w:hAnsi="Times New Roman"/>
          <w:color w:val="000000"/>
          <w:sz w:val="32"/>
          <w:szCs w:val="32"/>
        </w:rPr>
        <w:t>lawrencecosmetology</w:t>
      </w:r>
      <w:r w:rsidR="002D317F">
        <w:rPr>
          <w:rFonts w:ascii="Times New Roman" w:hAnsi="Times New Roman"/>
          <w:color w:val="000000"/>
          <w:sz w:val="32"/>
          <w:szCs w:val="32"/>
        </w:rPr>
        <w:t>.com</w:t>
      </w:r>
      <w:r>
        <w:rPr>
          <w:rFonts w:ascii="Times New Roman" w:hAnsi="Times New Roman"/>
          <w:color w:val="000000"/>
          <w:sz w:val="32"/>
          <w:szCs w:val="32"/>
        </w:rPr>
        <w:t xml:space="preserve"> </w:t>
      </w:r>
    </w:p>
    <w:p w:rsidR="00435C9B" w:rsidRPr="0005251A" w:rsidRDefault="00435C9B" w:rsidP="00FC7FAB">
      <w:pPr>
        <w:jc w:val="center"/>
        <w:rPr>
          <w:rFonts w:ascii="Times New Roman" w:hAnsi="Times New Roman"/>
          <w:color w:val="000000"/>
          <w:sz w:val="32"/>
          <w:szCs w:val="32"/>
        </w:rPr>
      </w:pPr>
    </w:p>
    <w:p w:rsidR="00DA70BE" w:rsidRPr="0005251A" w:rsidRDefault="00DA70BE" w:rsidP="00DA70BE">
      <w:pPr>
        <w:spacing w:after="0" w:line="240" w:lineRule="auto"/>
        <w:jc w:val="center"/>
        <w:rPr>
          <w:rFonts w:ascii="Times New Roman" w:hAnsi="Times New Roman"/>
          <w:b/>
          <w:color w:val="000000"/>
          <w:sz w:val="32"/>
          <w:szCs w:val="32"/>
        </w:rPr>
      </w:pPr>
    </w:p>
    <w:p w:rsidR="00DA70BE" w:rsidRPr="0005251A" w:rsidRDefault="00DA70BE" w:rsidP="00DA70BE">
      <w:pPr>
        <w:spacing w:after="0" w:line="240" w:lineRule="auto"/>
        <w:jc w:val="center"/>
        <w:rPr>
          <w:rFonts w:ascii="Times New Roman" w:hAnsi="Times New Roman"/>
          <w:color w:val="000000"/>
          <w:sz w:val="32"/>
          <w:szCs w:val="32"/>
        </w:rPr>
      </w:pPr>
      <w:r>
        <w:rPr>
          <w:rFonts w:ascii="Times New Roman" w:hAnsi="Times New Roman"/>
          <w:b/>
          <w:color w:val="000000"/>
          <w:sz w:val="32"/>
          <w:szCs w:val="32"/>
        </w:rPr>
        <w:lastRenderedPageBreak/>
        <w:t>A MESSAGE FROM THE PRESIDENT</w:t>
      </w:r>
    </w:p>
    <w:p w:rsidR="00DA70BE" w:rsidRPr="0005251A" w:rsidRDefault="00DA70BE" w:rsidP="00DA70BE">
      <w:pPr>
        <w:spacing w:after="0" w:line="240" w:lineRule="auto"/>
        <w:jc w:val="center"/>
        <w:rPr>
          <w:rFonts w:ascii="Times New Roman" w:hAnsi="Times New Roman"/>
          <w:color w:val="000000"/>
          <w:sz w:val="24"/>
          <w:szCs w:val="24"/>
        </w:rPr>
      </w:pPr>
    </w:p>
    <w:p w:rsidR="00DA70BE" w:rsidRPr="0005251A" w:rsidRDefault="00DA70BE" w:rsidP="00DA70BE">
      <w:pPr>
        <w:spacing w:after="0" w:line="240" w:lineRule="auto"/>
        <w:rPr>
          <w:rFonts w:ascii="Times New Roman" w:hAnsi="Times New Roman"/>
          <w:color w:val="000000"/>
          <w:sz w:val="24"/>
          <w:szCs w:val="24"/>
        </w:rPr>
      </w:pPr>
    </w:p>
    <w:p w:rsidR="00DA70BE" w:rsidRPr="0005251A" w:rsidRDefault="00DA70BE" w:rsidP="00DA70BE">
      <w:pPr>
        <w:spacing w:after="0" w:line="240" w:lineRule="auto"/>
        <w:rPr>
          <w:rFonts w:ascii="Times New Roman" w:hAnsi="Times New Roman"/>
          <w:color w:val="000000"/>
          <w:sz w:val="24"/>
          <w:szCs w:val="24"/>
        </w:rPr>
      </w:pPr>
      <w:r w:rsidRPr="0005251A">
        <w:rPr>
          <w:rFonts w:ascii="Times New Roman" w:hAnsi="Times New Roman"/>
          <w:color w:val="000000"/>
          <w:sz w:val="24"/>
          <w:szCs w:val="24"/>
        </w:rPr>
        <w:t>Dear Student,</w:t>
      </w:r>
    </w:p>
    <w:p w:rsidR="00DA70BE" w:rsidRPr="0005251A" w:rsidRDefault="00DA70BE" w:rsidP="00DA70BE">
      <w:pPr>
        <w:spacing w:after="0" w:line="240" w:lineRule="auto"/>
        <w:rPr>
          <w:rFonts w:ascii="Times New Roman" w:hAnsi="Times New Roman"/>
          <w:color w:val="000000"/>
          <w:sz w:val="24"/>
          <w:szCs w:val="24"/>
        </w:rPr>
      </w:pPr>
    </w:p>
    <w:p w:rsidR="00DA70BE" w:rsidRPr="0005251A" w:rsidRDefault="00DA70BE" w:rsidP="00DA70BE">
      <w:pPr>
        <w:spacing w:after="0" w:line="240" w:lineRule="auto"/>
        <w:rPr>
          <w:rFonts w:ascii="Times New Roman" w:hAnsi="Times New Roman"/>
          <w:color w:val="000000"/>
          <w:sz w:val="24"/>
          <w:szCs w:val="24"/>
        </w:rPr>
      </w:pPr>
      <w:r w:rsidRPr="0005251A">
        <w:rPr>
          <w:rFonts w:ascii="Times New Roman" w:hAnsi="Times New Roman"/>
          <w:color w:val="000000"/>
          <w:sz w:val="24"/>
          <w:szCs w:val="24"/>
        </w:rPr>
        <w:t xml:space="preserve">Welcome to </w:t>
      </w:r>
      <w:r w:rsidRPr="0005251A">
        <w:rPr>
          <w:rFonts w:ascii="Times New Roman" w:hAnsi="Times New Roman"/>
          <w:b/>
          <w:i/>
          <w:color w:val="000000"/>
          <w:sz w:val="24"/>
          <w:szCs w:val="24"/>
        </w:rPr>
        <w:t>Lawrence &amp; Company College of Cosmetology</w:t>
      </w:r>
      <w:r w:rsidRPr="0005251A">
        <w:rPr>
          <w:rFonts w:ascii="Times New Roman" w:hAnsi="Times New Roman"/>
          <w:color w:val="000000"/>
          <w:sz w:val="24"/>
          <w:szCs w:val="24"/>
        </w:rPr>
        <w:t>, and thank you for selecting us to assist you in obtaining your desired cosmetology training.  You are now entering into a field experience that will hopefully provide you with the opportunity for a successful fut</w:t>
      </w:r>
      <w:r w:rsidR="008451D1">
        <w:rPr>
          <w:rFonts w:ascii="Times New Roman" w:hAnsi="Times New Roman"/>
          <w:color w:val="000000"/>
          <w:sz w:val="24"/>
          <w:szCs w:val="24"/>
        </w:rPr>
        <w:t>ure in the Cosmetology</w:t>
      </w:r>
      <w:r w:rsidR="00E41F53">
        <w:rPr>
          <w:rFonts w:ascii="Times New Roman" w:hAnsi="Times New Roman"/>
          <w:color w:val="000000"/>
          <w:sz w:val="24"/>
          <w:szCs w:val="24"/>
        </w:rPr>
        <w:t xml:space="preserve">, Esthetician, or </w:t>
      </w:r>
      <w:r w:rsidR="003262C2">
        <w:rPr>
          <w:rFonts w:ascii="Times New Roman" w:hAnsi="Times New Roman"/>
          <w:color w:val="000000"/>
          <w:sz w:val="24"/>
          <w:szCs w:val="24"/>
        </w:rPr>
        <w:t>Barbering</w:t>
      </w:r>
      <w:r w:rsidR="008451D1">
        <w:rPr>
          <w:rFonts w:ascii="Times New Roman" w:hAnsi="Times New Roman"/>
          <w:color w:val="000000"/>
          <w:sz w:val="24"/>
          <w:szCs w:val="24"/>
        </w:rPr>
        <w:t xml:space="preserve"> Industry.</w:t>
      </w:r>
    </w:p>
    <w:p w:rsidR="00DA70BE" w:rsidRPr="0005251A" w:rsidRDefault="00DA70BE" w:rsidP="00DA70BE">
      <w:pPr>
        <w:spacing w:after="0" w:line="240" w:lineRule="auto"/>
        <w:rPr>
          <w:rFonts w:ascii="Times New Roman" w:hAnsi="Times New Roman"/>
          <w:color w:val="000000"/>
          <w:sz w:val="24"/>
          <w:szCs w:val="24"/>
        </w:rPr>
      </w:pPr>
    </w:p>
    <w:p w:rsidR="00DA70BE" w:rsidRPr="0005251A" w:rsidRDefault="00DA70BE" w:rsidP="00DA70BE">
      <w:pPr>
        <w:spacing w:after="0" w:line="240" w:lineRule="auto"/>
        <w:rPr>
          <w:rFonts w:ascii="Times New Roman" w:hAnsi="Times New Roman"/>
          <w:color w:val="000000"/>
          <w:sz w:val="24"/>
          <w:szCs w:val="24"/>
        </w:rPr>
      </w:pPr>
      <w:r w:rsidRPr="0005251A">
        <w:rPr>
          <w:rFonts w:ascii="Times New Roman" w:hAnsi="Times New Roman"/>
          <w:color w:val="000000"/>
          <w:sz w:val="24"/>
          <w:szCs w:val="24"/>
        </w:rPr>
        <w:t xml:space="preserve">At </w:t>
      </w:r>
      <w:r w:rsidRPr="0005251A">
        <w:rPr>
          <w:rFonts w:ascii="Times New Roman" w:hAnsi="Times New Roman"/>
          <w:b/>
          <w:i/>
          <w:color w:val="000000"/>
          <w:sz w:val="24"/>
          <w:szCs w:val="24"/>
        </w:rPr>
        <w:t>Lawrence &amp; Company College of Cosmetology</w:t>
      </w:r>
      <w:r w:rsidRPr="0005251A">
        <w:rPr>
          <w:rFonts w:ascii="Times New Roman" w:hAnsi="Times New Roman"/>
          <w:color w:val="000000"/>
          <w:sz w:val="24"/>
          <w:szCs w:val="24"/>
        </w:rPr>
        <w:t>, we offer yo</w:t>
      </w:r>
      <w:r w:rsidR="00E41F53">
        <w:rPr>
          <w:rFonts w:ascii="Times New Roman" w:hAnsi="Times New Roman"/>
          <w:color w:val="000000"/>
          <w:sz w:val="24"/>
          <w:szCs w:val="24"/>
        </w:rPr>
        <w:t>u the training to pass the California</w:t>
      </w:r>
      <w:r w:rsidRPr="0005251A">
        <w:rPr>
          <w:rFonts w:ascii="Times New Roman" w:hAnsi="Times New Roman"/>
          <w:color w:val="000000"/>
          <w:sz w:val="24"/>
          <w:szCs w:val="24"/>
        </w:rPr>
        <w:t xml:space="preserve"> Board of </w:t>
      </w:r>
      <w:r w:rsidR="00E41F53">
        <w:rPr>
          <w:rFonts w:ascii="Times New Roman" w:hAnsi="Times New Roman"/>
          <w:color w:val="000000"/>
          <w:sz w:val="24"/>
          <w:szCs w:val="24"/>
        </w:rPr>
        <w:t xml:space="preserve">Barbering and </w:t>
      </w:r>
      <w:r w:rsidRPr="0005251A">
        <w:rPr>
          <w:rFonts w:ascii="Times New Roman" w:hAnsi="Times New Roman"/>
          <w:color w:val="000000"/>
          <w:sz w:val="24"/>
          <w:szCs w:val="24"/>
        </w:rPr>
        <w:t>Cosmetology Licensing Examination.  Our training includes a mock-board examination that will help assure your success at the State Board Exam.  We place emphasis on how to be successful in the marketplace and how to be successful at every operation necessary to create the lifestyle you desire.  This means hard work, dedication, and practice on your part.  You will practice shop management, business concepts, and the psychology of personal success.</w:t>
      </w:r>
    </w:p>
    <w:p w:rsidR="00DA70BE" w:rsidRPr="0005251A" w:rsidRDefault="00DA70BE" w:rsidP="00DA70BE">
      <w:pPr>
        <w:spacing w:after="0" w:line="240" w:lineRule="auto"/>
        <w:rPr>
          <w:rFonts w:ascii="Times New Roman" w:hAnsi="Times New Roman"/>
          <w:color w:val="000000"/>
          <w:sz w:val="24"/>
          <w:szCs w:val="24"/>
        </w:rPr>
      </w:pPr>
    </w:p>
    <w:p w:rsidR="00DA70BE" w:rsidRPr="0005251A" w:rsidRDefault="00DA70BE" w:rsidP="00DA70BE">
      <w:pPr>
        <w:spacing w:after="0" w:line="240" w:lineRule="auto"/>
        <w:rPr>
          <w:rFonts w:ascii="Times New Roman" w:hAnsi="Times New Roman"/>
          <w:color w:val="000000"/>
          <w:sz w:val="24"/>
          <w:szCs w:val="24"/>
        </w:rPr>
      </w:pPr>
      <w:r w:rsidRPr="0005251A">
        <w:rPr>
          <w:rFonts w:ascii="Times New Roman" w:hAnsi="Times New Roman"/>
          <w:color w:val="000000"/>
          <w:sz w:val="24"/>
          <w:szCs w:val="24"/>
        </w:rPr>
        <w:t xml:space="preserve">It is a pleasure to have you join us at </w:t>
      </w:r>
      <w:r w:rsidRPr="0005251A">
        <w:rPr>
          <w:rFonts w:ascii="Times New Roman" w:hAnsi="Times New Roman"/>
          <w:b/>
          <w:i/>
          <w:color w:val="000000"/>
          <w:sz w:val="24"/>
          <w:szCs w:val="24"/>
        </w:rPr>
        <w:t>Lawrence &amp; Company College of Cosmetology</w:t>
      </w:r>
      <w:r>
        <w:rPr>
          <w:rFonts w:ascii="Times New Roman" w:hAnsi="Times New Roman"/>
          <w:b/>
          <w:i/>
          <w:color w:val="000000"/>
          <w:sz w:val="24"/>
          <w:szCs w:val="24"/>
        </w:rPr>
        <w:t>.</w:t>
      </w:r>
      <w:r w:rsidRPr="0005251A">
        <w:rPr>
          <w:rFonts w:ascii="Times New Roman" w:hAnsi="Times New Roman"/>
          <w:color w:val="000000"/>
          <w:sz w:val="24"/>
          <w:szCs w:val="24"/>
        </w:rPr>
        <w:t xml:space="preserve">  Our goal is to help you discover your ability to transform your life and other’s lives by your training.  The degree of your success will depend on the effort you are willing to apply during the entire course of your training.</w:t>
      </w:r>
    </w:p>
    <w:p w:rsidR="00DA70BE" w:rsidRPr="0005251A" w:rsidRDefault="00DA70BE" w:rsidP="00DA70BE">
      <w:pPr>
        <w:spacing w:after="0" w:line="240" w:lineRule="auto"/>
        <w:rPr>
          <w:rFonts w:ascii="Times New Roman" w:hAnsi="Times New Roman"/>
          <w:color w:val="000000"/>
          <w:sz w:val="24"/>
          <w:szCs w:val="24"/>
        </w:rPr>
      </w:pPr>
    </w:p>
    <w:p w:rsidR="00DA70BE" w:rsidRPr="0005251A" w:rsidRDefault="00DA70BE" w:rsidP="00DA70BE">
      <w:pPr>
        <w:spacing w:after="0" w:line="240" w:lineRule="auto"/>
        <w:rPr>
          <w:rFonts w:ascii="Times New Roman" w:hAnsi="Times New Roman"/>
          <w:color w:val="000000"/>
          <w:sz w:val="24"/>
          <w:szCs w:val="24"/>
        </w:rPr>
      </w:pPr>
    </w:p>
    <w:p w:rsidR="00DA70BE" w:rsidRPr="0005251A" w:rsidRDefault="00DA70BE" w:rsidP="00DA70BE">
      <w:pPr>
        <w:spacing w:after="0" w:line="240" w:lineRule="auto"/>
        <w:rPr>
          <w:rFonts w:ascii="Times New Roman" w:hAnsi="Times New Roman"/>
          <w:color w:val="000000"/>
          <w:sz w:val="24"/>
          <w:szCs w:val="24"/>
        </w:rPr>
      </w:pPr>
      <w:r w:rsidRPr="0005251A">
        <w:rPr>
          <w:rFonts w:ascii="Times New Roman" w:hAnsi="Times New Roman"/>
          <w:color w:val="000000"/>
          <w:sz w:val="24"/>
          <w:szCs w:val="24"/>
        </w:rPr>
        <w:t>Sincerely,</w:t>
      </w:r>
    </w:p>
    <w:p w:rsidR="00DA70BE" w:rsidRPr="0005251A" w:rsidRDefault="00DA70BE" w:rsidP="00DA70BE">
      <w:pPr>
        <w:spacing w:after="0" w:line="240" w:lineRule="auto"/>
        <w:rPr>
          <w:rFonts w:ascii="Times New Roman" w:hAnsi="Times New Roman"/>
          <w:color w:val="000000"/>
          <w:sz w:val="24"/>
          <w:szCs w:val="24"/>
        </w:rPr>
      </w:pPr>
    </w:p>
    <w:p w:rsidR="00DA70BE" w:rsidRPr="0005251A" w:rsidRDefault="00DA70BE" w:rsidP="00DA70BE">
      <w:pPr>
        <w:spacing w:after="0" w:line="240" w:lineRule="auto"/>
        <w:rPr>
          <w:rFonts w:ascii="Times New Roman" w:hAnsi="Times New Roman"/>
          <w:color w:val="000000"/>
          <w:sz w:val="24"/>
          <w:szCs w:val="24"/>
        </w:rPr>
      </w:pPr>
    </w:p>
    <w:p w:rsidR="00DA70BE" w:rsidRPr="0005251A" w:rsidRDefault="00DA70BE" w:rsidP="00DA70BE">
      <w:pPr>
        <w:spacing w:after="0" w:line="240" w:lineRule="auto"/>
        <w:rPr>
          <w:rFonts w:ascii="Times New Roman" w:hAnsi="Times New Roman"/>
          <w:color w:val="000000"/>
          <w:sz w:val="24"/>
          <w:szCs w:val="24"/>
        </w:rPr>
      </w:pPr>
      <w:r>
        <w:rPr>
          <w:rFonts w:ascii="Times New Roman" w:hAnsi="Times New Roman"/>
          <w:color w:val="000000"/>
          <w:sz w:val="24"/>
          <w:szCs w:val="24"/>
        </w:rPr>
        <w:t>Mrs. Diana Rodriguez</w:t>
      </w:r>
    </w:p>
    <w:p w:rsidR="00DA70BE" w:rsidRPr="0005251A" w:rsidRDefault="00DA70BE" w:rsidP="00DA70BE">
      <w:pPr>
        <w:spacing w:after="0" w:line="240" w:lineRule="auto"/>
        <w:rPr>
          <w:rFonts w:ascii="Times New Roman" w:hAnsi="Times New Roman"/>
          <w:color w:val="000000"/>
          <w:sz w:val="24"/>
          <w:szCs w:val="24"/>
        </w:rPr>
      </w:pPr>
      <w:r>
        <w:rPr>
          <w:rFonts w:ascii="Times New Roman" w:hAnsi="Times New Roman"/>
          <w:color w:val="000000"/>
          <w:sz w:val="24"/>
          <w:szCs w:val="24"/>
        </w:rPr>
        <w:t>President</w:t>
      </w:r>
    </w:p>
    <w:p w:rsidR="003443E8" w:rsidRDefault="003443E8" w:rsidP="00EB1C4A">
      <w:pPr>
        <w:jc w:val="center"/>
        <w:rPr>
          <w:rFonts w:ascii="Times New Roman" w:hAnsi="Times New Roman"/>
          <w:color w:val="000000"/>
          <w:sz w:val="32"/>
          <w:szCs w:val="32"/>
        </w:rPr>
      </w:pPr>
    </w:p>
    <w:p w:rsidR="00DA70BE" w:rsidRDefault="00DA70BE" w:rsidP="00EB1C4A">
      <w:pPr>
        <w:jc w:val="center"/>
        <w:rPr>
          <w:rFonts w:ascii="Times New Roman" w:hAnsi="Times New Roman"/>
          <w:color w:val="000000"/>
          <w:sz w:val="32"/>
          <w:szCs w:val="32"/>
        </w:rPr>
      </w:pPr>
    </w:p>
    <w:p w:rsidR="00DA70BE" w:rsidRDefault="00DA70BE" w:rsidP="00EB1C4A">
      <w:pPr>
        <w:jc w:val="center"/>
        <w:rPr>
          <w:rFonts w:ascii="Times New Roman" w:hAnsi="Times New Roman"/>
          <w:color w:val="000000"/>
          <w:sz w:val="32"/>
          <w:szCs w:val="32"/>
        </w:rPr>
      </w:pPr>
    </w:p>
    <w:p w:rsidR="00DA70BE" w:rsidRDefault="00DA70BE" w:rsidP="00EB1C4A">
      <w:pPr>
        <w:jc w:val="center"/>
        <w:rPr>
          <w:rFonts w:ascii="Times New Roman" w:hAnsi="Times New Roman"/>
          <w:color w:val="000000"/>
          <w:sz w:val="32"/>
          <w:szCs w:val="32"/>
        </w:rPr>
      </w:pPr>
    </w:p>
    <w:p w:rsidR="00DA70BE" w:rsidRDefault="00DA70BE" w:rsidP="00EB1C4A">
      <w:pPr>
        <w:jc w:val="center"/>
        <w:rPr>
          <w:rFonts w:ascii="Times New Roman" w:hAnsi="Times New Roman"/>
          <w:color w:val="000000"/>
          <w:sz w:val="32"/>
          <w:szCs w:val="32"/>
        </w:rPr>
      </w:pPr>
    </w:p>
    <w:p w:rsidR="00DA70BE" w:rsidRDefault="00DA70BE" w:rsidP="00EB1C4A">
      <w:pPr>
        <w:jc w:val="center"/>
        <w:rPr>
          <w:rFonts w:ascii="Times New Roman" w:hAnsi="Times New Roman"/>
          <w:color w:val="000000"/>
          <w:sz w:val="32"/>
          <w:szCs w:val="32"/>
        </w:rPr>
      </w:pPr>
    </w:p>
    <w:p w:rsidR="00DA70BE" w:rsidRDefault="00DA70BE" w:rsidP="00EB1C4A">
      <w:pPr>
        <w:jc w:val="center"/>
        <w:rPr>
          <w:rFonts w:ascii="Times New Roman" w:hAnsi="Times New Roman"/>
          <w:color w:val="000000"/>
          <w:sz w:val="32"/>
          <w:szCs w:val="32"/>
        </w:rPr>
      </w:pPr>
    </w:p>
    <w:p w:rsidR="00DA70BE" w:rsidRDefault="00DA70BE" w:rsidP="00EB1C4A">
      <w:pPr>
        <w:jc w:val="center"/>
        <w:rPr>
          <w:rFonts w:ascii="Times New Roman" w:hAnsi="Times New Roman"/>
          <w:color w:val="000000"/>
          <w:sz w:val="32"/>
          <w:szCs w:val="32"/>
        </w:rPr>
      </w:pPr>
    </w:p>
    <w:p w:rsidR="00DA70BE" w:rsidRDefault="00DA70BE" w:rsidP="00EB1C4A">
      <w:pPr>
        <w:jc w:val="center"/>
        <w:rPr>
          <w:rFonts w:ascii="Times New Roman" w:hAnsi="Times New Roman"/>
          <w:color w:val="000000"/>
          <w:sz w:val="32"/>
          <w:szCs w:val="32"/>
        </w:rPr>
      </w:pPr>
    </w:p>
    <w:p w:rsidR="00DA70BE" w:rsidRPr="0005251A" w:rsidRDefault="00DA70BE" w:rsidP="00EB1C4A">
      <w:pPr>
        <w:jc w:val="center"/>
        <w:rPr>
          <w:rFonts w:ascii="Times New Roman" w:hAnsi="Times New Roman"/>
          <w:color w:val="000000"/>
          <w:sz w:val="32"/>
          <w:szCs w:val="32"/>
        </w:rPr>
      </w:pPr>
    </w:p>
    <w:p w:rsidR="003443E8" w:rsidRPr="0005251A" w:rsidRDefault="003443E8" w:rsidP="00484921">
      <w:pPr>
        <w:spacing w:after="0" w:line="240" w:lineRule="auto"/>
        <w:ind w:left="2160" w:firstLine="720"/>
        <w:rPr>
          <w:rFonts w:ascii="Edwardian Script ITC" w:hAnsi="Edwardian Script ITC"/>
          <w:color w:val="000000"/>
          <w:sz w:val="52"/>
          <w:szCs w:val="52"/>
        </w:rPr>
      </w:pPr>
      <w:r w:rsidRPr="0005251A">
        <w:rPr>
          <w:rFonts w:ascii="Edwardian Script ITC" w:hAnsi="Edwardian Script ITC"/>
          <w:color w:val="000000"/>
          <w:sz w:val="52"/>
          <w:szCs w:val="52"/>
        </w:rPr>
        <w:lastRenderedPageBreak/>
        <w:t>Lawrence &amp; Company</w:t>
      </w:r>
    </w:p>
    <w:p w:rsidR="003443E8" w:rsidRPr="0005251A" w:rsidRDefault="003443E8" w:rsidP="00AA57AE">
      <w:pPr>
        <w:spacing w:after="0" w:line="240" w:lineRule="auto"/>
        <w:jc w:val="center"/>
        <w:rPr>
          <w:rFonts w:ascii="Edwardian Script ITC" w:hAnsi="Edwardian Script ITC"/>
          <w:color w:val="000000"/>
          <w:sz w:val="28"/>
          <w:szCs w:val="28"/>
        </w:rPr>
      </w:pPr>
      <w:smartTag w:uri="urn:schemas-microsoft-com:office:smarttags" w:element="PlaceType">
        <w:smartTag w:uri="urn:schemas-microsoft-com:office:smarttags" w:element="place">
          <w:smartTag w:uri="urn:schemas-microsoft-com:office:smarttags" w:element="PlaceType">
            <w:r w:rsidRPr="0005251A">
              <w:rPr>
                <w:rFonts w:ascii="Edwardian Script ITC" w:hAnsi="Edwardian Script ITC"/>
                <w:color w:val="000000"/>
                <w:sz w:val="28"/>
                <w:szCs w:val="28"/>
              </w:rPr>
              <w:t>College</w:t>
            </w:r>
          </w:smartTag>
          <w:r w:rsidRPr="0005251A">
            <w:rPr>
              <w:rFonts w:ascii="Edwardian Script ITC" w:hAnsi="Edwardian Script ITC"/>
              <w:color w:val="000000"/>
              <w:sz w:val="28"/>
              <w:szCs w:val="28"/>
            </w:rPr>
            <w:t xml:space="preserve"> of </w:t>
          </w:r>
          <w:smartTag w:uri="urn:schemas-microsoft-com:office:smarttags" w:element="PlaceName">
            <w:r w:rsidRPr="0005251A">
              <w:rPr>
                <w:rFonts w:ascii="Edwardian Script ITC" w:hAnsi="Edwardian Script ITC"/>
                <w:color w:val="000000"/>
                <w:sz w:val="28"/>
                <w:szCs w:val="28"/>
              </w:rPr>
              <w:t>Cosmetology</w:t>
            </w:r>
          </w:smartTag>
        </w:smartTag>
      </w:smartTag>
    </w:p>
    <w:p w:rsidR="003443E8" w:rsidRPr="0005251A" w:rsidRDefault="003443E8" w:rsidP="00C94957">
      <w:pPr>
        <w:jc w:val="center"/>
        <w:rPr>
          <w:rFonts w:ascii="Times New Roman" w:hAnsi="Times New Roman"/>
          <w:color w:val="000000"/>
          <w:sz w:val="28"/>
          <w:szCs w:val="28"/>
        </w:rPr>
      </w:pPr>
    </w:p>
    <w:p w:rsidR="00201501" w:rsidRPr="0005251A" w:rsidRDefault="003443E8" w:rsidP="00C94957">
      <w:pPr>
        <w:jc w:val="center"/>
        <w:rPr>
          <w:rFonts w:ascii="Times New Roman" w:hAnsi="Times New Roman"/>
          <w:color w:val="000000"/>
          <w:sz w:val="28"/>
          <w:szCs w:val="28"/>
        </w:rPr>
      </w:pPr>
      <w:r w:rsidRPr="0005251A">
        <w:rPr>
          <w:rFonts w:ascii="Times New Roman" w:hAnsi="Times New Roman"/>
          <w:color w:val="000000"/>
          <w:sz w:val="28"/>
          <w:szCs w:val="28"/>
        </w:rPr>
        <w:t>TABLE OF CONTENTS</w:t>
      </w:r>
    </w:p>
    <w:p w:rsidR="003443E8" w:rsidRPr="0005251A" w:rsidRDefault="003443E8" w:rsidP="00967F63">
      <w:pPr>
        <w:spacing w:after="0" w:line="240" w:lineRule="auto"/>
        <w:rPr>
          <w:rFonts w:ascii="Times New Roman" w:hAnsi="Times New Roman"/>
          <w:color w:val="000000"/>
          <w:sz w:val="20"/>
          <w:szCs w:val="20"/>
        </w:rPr>
      </w:pPr>
      <w:r w:rsidRPr="0005251A">
        <w:rPr>
          <w:rFonts w:ascii="Times New Roman" w:hAnsi="Times New Roman"/>
          <w:color w:val="000000"/>
          <w:sz w:val="20"/>
          <w:szCs w:val="20"/>
        </w:rPr>
        <w:t>A MESSAGE FROM THE DIRECTOR</w:t>
      </w:r>
      <w:r w:rsidRPr="0005251A">
        <w:rPr>
          <w:rFonts w:ascii="Times New Roman" w:hAnsi="Times New Roman"/>
          <w:color w:val="000000"/>
          <w:sz w:val="20"/>
          <w:szCs w:val="20"/>
        </w:rPr>
        <w:tab/>
      </w:r>
      <w:r w:rsidRPr="0005251A">
        <w:rPr>
          <w:rFonts w:ascii="Times New Roman" w:hAnsi="Times New Roman"/>
          <w:color w:val="000000"/>
          <w:sz w:val="20"/>
          <w:szCs w:val="20"/>
        </w:rPr>
        <w:tab/>
      </w:r>
      <w:r w:rsidRPr="0005251A">
        <w:rPr>
          <w:rFonts w:ascii="Times New Roman" w:hAnsi="Times New Roman"/>
          <w:color w:val="000000"/>
          <w:sz w:val="20"/>
          <w:szCs w:val="20"/>
        </w:rPr>
        <w:tab/>
      </w:r>
      <w:r w:rsidR="00D15432">
        <w:rPr>
          <w:rFonts w:ascii="Times New Roman" w:hAnsi="Times New Roman"/>
          <w:color w:val="000000"/>
          <w:sz w:val="20"/>
          <w:szCs w:val="20"/>
        </w:rPr>
        <w:t>2</w:t>
      </w:r>
      <w:r w:rsidR="00F1254B">
        <w:rPr>
          <w:rFonts w:ascii="Times New Roman" w:hAnsi="Times New Roman"/>
          <w:color w:val="000000"/>
          <w:sz w:val="20"/>
          <w:szCs w:val="20"/>
        </w:rPr>
        <w:t xml:space="preserve">        </w:t>
      </w:r>
      <w:r w:rsidR="00942D93">
        <w:rPr>
          <w:rFonts w:ascii="Times New Roman" w:hAnsi="Times New Roman"/>
          <w:color w:val="000000"/>
          <w:sz w:val="20"/>
          <w:szCs w:val="20"/>
        </w:rPr>
        <w:t xml:space="preserve"> </w:t>
      </w:r>
      <w:r w:rsidR="00F1254B">
        <w:rPr>
          <w:rFonts w:ascii="Times New Roman" w:hAnsi="Times New Roman"/>
          <w:color w:val="000000"/>
          <w:sz w:val="20"/>
          <w:szCs w:val="20"/>
        </w:rPr>
        <w:t xml:space="preserve">NOTICE OF AVAILABLE GED TRIANING            </w:t>
      </w:r>
      <w:r w:rsidR="00E94C84">
        <w:rPr>
          <w:rFonts w:ascii="Times New Roman" w:hAnsi="Times New Roman"/>
          <w:color w:val="000000"/>
          <w:sz w:val="20"/>
          <w:szCs w:val="20"/>
        </w:rPr>
        <w:t xml:space="preserve">  </w:t>
      </w:r>
      <w:r w:rsidR="00F1254B">
        <w:rPr>
          <w:rFonts w:ascii="Times New Roman" w:hAnsi="Times New Roman"/>
          <w:color w:val="000000"/>
          <w:sz w:val="20"/>
          <w:szCs w:val="20"/>
        </w:rPr>
        <w:t>2</w:t>
      </w:r>
      <w:r w:rsidR="004B5E1C">
        <w:rPr>
          <w:rFonts w:ascii="Times New Roman" w:hAnsi="Times New Roman"/>
          <w:color w:val="000000"/>
          <w:sz w:val="20"/>
          <w:szCs w:val="20"/>
        </w:rPr>
        <w:t>6</w:t>
      </w:r>
    </w:p>
    <w:p w:rsidR="003443E8" w:rsidRPr="0005251A" w:rsidRDefault="003443E8" w:rsidP="00DB5C24">
      <w:pPr>
        <w:spacing w:after="0" w:line="240" w:lineRule="auto"/>
        <w:rPr>
          <w:rFonts w:ascii="Times New Roman" w:hAnsi="Times New Roman"/>
          <w:color w:val="000000"/>
          <w:sz w:val="20"/>
          <w:szCs w:val="20"/>
        </w:rPr>
      </w:pPr>
      <w:r w:rsidRPr="0005251A">
        <w:rPr>
          <w:rFonts w:ascii="Times New Roman" w:hAnsi="Times New Roman"/>
          <w:color w:val="000000"/>
          <w:sz w:val="20"/>
          <w:szCs w:val="20"/>
        </w:rPr>
        <w:t>MISSION S</w:t>
      </w:r>
      <w:r w:rsidR="006A0DC8">
        <w:rPr>
          <w:rFonts w:ascii="Times New Roman" w:hAnsi="Times New Roman"/>
          <w:color w:val="000000"/>
          <w:sz w:val="20"/>
          <w:szCs w:val="20"/>
        </w:rPr>
        <w:t>TATEMENT</w:t>
      </w:r>
      <w:r w:rsidR="006A0DC8">
        <w:rPr>
          <w:rFonts w:ascii="Times New Roman" w:hAnsi="Times New Roman"/>
          <w:color w:val="000000"/>
          <w:sz w:val="20"/>
          <w:szCs w:val="20"/>
        </w:rPr>
        <w:tab/>
      </w:r>
      <w:r w:rsidR="006A0DC8">
        <w:rPr>
          <w:rFonts w:ascii="Times New Roman" w:hAnsi="Times New Roman"/>
          <w:color w:val="000000"/>
          <w:sz w:val="20"/>
          <w:szCs w:val="20"/>
        </w:rPr>
        <w:tab/>
      </w:r>
      <w:r w:rsidR="006A0DC8">
        <w:rPr>
          <w:rFonts w:ascii="Times New Roman" w:hAnsi="Times New Roman"/>
          <w:color w:val="000000"/>
          <w:sz w:val="20"/>
          <w:szCs w:val="20"/>
        </w:rPr>
        <w:tab/>
      </w:r>
      <w:r w:rsidR="006A0DC8">
        <w:rPr>
          <w:rFonts w:ascii="Times New Roman" w:hAnsi="Times New Roman"/>
          <w:color w:val="000000"/>
          <w:sz w:val="20"/>
          <w:szCs w:val="20"/>
        </w:rPr>
        <w:tab/>
      </w:r>
      <w:r w:rsidR="006A0DC8">
        <w:rPr>
          <w:rFonts w:ascii="Times New Roman" w:hAnsi="Times New Roman"/>
          <w:color w:val="000000"/>
          <w:sz w:val="20"/>
          <w:szCs w:val="20"/>
        </w:rPr>
        <w:tab/>
      </w:r>
      <w:r w:rsidR="00D15432">
        <w:rPr>
          <w:rFonts w:ascii="Times New Roman" w:hAnsi="Times New Roman"/>
          <w:color w:val="000000"/>
          <w:sz w:val="20"/>
          <w:szCs w:val="20"/>
        </w:rPr>
        <w:t>4</w:t>
      </w:r>
      <w:r w:rsidR="00942D93">
        <w:rPr>
          <w:rFonts w:ascii="Times New Roman" w:hAnsi="Times New Roman"/>
          <w:color w:val="000000"/>
          <w:sz w:val="20"/>
          <w:szCs w:val="20"/>
        </w:rPr>
        <w:t xml:space="preserve">         </w:t>
      </w:r>
      <w:r w:rsidR="00F1254B">
        <w:rPr>
          <w:rFonts w:ascii="Times New Roman" w:hAnsi="Times New Roman"/>
          <w:color w:val="000000"/>
          <w:sz w:val="20"/>
          <w:szCs w:val="20"/>
        </w:rPr>
        <w:t xml:space="preserve">FEDERAL DISCLOSURE REQUIREMENTS          </w:t>
      </w:r>
      <w:r w:rsidR="00E94C84">
        <w:rPr>
          <w:rFonts w:ascii="Times New Roman" w:hAnsi="Times New Roman"/>
          <w:color w:val="000000"/>
          <w:sz w:val="20"/>
          <w:szCs w:val="20"/>
        </w:rPr>
        <w:t xml:space="preserve">  </w:t>
      </w:r>
      <w:r w:rsidR="00F1254B">
        <w:rPr>
          <w:rFonts w:ascii="Times New Roman" w:hAnsi="Times New Roman"/>
          <w:color w:val="000000"/>
          <w:sz w:val="20"/>
          <w:szCs w:val="20"/>
        </w:rPr>
        <w:t xml:space="preserve"> 2</w:t>
      </w:r>
      <w:r w:rsidR="004B5E1C">
        <w:rPr>
          <w:rFonts w:ascii="Times New Roman" w:hAnsi="Times New Roman"/>
          <w:color w:val="000000"/>
          <w:sz w:val="20"/>
          <w:szCs w:val="20"/>
        </w:rPr>
        <w:t>7</w:t>
      </w:r>
      <w:r w:rsidR="00F1254B">
        <w:rPr>
          <w:rFonts w:ascii="Times New Roman" w:hAnsi="Times New Roman"/>
          <w:color w:val="000000"/>
          <w:sz w:val="20"/>
          <w:szCs w:val="20"/>
        </w:rPr>
        <w:t xml:space="preserve">                                          </w:t>
      </w:r>
    </w:p>
    <w:p w:rsidR="00D15432" w:rsidRDefault="00D15432" w:rsidP="00EB1C4A">
      <w:pPr>
        <w:spacing w:after="0" w:line="240" w:lineRule="auto"/>
        <w:rPr>
          <w:rFonts w:ascii="Times New Roman" w:hAnsi="Times New Roman"/>
          <w:color w:val="000000"/>
          <w:sz w:val="20"/>
          <w:szCs w:val="20"/>
        </w:rPr>
      </w:pPr>
      <w:r>
        <w:rPr>
          <w:rFonts w:ascii="Times New Roman" w:hAnsi="Times New Roman"/>
          <w:color w:val="000000"/>
          <w:sz w:val="20"/>
          <w:szCs w:val="20"/>
        </w:rPr>
        <w:t xml:space="preserve">HISTORY AND OWNERSHIP                                                 4 </w:t>
      </w:r>
      <w:r w:rsidR="00F1254B">
        <w:rPr>
          <w:rFonts w:ascii="Times New Roman" w:hAnsi="Times New Roman"/>
          <w:color w:val="000000"/>
          <w:sz w:val="20"/>
          <w:szCs w:val="20"/>
        </w:rPr>
        <w:t xml:space="preserve">        CAMPUS SECURITY ACT DISCLOSURE         </w:t>
      </w:r>
      <w:r w:rsidR="00E94C84">
        <w:rPr>
          <w:rFonts w:ascii="Times New Roman" w:hAnsi="Times New Roman"/>
          <w:color w:val="000000"/>
          <w:sz w:val="20"/>
          <w:szCs w:val="20"/>
        </w:rPr>
        <w:t xml:space="preserve">  </w:t>
      </w:r>
      <w:r w:rsidR="004B5E1C">
        <w:rPr>
          <w:rFonts w:ascii="Times New Roman" w:hAnsi="Times New Roman"/>
          <w:color w:val="000000"/>
          <w:sz w:val="20"/>
          <w:szCs w:val="20"/>
        </w:rPr>
        <w:t xml:space="preserve">     </w:t>
      </w:r>
      <w:r w:rsidR="00F1254B">
        <w:rPr>
          <w:rFonts w:ascii="Times New Roman" w:hAnsi="Times New Roman"/>
          <w:color w:val="000000"/>
          <w:sz w:val="20"/>
          <w:szCs w:val="20"/>
        </w:rPr>
        <w:t xml:space="preserve"> </w:t>
      </w:r>
      <w:r w:rsidR="004B5E1C">
        <w:rPr>
          <w:rFonts w:ascii="Times New Roman" w:hAnsi="Times New Roman"/>
          <w:color w:val="000000"/>
          <w:sz w:val="20"/>
          <w:szCs w:val="20"/>
        </w:rPr>
        <w:t>28-31</w:t>
      </w:r>
    </w:p>
    <w:p w:rsidR="003443E8" w:rsidRPr="0005251A" w:rsidRDefault="00D15432" w:rsidP="00EB1C4A">
      <w:pPr>
        <w:spacing w:after="0" w:line="240" w:lineRule="auto"/>
        <w:rPr>
          <w:rFonts w:ascii="Times New Roman" w:hAnsi="Times New Roman"/>
          <w:color w:val="000000"/>
          <w:sz w:val="20"/>
          <w:szCs w:val="20"/>
        </w:rPr>
      </w:pPr>
      <w:r w:rsidRPr="0005251A">
        <w:rPr>
          <w:rFonts w:ascii="Times New Roman" w:hAnsi="Times New Roman"/>
          <w:color w:val="000000"/>
          <w:sz w:val="20"/>
          <w:szCs w:val="20"/>
        </w:rPr>
        <w:t>APPROVAL DISCLOSUR</w:t>
      </w:r>
      <w:r>
        <w:rPr>
          <w:rFonts w:ascii="Times New Roman" w:hAnsi="Times New Roman"/>
          <w:color w:val="000000"/>
          <w:sz w:val="20"/>
          <w:szCs w:val="20"/>
        </w:rPr>
        <w:t xml:space="preserve">E STATEMENT                             </w:t>
      </w:r>
      <w:r w:rsidR="006A0DC8">
        <w:rPr>
          <w:rFonts w:ascii="Times New Roman" w:hAnsi="Times New Roman"/>
          <w:color w:val="000000"/>
          <w:sz w:val="20"/>
          <w:szCs w:val="20"/>
        </w:rPr>
        <w:tab/>
      </w:r>
      <w:r>
        <w:rPr>
          <w:rFonts w:ascii="Times New Roman" w:hAnsi="Times New Roman"/>
          <w:color w:val="000000"/>
          <w:sz w:val="20"/>
          <w:szCs w:val="20"/>
        </w:rPr>
        <w:t>5</w:t>
      </w:r>
      <w:r w:rsidR="00942D93">
        <w:rPr>
          <w:rFonts w:ascii="Times New Roman" w:hAnsi="Times New Roman"/>
          <w:color w:val="000000"/>
          <w:sz w:val="20"/>
          <w:szCs w:val="20"/>
        </w:rPr>
        <w:t xml:space="preserve">         </w:t>
      </w:r>
      <w:r w:rsidR="00F1254B">
        <w:rPr>
          <w:rFonts w:ascii="Times New Roman" w:hAnsi="Times New Roman"/>
          <w:color w:val="000000"/>
          <w:sz w:val="20"/>
          <w:szCs w:val="20"/>
        </w:rPr>
        <w:t>DRUG &amp; ALCOH</w:t>
      </w:r>
      <w:r w:rsidR="00942D93">
        <w:rPr>
          <w:rFonts w:ascii="Times New Roman" w:hAnsi="Times New Roman"/>
          <w:color w:val="000000"/>
          <w:sz w:val="20"/>
          <w:szCs w:val="20"/>
        </w:rPr>
        <w:t xml:space="preserve">OL ABUSE POLICY </w:t>
      </w:r>
      <w:r w:rsidR="00942D93">
        <w:rPr>
          <w:rFonts w:ascii="Times New Roman" w:hAnsi="Times New Roman"/>
          <w:color w:val="000000"/>
          <w:sz w:val="20"/>
          <w:szCs w:val="20"/>
        </w:rPr>
        <w:tab/>
        <w:t xml:space="preserve">             </w:t>
      </w:r>
      <w:r w:rsidR="00F1254B">
        <w:rPr>
          <w:rFonts w:ascii="Times New Roman" w:hAnsi="Times New Roman"/>
          <w:color w:val="000000"/>
          <w:sz w:val="20"/>
          <w:szCs w:val="20"/>
        </w:rPr>
        <w:t>3</w:t>
      </w:r>
      <w:r w:rsidR="004B5E1C">
        <w:rPr>
          <w:rFonts w:ascii="Times New Roman" w:hAnsi="Times New Roman"/>
          <w:color w:val="000000"/>
          <w:sz w:val="20"/>
          <w:szCs w:val="20"/>
        </w:rPr>
        <w:t>2</w:t>
      </w:r>
    </w:p>
    <w:p w:rsidR="003443E8" w:rsidRDefault="003443E8" w:rsidP="00EB1C4A">
      <w:pPr>
        <w:spacing w:after="0" w:line="240" w:lineRule="auto"/>
        <w:rPr>
          <w:rFonts w:ascii="Times New Roman" w:hAnsi="Times New Roman"/>
          <w:color w:val="000000"/>
          <w:sz w:val="20"/>
          <w:szCs w:val="20"/>
        </w:rPr>
      </w:pPr>
      <w:r w:rsidRPr="0005251A">
        <w:rPr>
          <w:rFonts w:ascii="Times New Roman" w:hAnsi="Times New Roman"/>
          <w:color w:val="000000"/>
          <w:sz w:val="20"/>
          <w:szCs w:val="20"/>
        </w:rPr>
        <w:t>STUDENT TUITION RECOVERY FUND STATE</w:t>
      </w:r>
      <w:r w:rsidR="006A0DC8">
        <w:rPr>
          <w:rFonts w:ascii="Times New Roman" w:hAnsi="Times New Roman"/>
          <w:color w:val="000000"/>
          <w:sz w:val="20"/>
          <w:szCs w:val="20"/>
        </w:rPr>
        <w:t>MENT</w:t>
      </w:r>
      <w:r w:rsidR="006A0DC8">
        <w:rPr>
          <w:rFonts w:ascii="Times New Roman" w:hAnsi="Times New Roman"/>
          <w:color w:val="000000"/>
          <w:sz w:val="20"/>
          <w:szCs w:val="20"/>
        </w:rPr>
        <w:tab/>
      </w:r>
      <w:r w:rsidR="0072190B">
        <w:rPr>
          <w:rFonts w:ascii="Times New Roman" w:hAnsi="Times New Roman"/>
          <w:color w:val="000000"/>
          <w:sz w:val="20"/>
          <w:szCs w:val="20"/>
        </w:rPr>
        <w:t>6</w:t>
      </w:r>
      <w:r w:rsidR="00942D93">
        <w:rPr>
          <w:rFonts w:ascii="Times New Roman" w:hAnsi="Times New Roman"/>
          <w:color w:val="000000"/>
          <w:sz w:val="20"/>
          <w:szCs w:val="20"/>
        </w:rPr>
        <w:t xml:space="preserve">         </w:t>
      </w:r>
      <w:r w:rsidR="00F1254B">
        <w:rPr>
          <w:rFonts w:ascii="Times New Roman" w:hAnsi="Times New Roman"/>
          <w:color w:val="000000"/>
          <w:sz w:val="20"/>
          <w:szCs w:val="20"/>
        </w:rPr>
        <w:t xml:space="preserve">ADMISSIONS DISCLOSURE FORM                        </w:t>
      </w:r>
      <w:r w:rsidR="00E94C84">
        <w:rPr>
          <w:rFonts w:ascii="Times New Roman" w:hAnsi="Times New Roman"/>
          <w:color w:val="000000"/>
          <w:sz w:val="20"/>
          <w:szCs w:val="20"/>
        </w:rPr>
        <w:t xml:space="preserve"> </w:t>
      </w:r>
      <w:r w:rsidR="00F1254B">
        <w:rPr>
          <w:rFonts w:ascii="Times New Roman" w:hAnsi="Times New Roman"/>
          <w:color w:val="000000"/>
          <w:sz w:val="20"/>
          <w:szCs w:val="20"/>
        </w:rPr>
        <w:t xml:space="preserve"> 3</w:t>
      </w:r>
      <w:r w:rsidR="004B5E1C">
        <w:rPr>
          <w:rFonts w:ascii="Times New Roman" w:hAnsi="Times New Roman"/>
          <w:color w:val="000000"/>
          <w:sz w:val="20"/>
          <w:szCs w:val="20"/>
        </w:rPr>
        <w:t>3</w:t>
      </w:r>
    </w:p>
    <w:p w:rsidR="0072190B" w:rsidRPr="0005251A" w:rsidRDefault="0072190B" w:rsidP="00EB1C4A">
      <w:pPr>
        <w:spacing w:after="0" w:line="240" w:lineRule="auto"/>
        <w:rPr>
          <w:rFonts w:ascii="Times New Roman" w:hAnsi="Times New Roman"/>
          <w:color w:val="000000"/>
          <w:sz w:val="20"/>
          <w:szCs w:val="20"/>
        </w:rPr>
      </w:pPr>
      <w:r>
        <w:rPr>
          <w:rFonts w:ascii="Times New Roman" w:hAnsi="Times New Roman"/>
          <w:color w:val="000000"/>
          <w:sz w:val="20"/>
          <w:szCs w:val="20"/>
        </w:rPr>
        <w:t xml:space="preserve">STUDENT SERVICES/HOUSEING INFO                              </w:t>
      </w:r>
      <w:r w:rsidR="009C7A3F">
        <w:rPr>
          <w:rFonts w:ascii="Times New Roman" w:hAnsi="Times New Roman"/>
          <w:color w:val="000000"/>
          <w:sz w:val="20"/>
          <w:szCs w:val="20"/>
        </w:rPr>
        <w:t xml:space="preserve"> </w:t>
      </w:r>
      <w:r w:rsidR="00E14E7A">
        <w:rPr>
          <w:rFonts w:ascii="Times New Roman" w:hAnsi="Times New Roman"/>
          <w:color w:val="000000"/>
          <w:sz w:val="20"/>
          <w:szCs w:val="20"/>
        </w:rPr>
        <w:t>7</w:t>
      </w:r>
      <w:r w:rsidR="00BD272B">
        <w:rPr>
          <w:rFonts w:ascii="Times New Roman" w:hAnsi="Times New Roman"/>
          <w:color w:val="000000"/>
          <w:sz w:val="20"/>
          <w:szCs w:val="20"/>
        </w:rPr>
        <w:t xml:space="preserve">         </w:t>
      </w:r>
      <w:r w:rsidR="004B5E1C">
        <w:rPr>
          <w:rFonts w:ascii="Times New Roman" w:hAnsi="Times New Roman"/>
          <w:color w:val="000000"/>
          <w:sz w:val="20"/>
          <w:szCs w:val="20"/>
        </w:rPr>
        <w:t>Cosmetology</w:t>
      </w:r>
      <w:r w:rsidR="00F1254B">
        <w:rPr>
          <w:rFonts w:ascii="Times New Roman" w:hAnsi="Times New Roman"/>
          <w:color w:val="000000"/>
          <w:sz w:val="20"/>
          <w:szCs w:val="20"/>
        </w:rPr>
        <w:t xml:space="preserve"> PERFORMANCE FACT SHEET          </w:t>
      </w:r>
      <w:r w:rsidR="00E94C84">
        <w:rPr>
          <w:rFonts w:ascii="Times New Roman" w:hAnsi="Times New Roman"/>
          <w:color w:val="000000"/>
          <w:sz w:val="20"/>
          <w:szCs w:val="20"/>
        </w:rPr>
        <w:t xml:space="preserve"> </w:t>
      </w:r>
      <w:r w:rsidR="00F1254B">
        <w:rPr>
          <w:rFonts w:ascii="Times New Roman" w:hAnsi="Times New Roman"/>
          <w:color w:val="000000"/>
          <w:sz w:val="20"/>
          <w:szCs w:val="20"/>
        </w:rPr>
        <w:t xml:space="preserve"> </w:t>
      </w:r>
      <w:r w:rsidR="004B5E1C">
        <w:rPr>
          <w:rFonts w:ascii="Times New Roman" w:hAnsi="Times New Roman"/>
          <w:color w:val="000000"/>
          <w:sz w:val="20"/>
          <w:szCs w:val="20"/>
        </w:rPr>
        <w:t>34-3</w:t>
      </w:r>
      <w:r w:rsidR="00B61B41">
        <w:rPr>
          <w:rFonts w:ascii="Times New Roman" w:hAnsi="Times New Roman"/>
          <w:color w:val="000000"/>
          <w:sz w:val="20"/>
          <w:szCs w:val="20"/>
        </w:rPr>
        <w:t>7</w:t>
      </w:r>
    </w:p>
    <w:p w:rsidR="003822F0" w:rsidRDefault="000639EE" w:rsidP="003822F0">
      <w:pPr>
        <w:spacing w:after="0" w:line="240" w:lineRule="auto"/>
        <w:rPr>
          <w:rFonts w:ascii="Times New Roman" w:hAnsi="Times New Roman"/>
          <w:color w:val="000000"/>
          <w:sz w:val="20"/>
          <w:szCs w:val="20"/>
        </w:rPr>
      </w:pPr>
      <w:r>
        <w:rPr>
          <w:rFonts w:ascii="Times New Roman" w:hAnsi="Times New Roman"/>
          <w:color w:val="000000"/>
          <w:sz w:val="20"/>
          <w:szCs w:val="20"/>
        </w:rPr>
        <w:t xml:space="preserve">CAMPUS SECURITY REPORT               </w:t>
      </w:r>
      <w:r w:rsidR="003822F0">
        <w:rPr>
          <w:rFonts w:ascii="Times New Roman" w:hAnsi="Times New Roman"/>
          <w:color w:val="000000"/>
          <w:sz w:val="20"/>
          <w:szCs w:val="20"/>
        </w:rPr>
        <w:t xml:space="preserve">                                </w:t>
      </w:r>
      <w:r w:rsidR="00E14E7A">
        <w:rPr>
          <w:rFonts w:ascii="Times New Roman" w:hAnsi="Times New Roman"/>
          <w:color w:val="000000"/>
          <w:sz w:val="20"/>
          <w:szCs w:val="20"/>
        </w:rPr>
        <w:t>7</w:t>
      </w:r>
      <w:r w:rsidR="00A97577">
        <w:rPr>
          <w:rFonts w:ascii="Times New Roman" w:hAnsi="Times New Roman"/>
          <w:color w:val="000000"/>
          <w:sz w:val="20"/>
          <w:szCs w:val="20"/>
        </w:rPr>
        <w:t xml:space="preserve">          </w:t>
      </w:r>
      <w:r w:rsidR="006D16EE">
        <w:rPr>
          <w:rFonts w:ascii="Times New Roman" w:hAnsi="Times New Roman"/>
          <w:color w:val="000000"/>
          <w:sz w:val="20"/>
          <w:szCs w:val="20"/>
        </w:rPr>
        <w:t>Manicuring</w:t>
      </w:r>
      <w:r w:rsidR="004B5E1C">
        <w:rPr>
          <w:rFonts w:ascii="Times New Roman" w:hAnsi="Times New Roman"/>
          <w:color w:val="000000"/>
          <w:sz w:val="20"/>
          <w:szCs w:val="20"/>
        </w:rPr>
        <w:t xml:space="preserve"> PERFORMANCE FACT SHEET</w:t>
      </w:r>
      <w:r w:rsidR="004B5E1C">
        <w:rPr>
          <w:rFonts w:ascii="Times New Roman" w:hAnsi="Times New Roman"/>
          <w:color w:val="000000"/>
          <w:sz w:val="20"/>
          <w:szCs w:val="20"/>
        </w:rPr>
        <w:tab/>
        <w:t xml:space="preserve">             3</w:t>
      </w:r>
      <w:r w:rsidR="00B61B41">
        <w:rPr>
          <w:rFonts w:ascii="Times New Roman" w:hAnsi="Times New Roman"/>
          <w:color w:val="000000"/>
          <w:sz w:val="20"/>
          <w:szCs w:val="20"/>
        </w:rPr>
        <w:t>8</w:t>
      </w:r>
      <w:r w:rsidR="004B5E1C">
        <w:rPr>
          <w:rFonts w:ascii="Times New Roman" w:hAnsi="Times New Roman"/>
          <w:color w:val="000000"/>
          <w:sz w:val="20"/>
          <w:szCs w:val="20"/>
        </w:rPr>
        <w:t>-</w:t>
      </w:r>
      <w:r w:rsidR="00B61B41">
        <w:rPr>
          <w:rFonts w:ascii="Times New Roman" w:hAnsi="Times New Roman"/>
          <w:color w:val="000000"/>
          <w:sz w:val="20"/>
          <w:szCs w:val="20"/>
        </w:rPr>
        <w:t>41</w:t>
      </w:r>
    </w:p>
    <w:p w:rsidR="003822F0" w:rsidRDefault="003822F0" w:rsidP="003822F0">
      <w:pPr>
        <w:spacing w:after="0" w:line="240" w:lineRule="auto"/>
        <w:rPr>
          <w:rFonts w:ascii="Times New Roman" w:hAnsi="Times New Roman"/>
          <w:color w:val="000000"/>
          <w:sz w:val="20"/>
          <w:szCs w:val="20"/>
        </w:rPr>
      </w:pPr>
      <w:r>
        <w:rPr>
          <w:rFonts w:ascii="Times New Roman" w:hAnsi="Times New Roman"/>
          <w:color w:val="000000"/>
          <w:sz w:val="20"/>
          <w:szCs w:val="20"/>
        </w:rPr>
        <w:t>FOR HANDICAPPED STUDENTS                                          7</w:t>
      </w:r>
      <w:r w:rsidR="00942D93">
        <w:rPr>
          <w:rFonts w:ascii="Times New Roman" w:hAnsi="Times New Roman"/>
          <w:color w:val="000000"/>
          <w:sz w:val="20"/>
          <w:szCs w:val="20"/>
        </w:rPr>
        <w:t xml:space="preserve">          </w:t>
      </w:r>
      <w:r w:rsidR="006D16EE">
        <w:rPr>
          <w:rFonts w:ascii="Times New Roman" w:hAnsi="Times New Roman"/>
          <w:color w:val="000000"/>
          <w:sz w:val="20"/>
          <w:szCs w:val="20"/>
        </w:rPr>
        <w:t>Esthetician</w:t>
      </w:r>
      <w:r w:rsidR="004B5E1C">
        <w:rPr>
          <w:rFonts w:ascii="Times New Roman" w:hAnsi="Times New Roman"/>
          <w:color w:val="000000"/>
          <w:sz w:val="20"/>
          <w:szCs w:val="20"/>
        </w:rPr>
        <w:t xml:space="preserve"> </w:t>
      </w:r>
      <w:r w:rsidR="00E94C84">
        <w:rPr>
          <w:rFonts w:ascii="Times New Roman" w:hAnsi="Times New Roman"/>
          <w:color w:val="000000"/>
          <w:sz w:val="20"/>
          <w:szCs w:val="20"/>
        </w:rPr>
        <w:t xml:space="preserve">  </w:t>
      </w:r>
      <w:r w:rsidR="004B5E1C">
        <w:rPr>
          <w:rFonts w:ascii="Times New Roman" w:hAnsi="Times New Roman"/>
          <w:color w:val="000000"/>
          <w:sz w:val="20"/>
          <w:szCs w:val="20"/>
        </w:rPr>
        <w:t>PERFORMANCE FACT SHEET</w:t>
      </w:r>
      <w:r w:rsidR="00E94C84">
        <w:rPr>
          <w:rFonts w:ascii="Times New Roman" w:hAnsi="Times New Roman"/>
          <w:color w:val="000000"/>
          <w:sz w:val="20"/>
          <w:szCs w:val="20"/>
        </w:rPr>
        <w:t xml:space="preserve">   </w:t>
      </w:r>
      <w:r w:rsidR="004B5E1C">
        <w:rPr>
          <w:rFonts w:ascii="Times New Roman" w:hAnsi="Times New Roman"/>
          <w:color w:val="000000"/>
          <w:sz w:val="20"/>
          <w:szCs w:val="20"/>
        </w:rPr>
        <w:t xml:space="preserve">         4</w:t>
      </w:r>
      <w:r w:rsidR="00B61B41">
        <w:rPr>
          <w:rFonts w:ascii="Times New Roman" w:hAnsi="Times New Roman"/>
          <w:color w:val="000000"/>
          <w:sz w:val="20"/>
          <w:szCs w:val="20"/>
        </w:rPr>
        <w:t>2</w:t>
      </w:r>
      <w:r w:rsidR="004B5E1C">
        <w:rPr>
          <w:rFonts w:ascii="Times New Roman" w:hAnsi="Times New Roman"/>
          <w:color w:val="000000"/>
          <w:sz w:val="20"/>
          <w:szCs w:val="20"/>
        </w:rPr>
        <w:t>-4</w:t>
      </w:r>
      <w:r w:rsidR="00B61B41">
        <w:rPr>
          <w:rFonts w:ascii="Times New Roman" w:hAnsi="Times New Roman"/>
          <w:color w:val="000000"/>
          <w:sz w:val="20"/>
          <w:szCs w:val="20"/>
        </w:rPr>
        <w:t>5</w:t>
      </w:r>
      <w:r w:rsidR="00E94C84">
        <w:rPr>
          <w:rFonts w:ascii="Times New Roman" w:hAnsi="Times New Roman"/>
          <w:color w:val="000000"/>
          <w:sz w:val="20"/>
          <w:szCs w:val="20"/>
        </w:rPr>
        <w:t xml:space="preserve">                                          </w:t>
      </w:r>
    </w:p>
    <w:p w:rsidR="003822F0" w:rsidRDefault="003822F0" w:rsidP="00EB1C4A">
      <w:pPr>
        <w:spacing w:after="0" w:line="240" w:lineRule="auto"/>
        <w:rPr>
          <w:rFonts w:ascii="Times New Roman" w:hAnsi="Times New Roman"/>
          <w:color w:val="000000"/>
          <w:sz w:val="20"/>
          <w:szCs w:val="20"/>
        </w:rPr>
      </w:pPr>
      <w:r w:rsidRPr="0005251A">
        <w:rPr>
          <w:rFonts w:ascii="Times New Roman" w:hAnsi="Times New Roman"/>
          <w:color w:val="000000"/>
          <w:sz w:val="20"/>
          <w:szCs w:val="20"/>
        </w:rPr>
        <w:t>FACILITIES</w:t>
      </w:r>
      <w:r w:rsidRPr="0005251A">
        <w:rPr>
          <w:rFonts w:ascii="Times New Roman" w:hAnsi="Times New Roman"/>
          <w:color w:val="000000"/>
          <w:sz w:val="20"/>
          <w:szCs w:val="20"/>
        </w:rPr>
        <w:tab/>
      </w:r>
      <w:r>
        <w:rPr>
          <w:rFonts w:ascii="Times New Roman" w:hAnsi="Times New Roman"/>
          <w:color w:val="000000"/>
          <w:sz w:val="20"/>
          <w:szCs w:val="20"/>
        </w:rPr>
        <w:t xml:space="preserve">                                                                       </w:t>
      </w:r>
      <w:r w:rsidR="00E14E7A">
        <w:rPr>
          <w:rFonts w:ascii="Times New Roman" w:hAnsi="Times New Roman"/>
          <w:color w:val="000000"/>
          <w:sz w:val="20"/>
          <w:szCs w:val="20"/>
        </w:rPr>
        <w:t xml:space="preserve"> 8</w:t>
      </w:r>
      <w:r w:rsidR="00942D93">
        <w:rPr>
          <w:rFonts w:ascii="Times New Roman" w:hAnsi="Times New Roman"/>
          <w:color w:val="000000"/>
          <w:sz w:val="20"/>
          <w:szCs w:val="20"/>
        </w:rPr>
        <w:t xml:space="preserve">          </w:t>
      </w:r>
      <w:r w:rsidR="00E84F6E">
        <w:rPr>
          <w:rFonts w:ascii="Times New Roman" w:hAnsi="Times New Roman"/>
          <w:color w:val="000000"/>
          <w:sz w:val="20"/>
          <w:szCs w:val="20"/>
        </w:rPr>
        <w:t>Barbering</w:t>
      </w:r>
      <w:r w:rsidR="004B5E1C">
        <w:rPr>
          <w:rFonts w:ascii="Times New Roman" w:hAnsi="Times New Roman"/>
          <w:color w:val="000000"/>
          <w:sz w:val="20"/>
          <w:szCs w:val="20"/>
        </w:rPr>
        <w:t xml:space="preserve"> PERFORMANCE FACT SHEET</w:t>
      </w:r>
      <w:r w:rsidR="003443E8" w:rsidRPr="0005251A">
        <w:rPr>
          <w:rFonts w:ascii="Times New Roman" w:hAnsi="Times New Roman"/>
          <w:color w:val="000000"/>
          <w:sz w:val="20"/>
          <w:szCs w:val="20"/>
        </w:rPr>
        <w:tab/>
      </w:r>
      <w:r w:rsidR="000639EE">
        <w:rPr>
          <w:rFonts w:ascii="Times New Roman" w:hAnsi="Times New Roman"/>
          <w:color w:val="000000"/>
          <w:sz w:val="20"/>
          <w:szCs w:val="20"/>
        </w:rPr>
        <w:t xml:space="preserve">   </w:t>
      </w:r>
      <w:r w:rsidR="00E94C84">
        <w:rPr>
          <w:rFonts w:ascii="Times New Roman" w:hAnsi="Times New Roman"/>
          <w:color w:val="000000"/>
          <w:sz w:val="20"/>
          <w:szCs w:val="20"/>
        </w:rPr>
        <w:t xml:space="preserve">         </w:t>
      </w:r>
      <w:r w:rsidR="00942D93">
        <w:rPr>
          <w:rFonts w:ascii="Times New Roman" w:hAnsi="Times New Roman"/>
          <w:color w:val="000000"/>
          <w:sz w:val="20"/>
          <w:szCs w:val="20"/>
        </w:rPr>
        <w:t xml:space="preserve"> </w:t>
      </w:r>
      <w:r w:rsidR="00E84F6E">
        <w:rPr>
          <w:rFonts w:ascii="Times New Roman" w:hAnsi="Times New Roman"/>
          <w:color w:val="000000"/>
          <w:sz w:val="20"/>
          <w:szCs w:val="20"/>
        </w:rPr>
        <w:t>4</w:t>
      </w:r>
      <w:r w:rsidR="00B61B41">
        <w:rPr>
          <w:rFonts w:ascii="Times New Roman" w:hAnsi="Times New Roman"/>
          <w:color w:val="000000"/>
          <w:sz w:val="20"/>
          <w:szCs w:val="20"/>
        </w:rPr>
        <w:t>6-</w:t>
      </w:r>
      <w:r w:rsidR="00E84F6E">
        <w:rPr>
          <w:rFonts w:ascii="Times New Roman" w:hAnsi="Times New Roman"/>
          <w:color w:val="000000"/>
          <w:sz w:val="20"/>
          <w:szCs w:val="20"/>
        </w:rPr>
        <w:t>4</w:t>
      </w:r>
      <w:r w:rsidR="00B61B41">
        <w:rPr>
          <w:rFonts w:ascii="Times New Roman" w:hAnsi="Times New Roman"/>
          <w:color w:val="000000"/>
          <w:sz w:val="20"/>
          <w:szCs w:val="20"/>
        </w:rPr>
        <w:t>9</w:t>
      </w:r>
    </w:p>
    <w:p w:rsidR="003822F0" w:rsidRDefault="003822F0" w:rsidP="00EB1C4A">
      <w:pPr>
        <w:spacing w:after="0" w:line="240" w:lineRule="auto"/>
        <w:rPr>
          <w:rFonts w:ascii="Times New Roman" w:hAnsi="Times New Roman"/>
          <w:color w:val="000000"/>
          <w:sz w:val="20"/>
          <w:szCs w:val="20"/>
        </w:rPr>
      </w:pPr>
      <w:r>
        <w:rPr>
          <w:rFonts w:ascii="Times New Roman" w:hAnsi="Times New Roman"/>
          <w:color w:val="000000"/>
          <w:sz w:val="20"/>
          <w:szCs w:val="20"/>
        </w:rPr>
        <w:t>EDUCATIONAL OBJECTIVES</w:t>
      </w:r>
      <w:r>
        <w:rPr>
          <w:rFonts w:ascii="Times New Roman" w:hAnsi="Times New Roman"/>
          <w:color w:val="000000"/>
          <w:sz w:val="20"/>
          <w:szCs w:val="20"/>
        </w:rPr>
        <w:tab/>
      </w:r>
      <w:r>
        <w:rPr>
          <w:rFonts w:ascii="Times New Roman" w:hAnsi="Times New Roman"/>
          <w:color w:val="000000"/>
          <w:sz w:val="20"/>
          <w:szCs w:val="20"/>
        </w:rPr>
        <w:tab/>
      </w:r>
      <w:r>
        <w:rPr>
          <w:rFonts w:ascii="Times New Roman" w:hAnsi="Times New Roman"/>
          <w:color w:val="000000"/>
          <w:sz w:val="20"/>
          <w:szCs w:val="20"/>
        </w:rPr>
        <w:tab/>
      </w:r>
      <w:r>
        <w:rPr>
          <w:rFonts w:ascii="Times New Roman" w:hAnsi="Times New Roman"/>
          <w:color w:val="000000"/>
          <w:sz w:val="20"/>
          <w:szCs w:val="20"/>
        </w:rPr>
        <w:tab/>
        <w:t>8</w:t>
      </w:r>
      <w:r w:rsidR="00942D93">
        <w:rPr>
          <w:rFonts w:ascii="Times New Roman" w:hAnsi="Times New Roman"/>
          <w:color w:val="000000"/>
          <w:sz w:val="20"/>
          <w:szCs w:val="20"/>
        </w:rPr>
        <w:t xml:space="preserve">          </w:t>
      </w:r>
      <w:r w:rsidR="00BF2148">
        <w:rPr>
          <w:rFonts w:ascii="Times New Roman" w:hAnsi="Times New Roman"/>
          <w:color w:val="000000"/>
          <w:sz w:val="20"/>
          <w:szCs w:val="20"/>
        </w:rPr>
        <w:t>SAMPLE ENROLLMENT AGREEMENT</w:t>
      </w:r>
      <w:r w:rsidR="00BF2148">
        <w:rPr>
          <w:rFonts w:ascii="Times New Roman" w:hAnsi="Times New Roman"/>
          <w:color w:val="000000"/>
          <w:sz w:val="20"/>
          <w:szCs w:val="20"/>
        </w:rPr>
        <w:tab/>
        <w:t xml:space="preserve">             </w:t>
      </w:r>
      <w:r w:rsidR="00B61B41">
        <w:rPr>
          <w:rFonts w:ascii="Times New Roman" w:hAnsi="Times New Roman"/>
          <w:color w:val="000000"/>
          <w:sz w:val="20"/>
          <w:szCs w:val="20"/>
        </w:rPr>
        <w:t>50</w:t>
      </w:r>
      <w:r w:rsidR="00E84F6E">
        <w:rPr>
          <w:rFonts w:ascii="Times New Roman" w:hAnsi="Times New Roman"/>
          <w:color w:val="000000"/>
          <w:sz w:val="20"/>
          <w:szCs w:val="20"/>
        </w:rPr>
        <w:t>-</w:t>
      </w:r>
      <w:r w:rsidR="00B61B41">
        <w:rPr>
          <w:rFonts w:ascii="Times New Roman" w:hAnsi="Times New Roman"/>
          <w:color w:val="000000"/>
          <w:sz w:val="20"/>
          <w:szCs w:val="20"/>
        </w:rPr>
        <w:t>5</w:t>
      </w:r>
      <w:r w:rsidR="00A7483E">
        <w:rPr>
          <w:rFonts w:ascii="Times New Roman" w:hAnsi="Times New Roman"/>
          <w:color w:val="000000"/>
          <w:sz w:val="20"/>
          <w:szCs w:val="20"/>
        </w:rPr>
        <w:t>2</w:t>
      </w:r>
    </w:p>
    <w:p w:rsidR="00E94C84" w:rsidRDefault="009C7A3F" w:rsidP="00EB1C4A">
      <w:pPr>
        <w:spacing w:after="0" w:line="240" w:lineRule="auto"/>
        <w:rPr>
          <w:rFonts w:ascii="Times New Roman" w:hAnsi="Times New Roman"/>
          <w:color w:val="000000"/>
          <w:sz w:val="20"/>
          <w:szCs w:val="20"/>
        </w:rPr>
      </w:pPr>
      <w:r w:rsidRPr="0005251A">
        <w:rPr>
          <w:rFonts w:ascii="Times New Roman" w:hAnsi="Times New Roman"/>
          <w:color w:val="000000"/>
          <w:sz w:val="20"/>
          <w:szCs w:val="20"/>
        </w:rPr>
        <w:t>ADMISSION REQUIREMENTS</w:t>
      </w:r>
      <w:r w:rsidRPr="0005251A">
        <w:rPr>
          <w:rFonts w:ascii="Times New Roman" w:hAnsi="Times New Roman"/>
          <w:color w:val="000000"/>
          <w:sz w:val="20"/>
          <w:szCs w:val="20"/>
        </w:rPr>
        <w:tab/>
      </w:r>
      <w:r w:rsidRPr="0005251A">
        <w:rPr>
          <w:rFonts w:ascii="Times New Roman" w:hAnsi="Times New Roman"/>
          <w:color w:val="000000"/>
          <w:sz w:val="20"/>
          <w:szCs w:val="20"/>
        </w:rPr>
        <w:tab/>
      </w:r>
      <w:r w:rsidRPr="0005251A">
        <w:rPr>
          <w:rFonts w:ascii="Times New Roman" w:hAnsi="Times New Roman"/>
          <w:color w:val="000000"/>
          <w:sz w:val="20"/>
          <w:szCs w:val="20"/>
        </w:rPr>
        <w:tab/>
      </w:r>
      <w:r w:rsidRPr="0005251A">
        <w:rPr>
          <w:rFonts w:ascii="Times New Roman" w:hAnsi="Times New Roman"/>
          <w:color w:val="000000"/>
          <w:sz w:val="20"/>
          <w:szCs w:val="20"/>
        </w:rPr>
        <w:tab/>
      </w:r>
      <w:r w:rsidR="00E14E7A">
        <w:rPr>
          <w:rFonts w:ascii="Times New Roman" w:hAnsi="Times New Roman"/>
          <w:color w:val="000000"/>
          <w:sz w:val="20"/>
          <w:szCs w:val="20"/>
        </w:rPr>
        <w:t>9</w:t>
      </w:r>
      <w:r w:rsidR="00942D93">
        <w:rPr>
          <w:rFonts w:ascii="Times New Roman" w:hAnsi="Times New Roman"/>
          <w:color w:val="000000"/>
          <w:sz w:val="20"/>
          <w:szCs w:val="20"/>
        </w:rPr>
        <w:t xml:space="preserve">          </w:t>
      </w:r>
      <w:r w:rsidR="00BF2148">
        <w:rPr>
          <w:rFonts w:ascii="Times New Roman" w:hAnsi="Times New Roman"/>
          <w:color w:val="000000"/>
          <w:sz w:val="20"/>
          <w:szCs w:val="20"/>
        </w:rPr>
        <w:t>RETURN OF TITLE IV</w:t>
      </w:r>
      <w:r w:rsidR="00BF2148">
        <w:rPr>
          <w:rFonts w:ascii="Times New Roman" w:hAnsi="Times New Roman"/>
          <w:color w:val="000000"/>
          <w:sz w:val="20"/>
          <w:szCs w:val="20"/>
        </w:rPr>
        <w:tab/>
      </w:r>
      <w:r w:rsidR="00BF2148">
        <w:rPr>
          <w:rFonts w:ascii="Times New Roman" w:hAnsi="Times New Roman"/>
          <w:color w:val="000000"/>
          <w:sz w:val="20"/>
          <w:szCs w:val="20"/>
        </w:rPr>
        <w:tab/>
      </w:r>
      <w:r w:rsidR="00BF2148">
        <w:rPr>
          <w:rFonts w:ascii="Times New Roman" w:hAnsi="Times New Roman"/>
          <w:color w:val="000000"/>
          <w:sz w:val="20"/>
          <w:szCs w:val="20"/>
        </w:rPr>
        <w:tab/>
        <w:t xml:space="preserve">             </w:t>
      </w:r>
      <w:r w:rsidR="00A7483E">
        <w:rPr>
          <w:rFonts w:ascii="Times New Roman" w:hAnsi="Times New Roman"/>
          <w:color w:val="000000"/>
          <w:sz w:val="20"/>
          <w:szCs w:val="20"/>
        </w:rPr>
        <w:t>53</w:t>
      </w:r>
    </w:p>
    <w:p w:rsidR="003443E8" w:rsidRPr="0005251A" w:rsidRDefault="009C7A3F" w:rsidP="00EB1C4A">
      <w:pPr>
        <w:spacing w:after="0" w:line="240" w:lineRule="auto"/>
        <w:rPr>
          <w:rFonts w:ascii="Times New Roman" w:hAnsi="Times New Roman"/>
          <w:color w:val="000000"/>
          <w:sz w:val="20"/>
          <w:szCs w:val="20"/>
        </w:rPr>
      </w:pPr>
      <w:r w:rsidRPr="0005251A">
        <w:rPr>
          <w:rFonts w:ascii="Times New Roman" w:hAnsi="Times New Roman"/>
          <w:color w:val="000000"/>
          <w:sz w:val="20"/>
          <w:szCs w:val="20"/>
        </w:rPr>
        <w:t>STATEMENT OF NON-DISCRIMINATION</w:t>
      </w:r>
      <w:r w:rsidRPr="0005251A">
        <w:rPr>
          <w:rFonts w:ascii="Times New Roman" w:hAnsi="Times New Roman"/>
          <w:color w:val="000000"/>
          <w:sz w:val="20"/>
          <w:szCs w:val="20"/>
        </w:rPr>
        <w:tab/>
      </w:r>
      <w:r w:rsidRPr="0005251A">
        <w:rPr>
          <w:rFonts w:ascii="Times New Roman" w:hAnsi="Times New Roman"/>
          <w:color w:val="000000"/>
          <w:sz w:val="20"/>
          <w:szCs w:val="20"/>
        </w:rPr>
        <w:tab/>
      </w:r>
      <w:r>
        <w:rPr>
          <w:rFonts w:ascii="Times New Roman" w:hAnsi="Times New Roman"/>
          <w:color w:val="000000"/>
          <w:sz w:val="20"/>
          <w:szCs w:val="20"/>
        </w:rPr>
        <w:t>9</w:t>
      </w:r>
      <w:r w:rsidR="00942D93">
        <w:rPr>
          <w:rFonts w:ascii="Times New Roman" w:hAnsi="Times New Roman"/>
          <w:color w:val="000000"/>
          <w:sz w:val="20"/>
          <w:szCs w:val="20"/>
        </w:rPr>
        <w:t xml:space="preserve">          </w:t>
      </w:r>
      <w:r w:rsidR="00BF2148">
        <w:rPr>
          <w:rFonts w:ascii="Times New Roman" w:hAnsi="Times New Roman"/>
          <w:color w:val="000000"/>
          <w:sz w:val="20"/>
          <w:szCs w:val="20"/>
        </w:rPr>
        <w:t>REFUND POLICY</w:t>
      </w:r>
      <w:r w:rsidR="00BF2148">
        <w:rPr>
          <w:rFonts w:ascii="Times New Roman" w:hAnsi="Times New Roman"/>
          <w:color w:val="000000"/>
          <w:sz w:val="20"/>
          <w:szCs w:val="20"/>
        </w:rPr>
        <w:tab/>
      </w:r>
      <w:r w:rsidR="00BF2148">
        <w:rPr>
          <w:rFonts w:ascii="Times New Roman" w:hAnsi="Times New Roman"/>
          <w:color w:val="000000"/>
          <w:sz w:val="20"/>
          <w:szCs w:val="20"/>
        </w:rPr>
        <w:tab/>
      </w:r>
      <w:r w:rsidR="00BF2148">
        <w:rPr>
          <w:rFonts w:ascii="Times New Roman" w:hAnsi="Times New Roman"/>
          <w:color w:val="000000"/>
          <w:sz w:val="20"/>
          <w:szCs w:val="20"/>
        </w:rPr>
        <w:tab/>
        <w:t xml:space="preserve">             </w:t>
      </w:r>
      <w:r w:rsidR="00A7483E">
        <w:rPr>
          <w:rFonts w:ascii="Times New Roman" w:hAnsi="Times New Roman"/>
          <w:color w:val="000000"/>
          <w:sz w:val="20"/>
          <w:szCs w:val="20"/>
        </w:rPr>
        <w:t>54-55</w:t>
      </w:r>
      <w:r w:rsidR="006A0DC8">
        <w:rPr>
          <w:rFonts w:ascii="Times New Roman" w:hAnsi="Times New Roman"/>
          <w:color w:val="000000"/>
          <w:sz w:val="20"/>
          <w:szCs w:val="20"/>
        </w:rPr>
        <w:t xml:space="preserve">            </w:t>
      </w:r>
    </w:p>
    <w:p w:rsidR="003443E8" w:rsidRPr="0005251A" w:rsidRDefault="009C7A3F" w:rsidP="009C7A3F">
      <w:pPr>
        <w:spacing w:after="0" w:line="240" w:lineRule="auto"/>
        <w:rPr>
          <w:rFonts w:ascii="Times New Roman" w:hAnsi="Times New Roman"/>
          <w:color w:val="000000"/>
          <w:sz w:val="20"/>
          <w:szCs w:val="20"/>
        </w:rPr>
      </w:pPr>
      <w:r w:rsidRPr="0005251A">
        <w:rPr>
          <w:rFonts w:ascii="Times New Roman" w:hAnsi="Times New Roman"/>
          <w:color w:val="000000"/>
          <w:sz w:val="20"/>
          <w:szCs w:val="20"/>
        </w:rPr>
        <w:t>CREDIT EVALUATION</w:t>
      </w:r>
      <w:r w:rsidRPr="0005251A">
        <w:rPr>
          <w:rFonts w:ascii="Times New Roman" w:hAnsi="Times New Roman"/>
          <w:color w:val="000000"/>
          <w:sz w:val="20"/>
          <w:szCs w:val="20"/>
        </w:rPr>
        <w:tab/>
      </w:r>
      <w:r w:rsidRPr="0005251A">
        <w:rPr>
          <w:rFonts w:ascii="Times New Roman" w:hAnsi="Times New Roman"/>
          <w:color w:val="000000"/>
          <w:sz w:val="20"/>
          <w:szCs w:val="20"/>
        </w:rPr>
        <w:tab/>
      </w:r>
      <w:r w:rsidRPr="0005251A">
        <w:rPr>
          <w:rFonts w:ascii="Times New Roman" w:hAnsi="Times New Roman"/>
          <w:color w:val="000000"/>
          <w:sz w:val="20"/>
          <w:szCs w:val="20"/>
        </w:rPr>
        <w:tab/>
      </w:r>
      <w:r w:rsidRPr="0005251A">
        <w:rPr>
          <w:rFonts w:ascii="Times New Roman" w:hAnsi="Times New Roman"/>
          <w:color w:val="000000"/>
          <w:sz w:val="20"/>
          <w:szCs w:val="20"/>
        </w:rPr>
        <w:tab/>
      </w:r>
      <w:r w:rsidRPr="0005251A">
        <w:rPr>
          <w:rFonts w:ascii="Times New Roman" w:hAnsi="Times New Roman"/>
          <w:color w:val="000000"/>
          <w:sz w:val="20"/>
          <w:szCs w:val="20"/>
        </w:rPr>
        <w:tab/>
      </w:r>
      <w:r>
        <w:rPr>
          <w:rFonts w:ascii="Times New Roman" w:hAnsi="Times New Roman"/>
          <w:color w:val="000000"/>
          <w:sz w:val="20"/>
          <w:szCs w:val="20"/>
        </w:rPr>
        <w:t>9</w:t>
      </w:r>
      <w:r w:rsidR="00942D93">
        <w:rPr>
          <w:rFonts w:ascii="Times New Roman" w:hAnsi="Times New Roman"/>
          <w:color w:val="000000"/>
          <w:sz w:val="20"/>
          <w:szCs w:val="20"/>
        </w:rPr>
        <w:t xml:space="preserve">          </w:t>
      </w:r>
      <w:r w:rsidR="00E84F6E">
        <w:rPr>
          <w:rFonts w:ascii="Times New Roman" w:hAnsi="Times New Roman"/>
          <w:color w:val="000000"/>
          <w:sz w:val="20"/>
          <w:szCs w:val="20"/>
        </w:rPr>
        <w:t>ENROLLMENT TIME</w:t>
      </w:r>
      <w:r w:rsidR="00942D93">
        <w:rPr>
          <w:rFonts w:ascii="Times New Roman" w:hAnsi="Times New Roman"/>
          <w:color w:val="000000"/>
          <w:sz w:val="20"/>
          <w:szCs w:val="20"/>
        </w:rPr>
        <w:t xml:space="preserve">       </w:t>
      </w:r>
      <w:r w:rsidR="00E84F6E">
        <w:rPr>
          <w:rFonts w:ascii="Times New Roman" w:hAnsi="Times New Roman"/>
          <w:color w:val="000000"/>
          <w:sz w:val="20"/>
          <w:szCs w:val="20"/>
        </w:rPr>
        <w:t xml:space="preserve">                                        </w:t>
      </w:r>
      <w:r w:rsidR="00BF2148">
        <w:rPr>
          <w:rFonts w:ascii="Times New Roman" w:hAnsi="Times New Roman"/>
          <w:color w:val="000000"/>
          <w:sz w:val="20"/>
          <w:szCs w:val="20"/>
        </w:rPr>
        <w:t xml:space="preserve">   </w:t>
      </w:r>
      <w:r w:rsidR="00E84F6E">
        <w:rPr>
          <w:rFonts w:ascii="Times New Roman" w:hAnsi="Times New Roman"/>
          <w:color w:val="000000"/>
          <w:sz w:val="20"/>
          <w:szCs w:val="20"/>
        </w:rPr>
        <w:t>5</w:t>
      </w:r>
      <w:r w:rsidR="00A7483E">
        <w:rPr>
          <w:rFonts w:ascii="Times New Roman" w:hAnsi="Times New Roman"/>
          <w:color w:val="000000"/>
          <w:sz w:val="20"/>
          <w:szCs w:val="20"/>
        </w:rPr>
        <w:t>5</w:t>
      </w:r>
      <w:r w:rsidR="003822F0">
        <w:rPr>
          <w:rFonts w:ascii="Times New Roman" w:hAnsi="Times New Roman"/>
          <w:color w:val="000000"/>
          <w:sz w:val="20"/>
          <w:szCs w:val="20"/>
        </w:rPr>
        <w:t xml:space="preserve">                                                                                              </w:t>
      </w:r>
      <w:r w:rsidRPr="0005251A">
        <w:rPr>
          <w:rFonts w:ascii="Times New Roman" w:hAnsi="Times New Roman"/>
          <w:color w:val="000000"/>
          <w:sz w:val="20"/>
          <w:szCs w:val="20"/>
        </w:rPr>
        <w:t xml:space="preserve">FRESHMAN </w:t>
      </w:r>
      <w:r>
        <w:rPr>
          <w:rFonts w:ascii="Times New Roman" w:hAnsi="Times New Roman"/>
          <w:color w:val="000000"/>
          <w:sz w:val="20"/>
          <w:szCs w:val="20"/>
        </w:rPr>
        <w:t>CLASS ENROLLMENT</w:t>
      </w:r>
      <w:r>
        <w:rPr>
          <w:rFonts w:ascii="Times New Roman" w:hAnsi="Times New Roman"/>
          <w:color w:val="000000"/>
          <w:sz w:val="20"/>
          <w:szCs w:val="20"/>
        </w:rPr>
        <w:tab/>
      </w:r>
      <w:r>
        <w:rPr>
          <w:rFonts w:ascii="Times New Roman" w:hAnsi="Times New Roman"/>
          <w:color w:val="000000"/>
          <w:sz w:val="20"/>
          <w:szCs w:val="20"/>
        </w:rPr>
        <w:tab/>
      </w:r>
      <w:r>
        <w:rPr>
          <w:rFonts w:ascii="Times New Roman" w:hAnsi="Times New Roman"/>
          <w:color w:val="000000"/>
          <w:sz w:val="20"/>
          <w:szCs w:val="20"/>
        </w:rPr>
        <w:tab/>
        <w:t>9</w:t>
      </w:r>
      <w:r w:rsidR="00942D93">
        <w:rPr>
          <w:rFonts w:ascii="Times New Roman" w:hAnsi="Times New Roman"/>
          <w:color w:val="000000"/>
          <w:sz w:val="20"/>
          <w:szCs w:val="20"/>
        </w:rPr>
        <w:t xml:space="preserve">          </w:t>
      </w:r>
      <w:r w:rsidR="00E84F6E">
        <w:rPr>
          <w:rFonts w:ascii="Times New Roman" w:hAnsi="Times New Roman"/>
          <w:color w:val="000000"/>
          <w:sz w:val="20"/>
          <w:szCs w:val="20"/>
        </w:rPr>
        <w:t>STUDENTS L</w:t>
      </w:r>
      <w:r w:rsidR="00BF2148">
        <w:rPr>
          <w:rFonts w:ascii="Times New Roman" w:hAnsi="Times New Roman"/>
          <w:color w:val="000000"/>
          <w:sz w:val="20"/>
          <w:szCs w:val="20"/>
        </w:rPr>
        <w:t xml:space="preserve">OANS/RECOVERIES/REFUNDS        </w:t>
      </w:r>
      <w:r w:rsidR="00E84F6E">
        <w:rPr>
          <w:rFonts w:ascii="Times New Roman" w:hAnsi="Times New Roman"/>
          <w:color w:val="000000"/>
          <w:sz w:val="20"/>
          <w:szCs w:val="20"/>
        </w:rPr>
        <w:t>5</w:t>
      </w:r>
      <w:r w:rsidR="00A7483E">
        <w:rPr>
          <w:rFonts w:ascii="Times New Roman" w:hAnsi="Times New Roman"/>
          <w:color w:val="000000"/>
          <w:sz w:val="20"/>
          <w:szCs w:val="20"/>
        </w:rPr>
        <w:t>6</w:t>
      </w:r>
      <w:r w:rsidR="00942D93">
        <w:rPr>
          <w:rFonts w:ascii="Times New Roman" w:hAnsi="Times New Roman"/>
          <w:color w:val="000000"/>
          <w:sz w:val="20"/>
          <w:szCs w:val="20"/>
        </w:rPr>
        <w:t xml:space="preserve">                                                                </w:t>
      </w:r>
    </w:p>
    <w:p w:rsidR="009C7A3F" w:rsidRPr="0005251A" w:rsidRDefault="009C7A3F" w:rsidP="009C7A3F">
      <w:pPr>
        <w:spacing w:after="0" w:line="240" w:lineRule="auto"/>
        <w:rPr>
          <w:rFonts w:ascii="Times New Roman" w:hAnsi="Times New Roman"/>
          <w:color w:val="000000"/>
          <w:sz w:val="20"/>
          <w:szCs w:val="20"/>
        </w:rPr>
      </w:pPr>
      <w:r w:rsidRPr="0005251A">
        <w:rPr>
          <w:rFonts w:ascii="Times New Roman" w:hAnsi="Times New Roman"/>
          <w:color w:val="000000"/>
          <w:sz w:val="20"/>
          <w:szCs w:val="20"/>
        </w:rPr>
        <w:t>TEXTBOOKS,</w:t>
      </w:r>
      <w:r>
        <w:rPr>
          <w:rFonts w:ascii="Times New Roman" w:hAnsi="Times New Roman"/>
          <w:color w:val="000000"/>
          <w:sz w:val="20"/>
          <w:szCs w:val="20"/>
        </w:rPr>
        <w:t xml:space="preserve"> EQUIPMENT &amp; SUPPLIES</w:t>
      </w:r>
      <w:r>
        <w:rPr>
          <w:rFonts w:ascii="Times New Roman" w:hAnsi="Times New Roman"/>
          <w:color w:val="000000"/>
          <w:sz w:val="20"/>
          <w:szCs w:val="20"/>
        </w:rPr>
        <w:tab/>
      </w:r>
      <w:r>
        <w:rPr>
          <w:rFonts w:ascii="Times New Roman" w:hAnsi="Times New Roman"/>
          <w:color w:val="000000"/>
          <w:sz w:val="20"/>
          <w:szCs w:val="20"/>
        </w:rPr>
        <w:tab/>
        <w:t>9</w:t>
      </w:r>
      <w:r w:rsidR="00942D93">
        <w:rPr>
          <w:rFonts w:ascii="Times New Roman" w:hAnsi="Times New Roman"/>
          <w:color w:val="000000"/>
          <w:sz w:val="20"/>
          <w:szCs w:val="20"/>
        </w:rPr>
        <w:t xml:space="preserve">    </w:t>
      </w:r>
      <w:r w:rsidR="00D958C4">
        <w:rPr>
          <w:rFonts w:ascii="Times New Roman" w:hAnsi="Times New Roman"/>
          <w:color w:val="000000"/>
          <w:sz w:val="20"/>
          <w:szCs w:val="20"/>
        </w:rPr>
        <w:t xml:space="preserve">     </w:t>
      </w:r>
      <w:r w:rsidR="00942D93">
        <w:rPr>
          <w:rFonts w:ascii="Times New Roman" w:hAnsi="Times New Roman"/>
          <w:color w:val="000000"/>
          <w:sz w:val="20"/>
          <w:szCs w:val="20"/>
        </w:rPr>
        <w:t xml:space="preserve"> </w:t>
      </w:r>
      <w:r w:rsidR="00E84F6E">
        <w:rPr>
          <w:rFonts w:ascii="Times New Roman" w:hAnsi="Times New Roman"/>
          <w:color w:val="000000"/>
          <w:sz w:val="20"/>
          <w:szCs w:val="20"/>
        </w:rPr>
        <w:t>ADMISSION</w:t>
      </w:r>
      <w:r w:rsidR="00942D93">
        <w:rPr>
          <w:rFonts w:ascii="Times New Roman" w:hAnsi="Times New Roman"/>
          <w:color w:val="000000"/>
          <w:sz w:val="20"/>
          <w:szCs w:val="20"/>
        </w:rPr>
        <w:t xml:space="preserve"> </w:t>
      </w:r>
      <w:r w:rsidR="00E84F6E">
        <w:rPr>
          <w:rFonts w:ascii="Times New Roman" w:hAnsi="Times New Roman"/>
          <w:color w:val="000000"/>
          <w:sz w:val="20"/>
          <w:szCs w:val="20"/>
        </w:rPr>
        <w:t>S &amp; HOURS</w:t>
      </w:r>
      <w:r w:rsidR="00942D93">
        <w:rPr>
          <w:rFonts w:ascii="Times New Roman" w:hAnsi="Times New Roman"/>
          <w:color w:val="000000"/>
          <w:sz w:val="20"/>
          <w:szCs w:val="20"/>
        </w:rPr>
        <w:t xml:space="preserve">                                      </w:t>
      </w:r>
      <w:r w:rsidR="00BF2148">
        <w:rPr>
          <w:rFonts w:ascii="Times New Roman" w:hAnsi="Times New Roman"/>
          <w:color w:val="000000"/>
          <w:sz w:val="20"/>
          <w:szCs w:val="20"/>
        </w:rPr>
        <w:t xml:space="preserve">     </w:t>
      </w:r>
      <w:r w:rsidR="00E84F6E">
        <w:rPr>
          <w:rFonts w:ascii="Times New Roman" w:hAnsi="Times New Roman"/>
          <w:color w:val="000000"/>
          <w:sz w:val="20"/>
          <w:szCs w:val="20"/>
        </w:rPr>
        <w:t xml:space="preserve"> 5</w:t>
      </w:r>
      <w:r w:rsidR="00A7483E">
        <w:rPr>
          <w:rFonts w:ascii="Times New Roman" w:hAnsi="Times New Roman"/>
          <w:color w:val="000000"/>
          <w:sz w:val="20"/>
          <w:szCs w:val="20"/>
        </w:rPr>
        <w:t>7</w:t>
      </w:r>
    </w:p>
    <w:p w:rsidR="009C7A3F" w:rsidRPr="0005251A" w:rsidRDefault="009C7A3F" w:rsidP="009C7A3F">
      <w:pPr>
        <w:spacing w:after="0" w:line="240" w:lineRule="auto"/>
        <w:rPr>
          <w:rFonts w:ascii="Times New Roman" w:hAnsi="Times New Roman"/>
          <w:color w:val="000000"/>
          <w:sz w:val="20"/>
          <w:szCs w:val="20"/>
        </w:rPr>
      </w:pPr>
      <w:r w:rsidRPr="0005251A">
        <w:rPr>
          <w:rFonts w:ascii="Times New Roman" w:hAnsi="Times New Roman"/>
          <w:color w:val="000000"/>
          <w:sz w:val="20"/>
          <w:szCs w:val="20"/>
        </w:rPr>
        <w:t>ENGLISH AS A SECOND LANGUAGE (ESL)</w:t>
      </w:r>
      <w:r w:rsidRPr="0005251A">
        <w:rPr>
          <w:rFonts w:ascii="Times New Roman" w:hAnsi="Times New Roman"/>
          <w:color w:val="000000"/>
          <w:sz w:val="20"/>
          <w:szCs w:val="20"/>
        </w:rPr>
        <w:tab/>
      </w:r>
      <w:r w:rsidRPr="0005251A">
        <w:rPr>
          <w:rFonts w:ascii="Times New Roman" w:hAnsi="Times New Roman"/>
          <w:color w:val="000000"/>
          <w:sz w:val="20"/>
          <w:szCs w:val="20"/>
        </w:rPr>
        <w:tab/>
      </w:r>
      <w:r>
        <w:rPr>
          <w:rFonts w:ascii="Times New Roman" w:hAnsi="Times New Roman"/>
          <w:color w:val="000000"/>
          <w:sz w:val="20"/>
          <w:szCs w:val="20"/>
        </w:rPr>
        <w:t>9</w:t>
      </w:r>
      <w:r w:rsidR="00942D93">
        <w:rPr>
          <w:rFonts w:ascii="Times New Roman" w:hAnsi="Times New Roman"/>
          <w:color w:val="000000"/>
          <w:sz w:val="20"/>
          <w:szCs w:val="20"/>
        </w:rPr>
        <w:t xml:space="preserve">          </w:t>
      </w:r>
      <w:r w:rsidR="00E84F6E">
        <w:rPr>
          <w:rFonts w:ascii="Times New Roman" w:hAnsi="Times New Roman"/>
          <w:color w:val="000000"/>
          <w:sz w:val="20"/>
          <w:szCs w:val="20"/>
        </w:rPr>
        <w:t>ADMISSIONS</w:t>
      </w:r>
      <w:r w:rsidR="00942D93">
        <w:rPr>
          <w:rFonts w:ascii="Times New Roman" w:hAnsi="Times New Roman"/>
          <w:color w:val="000000"/>
          <w:sz w:val="20"/>
          <w:szCs w:val="20"/>
        </w:rPr>
        <w:t xml:space="preserve">                                                        </w:t>
      </w:r>
      <w:r w:rsidR="00E84F6E">
        <w:rPr>
          <w:rFonts w:ascii="Times New Roman" w:hAnsi="Times New Roman"/>
          <w:color w:val="000000"/>
          <w:sz w:val="20"/>
          <w:szCs w:val="20"/>
        </w:rPr>
        <w:t xml:space="preserve">        5</w:t>
      </w:r>
      <w:r w:rsidR="00A7483E">
        <w:rPr>
          <w:rFonts w:ascii="Times New Roman" w:hAnsi="Times New Roman"/>
          <w:color w:val="000000"/>
          <w:sz w:val="20"/>
          <w:szCs w:val="20"/>
        </w:rPr>
        <w:t>7</w:t>
      </w:r>
    </w:p>
    <w:p w:rsidR="009C7A3F" w:rsidRPr="0005251A" w:rsidRDefault="009C7A3F" w:rsidP="009C7A3F">
      <w:pPr>
        <w:spacing w:after="0" w:line="240" w:lineRule="auto"/>
        <w:rPr>
          <w:rFonts w:ascii="Times New Roman" w:hAnsi="Times New Roman"/>
          <w:color w:val="000000"/>
          <w:sz w:val="20"/>
          <w:szCs w:val="20"/>
        </w:rPr>
      </w:pPr>
      <w:r>
        <w:rPr>
          <w:rFonts w:ascii="Times New Roman" w:hAnsi="Times New Roman"/>
          <w:color w:val="000000"/>
          <w:sz w:val="20"/>
          <w:szCs w:val="20"/>
        </w:rPr>
        <w:t>RE-ENTRY POLICY</w:t>
      </w:r>
      <w:r>
        <w:rPr>
          <w:rFonts w:ascii="Times New Roman" w:hAnsi="Times New Roman"/>
          <w:color w:val="000000"/>
          <w:sz w:val="20"/>
          <w:szCs w:val="20"/>
        </w:rPr>
        <w:tab/>
      </w:r>
      <w:r>
        <w:rPr>
          <w:rFonts w:ascii="Times New Roman" w:hAnsi="Times New Roman"/>
          <w:color w:val="000000"/>
          <w:sz w:val="20"/>
          <w:szCs w:val="20"/>
        </w:rPr>
        <w:tab/>
      </w:r>
      <w:r>
        <w:rPr>
          <w:rFonts w:ascii="Times New Roman" w:hAnsi="Times New Roman"/>
          <w:color w:val="000000"/>
          <w:sz w:val="20"/>
          <w:szCs w:val="20"/>
        </w:rPr>
        <w:tab/>
      </w:r>
      <w:r>
        <w:rPr>
          <w:rFonts w:ascii="Times New Roman" w:hAnsi="Times New Roman"/>
          <w:color w:val="000000"/>
          <w:sz w:val="20"/>
          <w:szCs w:val="20"/>
        </w:rPr>
        <w:tab/>
      </w:r>
      <w:r w:rsidR="00E14E7A">
        <w:rPr>
          <w:rFonts w:ascii="Times New Roman" w:hAnsi="Times New Roman"/>
          <w:color w:val="000000"/>
          <w:sz w:val="20"/>
          <w:szCs w:val="20"/>
        </w:rPr>
        <w:t xml:space="preserve">             10</w:t>
      </w:r>
      <w:r w:rsidR="00D958C4" w:rsidRPr="00D958C4">
        <w:rPr>
          <w:rFonts w:ascii="Times New Roman" w:hAnsi="Times New Roman"/>
          <w:color w:val="000000"/>
          <w:sz w:val="20"/>
          <w:szCs w:val="20"/>
        </w:rPr>
        <w:t xml:space="preserve"> </w:t>
      </w:r>
      <w:r w:rsidR="00942D93">
        <w:rPr>
          <w:rFonts w:ascii="Times New Roman" w:hAnsi="Times New Roman"/>
          <w:color w:val="000000"/>
          <w:sz w:val="20"/>
          <w:szCs w:val="20"/>
        </w:rPr>
        <w:t xml:space="preserve">        </w:t>
      </w:r>
      <w:r w:rsidR="00D958C4">
        <w:rPr>
          <w:rFonts w:ascii="Times New Roman" w:hAnsi="Times New Roman"/>
          <w:color w:val="000000"/>
          <w:sz w:val="20"/>
          <w:szCs w:val="20"/>
        </w:rPr>
        <w:t xml:space="preserve"> </w:t>
      </w:r>
      <w:r w:rsidR="00E84F6E">
        <w:rPr>
          <w:rFonts w:ascii="Times New Roman" w:hAnsi="Times New Roman"/>
          <w:color w:val="000000"/>
          <w:sz w:val="20"/>
          <w:szCs w:val="20"/>
        </w:rPr>
        <w:t>FINANCIAL</w:t>
      </w:r>
      <w:r w:rsidR="00942D93">
        <w:rPr>
          <w:rFonts w:ascii="Times New Roman" w:hAnsi="Times New Roman"/>
          <w:color w:val="000000"/>
          <w:sz w:val="20"/>
          <w:szCs w:val="20"/>
        </w:rPr>
        <w:t xml:space="preserve">                             </w:t>
      </w:r>
      <w:r w:rsidR="00E84F6E">
        <w:rPr>
          <w:rFonts w:ascii="Times New Roman" w:hAnsi="Times New Roman"/>
          <w:color w:val="000000"/>
          <w:sz w:val="20"/>
          <w:szCs w:val="20"/>
        </w:rPr>
        <w:t xml:space="preserve">                                     5</w:t>
      </w:r>
      <w:r w:rsidR="00A7483E">
        <w:rPr>
          <w:rFonts w:ascii="Times New Roman" w:hAnsi="Times New Roman"/>
          <w:color w:val="000000"/>
          <w:sz w:val="20"/>
          <w:szCs w:val="20"/>
        </w:rPr>
        <w:t>7</w:t>
      </w:r>
    </w:p>
    <w:p w:rsidR="00D77121" w:rsidRPr="0005251A" w:rsidRDefault="00D77121" w:rsidP="00D77121">
      <w:pPr>
        <w:spacing w:after="0" w:line="240" w:lineRule="auto"/>
        <w:rPr>
          <w:rFonts w:ascii="Times New Roman" w:hAnsi="Times New Roman"/>
          <w:color w:val="000000"/>
          <w:sz w:val="20"/>
          <w:szCs w:val="20"/>
        </w:rPr>
      </w:pPr>
      <w:r w:rsidRPr="0005251A">
        <w:rPr>
          <w:rFonts w:ascii="Times New Roman" w:hAnsi="Times New Roman"/>
          <w:color w:val="000000"/>
          <w:sz w:val="20"/>
          <w:szCs w:val="20"/>
        </w:rPr>
        <w:t>CALENDAR HOLIDAYS</w:t>
      </w:r>
      <w:r w:rsidRPr="0005251A">
        <w:rPr>
          <w:rFonts w:ascii="Times New Roman" w:hAnsi="Times New Roman"/>
          <w:color w:val="000000"/>
          <w:sz w:val="20"/>
          <w:szCs w:val="20"/>
        </w:rPr>
        <w:tab/>
      </w:r>
      <w:r w:rsidRPr="0005251A">
        <w:rPr>
          <w:rFonts w:ascii="Times New Roman" w:hAnsi="Times New Roman"/>
          <w:color w:val="000000"/>
          <w:sz w:val="20"/>
          <w:szCs w:val="20"/>
        </w:rPr>
        <w:tab/>
      </w:r>
      <w:r w:rsidRPr="0005251A">
        <w:rPr>
          <w:rFonts w:ascii="Times New Roman" w:hAnsi="Times New Roman"/>
          <w:color w:val="000000"/>
          <w:sz w:val="20"/>
          <w:szCs w:val="20"/>
        </w:rPr>
        <w:tab/>
      </w:r>
      <w:r>
        <w:rPr>
          <w:rFonts w:ascii="Times New Roman" w:hAnsi="Times New Roman"/>
          <w:color w:val="000000"/>
          <w:sz w:val="20"/>
          <w:szCs w:val="20"/>
        </w:rPr>
        <w:t xml:space="preserve">             10</w:t>
      </w:r>
      <w:r w:rsidR="00942D93">
        <w:rPr>
          <w:rFonts w:ascii="Times New Roman" w:hAnsi="Times New Roman"/>
          <w:color w:val="000000"/>
          <w:sz w:val="20"/>
          <w:szCs w:val="20"/>
        </w:rPr>
        <w:t xml:space="preserve">        </w:t>
      </w:r>
      <w:r w:rsidR="00D958C4">
        <w:rPr>
          <w:rFonts w:ascii="Times New Roman" w:hAnsi="Times New Roman"/>
          <w:color w:val="000000"/>
          <w:sz w:val="20"/>
          <w:szCs w:val="20"/>
        </w:rPr>
        <w:t xml:space="preserve"> </w:t>
      </w:r>
      <w:r w:rsidR="00E84F6E">
        <w:rPr>
          <w:rFonts w:ascii="Times New Roman" w:hAnsi="Times New Roman"/>
          <w:color w:val="000000"/>
          <w:sz w:val="20"/>
          <w:szCs w:val="20"/>
        </w:rPr>
        <w:t>PLACEMENT ASSISTANCE</w:t>
      </w:r>
      <w:r w:rsidR="00942D93">
        <w:rPr>
          <w:rFonts w:ascii="Times New Roman" w:hAnsi="Times New Roman"/>
          <w:color w:val="000000"/>
          <w:sz w:val="20"/>
          <w:szCs w:val="20"/>
        </w:rPr>
        <w:t xml:space="preserve">                 </w:t>
      </w:r>
      <w:r w:rsidR="00E84F6E">
        <w:rPr>
          <w:rFonts w:ascii="Times New Roman" w:hAnsi="Times New Roman"/>
          <w:color w:val="000000"/>
          <w:sz w:val="20"/>
          <w:szCs w:val="20"/>
        </w:rPr>
        <w:tab/>
      </w:r>
      <w:r w:rsidR="00510D33">
        <w:rPr>
          <w:rFonts w:ascii="Times New Roman" w:hAnsi="Times New Roman"/>
          <w:color w:val="000000"/>
          <w:sz w:val="20"/>
          <w:szCs w:val="20"/>
        </w:rPr>
        <w:t xml:space="preserve">              </w:t>
      </w:r>
      <w:r w:rsidR="00E84F6E">
        <w:rPr>
          <w:rFonts w:ascii="Times New Roman" w:hAnsi="Times New Roman"/>
          <w:color w:val="000000"/>
          <w:sz w:val="20"/>
          <w:szCs w:val="20"/>
        </w:rPr>
        <w:t>5</w:t>
      </w:r>
      <w:r w:rsidR="00A7483E">
        <w:rPr>
          <w:rFonts w:ascii="Times New Roman" w:hAnsi="Times New Roman"/>
          <w:color w:val="000000"/>
          <w:sz w:val="20"/>
          <w:szCs w:val="20"/>
        </w:rPr>
        <w:t>7</w:t>
      </w:r>
    </w:p>
    <w:p w:rsidR="00D77121" w:rsidRPr="0005251A" w:rsidRDefault="00D77121" w:rsidP="00D77121">
      <w:pPr>
        <w:spacing w:after="0" w:line="240" w:lineRule="auto"/>
        <w:rPr>
          <w:rFonts w:ascii="Times New Roman" w:hAnsi="Times New Roman"/>
          <w:color w:val="000000"/>
          <w:sz w:val="20"/>
          <w:szCs w:val="20"/>
        </w:rPr>
      </w:pPr>
      <w:r w:rsidRPr="0005251A">
        <w:rPr>
          <w:rFonts w:ascii="Times New Roman" w:hAnsi="Times New Roman"/>
          <w:color w:val="000000"/>
          <w:sz w:val="20"/>
          <w:szCs w:val="20"/>
        </w:rPr>
        <w:t>CLASS SCHEDULE</w:t>
      </w:r>
      <w:r w:rsidRPr="0005251A">
        <w:rPr>
          <w:rFonts w:ascii="Times New Roman" w:hAnsi="Times New Roman"/>
          <w:color w:val="000000"/>
          <w:sz w:val="20"/>
          <w:szCs w:val="20"/>
        </w:rPr>
        <w:tab/>
      </w:r>
      <w:r w:rsidRPr="0005251A">
        <w:rPr>
          <w:rFonts w:ascii="Times New Roman" w:hAnsi="Times New Roman"/>
          <w:color w:val="000000"/>
          <w:sz w:val="20"/>
          <w:szCs w:val="20"/>
        </w:rPr>
        <w:tab/>
      </w:r>
      <w:r w:rsidRPr="0005251A">
        <w:rPr>
          <w:rFonts w:ascii="Times New Roman" w:hAnsi="Times New Roman"/>
          <w:color w:val="000000"/>
          <w:sz w:val="20"/>
          <w:szCs w:val="20"/>
        </w:rPr>
        <w:tab/>
      </w:r>
      <w:r w:rsidRPr="0005251A">
        <w:rPr>
          <w:rFonts w:ascii="Times New Roman" w:hAnsi="Times New Roman"/>
          <w:color w:val="000000"/>
          <w:sz w:val="20"/>
          <w:szCs w:val="20"/>
        </w:rPr>
        <w:tab/>
      </w:r>
      <w:r>
        <w:rPr>
          <w:rFonts w:ascii="Times New Roman" w:hAnsi="Times New Roman"/>
          <w:color w:val="000000"/>
          <w:sz w:val="20"/>
          <w:szCs w:val="20"/>
        </w:rPr>
        <w:t xml:space="preserve">             10</w:t>
      </w:r>
      <w:r w:rsidR="00D958C4">
        <w:rPr>
          <w:rFonts w:ascii="Times New Roman" w:hAnsi="Times New Roman"/>
          <w:color w:val="000000"/>
          <w:sz w:val="20"/>
          <w:szCs w:val="20"/>
        </w:rPr>
        <w:t xml:space="preserve"> </w:t>
      </w:r>
      <w:r w:rsidR="00636903">
        <w:rPr>
          <w:rFonts w:ascii="Times New Roman" w:hAnsi="Times New Roman"/>
          <w:color w:val="000000"/>
          <w:sz w:val="20"/>
          <w:szCs w:val="20"/>
        </w:rPr>
        <w:t xml:space="preserve">        </w:t>
      </w:r>
      <w:r w:rsidR="00E84F6E">
        <w:rPr>
          <w:rFonts w:ascii="Times New Roman" w:hAnsi="Times New Roman"/>
          <w:color w:val="000000"/>
          <w:sz w:val="20"/>
          <w:szCs w:val="20"/>
        </w:rPr>
        <w:t>DRUG POLICY</w:t>
      </w:r>
      <w:r w:rsidR="00E84F6E">
        <w:rPr>
          <w:rFonts w:ascii="Times New Roman" w:hAnsi="Times New Roman"/>
          <w:color w:val="000000"/>
          <w:sz w:val="20"/>
          <w:szCs w:val="20"/>
        </w:rPr>
        <w:tab/>
      </w:r>
      <w:r w:rsidR="00E84F6E">
        <w:rPr>
          <w:rFonts w:ascii="Times New Roman" w:hAnsi="Times New Roman"/>
          <w:color w:val="000000"/>
          <w:sz w:val="20"/>
          <w:szCs w:val="20"/>
        </w:rPr>
        <w:tab/>
      </w:r>
      <w:r w:rsidR="00E84F6E">
        <w:rPr>
          <w:rFonts w:ascii="Times New Roman" w:hAnsi="Times New Roman"/>
          <w:color w:val="000000"/>
          <w:sz w:val="20"/>
          <w:szCs w:val="20"/>
        </w:rPr>
        <w:tab/>
      </w:r>
      <w:r w:rsidR="00E84F6E">
        <w:rPr>
          <w:rFonts w:ascii="Times New Roman" w:hAnsi="Times New Roman"/>
          <w:color w:val="000000"/>
          <w:sz w:val="20"/>
          <w:szCs w:val="20"/>
        </w:rPr>
        <w:tab/>
      </w:r>
      <w:r w:rsidR="00E84F6E">
        <w:rPr>
          <w:rFonts w:ascii="Times New Roman" w:hAnsi="Times New Roman"/>
          <w:color w:val="000000"/>
          <w:sz w:val="20"/>
          <w:szCs w:val="20"/>
        </w:rPr>
        <w:tab/>
      </w:r>
      <w:r w:rsidR="00510D33">
        <w:rPr>
          <w:rFonts w:ascii="Times New Roman" w:hAnsi="Times New Roman"/>
          <w:color w:val="000000"/>
          <w:sz w:val="20"/>
          <w:szCs w:val="20"/>
        </w:rPr>
        <w:t>5</w:t>
      </w:r>
      <w:r w:rsidR="00A7483E">
        <w:rPr>
          <w:rFonts w:ascii="Times New Roman" w:hAnsi="Times New Roman"/>
          <w:color w:val="000000"/>
          <w:sz w:val="20"/>
          <w:szCs w:val="20"/>
        </w:rPr>
        <w:t>8</w:t>
      </w:r>
    </w:p>
    <w:p w:rsidR="00D77121" w:rsidRPr="0005251A" w:rsidRDefault="00D77121" w:rsidP="00D77121">
      <w:pPr>
        <w:spacing w:after="0" w:line="240" w:lineRule="auto"/>
        <w:rPr>
          <w:rFonts w:ascii="Times New Roman" w:hAnsi="Times New Roman"/>
          <w:color w:val="000000"/>
          <w:sz w:val="20"/>
          <w:szCs w:val="20"/>
        </w:rPr>
      </w:pPr>
      <w:r w:rsidRPr="0005251A">
        <w:rPr>
          <w:rFonts w:ascii="Times New Roman" w:hAnsi="Times New Roman"/>
          <w:color w:val="000000"/>
          <w:sz w:val="20"/>
          <w:szCs w:val="20"/>
        </w:rPr>
        <w:t>ORIENTATION CLASS</w:t>
      </w:r>
      <w:r w:rsidRPr="0005251A">
        <w:rPr>
          <w:rFonts w:ascii="Times New Roman" w:hAnsi="Times New Roman"/>
          <w:color w:val="000000"/>
          <w:sz w:val="20"/>
          <w:szCs w:val="20"/>
        </w:rPr>
        <w:tab/>
      </w:r>
      <w:r w:rsidRPr="0005251A">
        <w:rPr>
          <w:rFonts w:ascii="Times New Roman" w:hAnsi="Times New Roman"/>
          <w:color w:val="000000"/>
          <w:sz w:val="20"/>
          <w:szCs w:val="20"/>
        </w:rPr>
        <w:tab/>
      </w:r>
      <w:r w:rsidRPr="0005251A">
        <w:rPr>
          <w:rFonts w:ascii="Times New Roman" w:hAnsi="Times New Roman"/>
          <w:color w:val="000000"/>
          <w:sz w:val="20"/>
          <w:szCs w:val="20"/>
        </w:rPr>
        <w:tab/>
      </w:r>
      <w:r w:rsidRPr="0005251A">
        <w:rPr>
          <w:rFonts w:ascii="Times New Roman" w:hAnsi="Times New Roman"/>
          <w:color w:val="000000"/>
          <w:sz w:val="20"/>
          <w:szCs w:val="20"/>
        </w:rPr>
        <w:tab/>
      </w:r>
      <w:r>
        <w:rPr>
          <w:rFonts w:ascii="Times New Roman" w:hAnsi="Times New Roman"/>
          <w:color w:val="000000"/>
          <w:sz w:val="20"/>
          <w:szCs w:val="20"/>
        </w:rPr>
        <w:t xml:space="preserve">             1</w:t>
      </w:r>
      <w:r w:rsidR="004B5E1C">
        <w:rPr>
          <w:rFonts w:ascii="Times New Roman" w:hAnsi="Times New Roman"/>
          <w:color w:val="000000"/>
          <w:sz w:val="20"/>
          <w:szCs w:val="20"/>
        </w:rPr>
        <w:t>1</w:t>
      </w:r>
      <w:r w:rsidR="00636903">
        <w:rPr>
          <w:rFonts w:ascii="Times New Roman" w:hAnsi="Times New Roman"/>
          <w:color w:val="000000"/>
          <w:sz w:val="20"/>
          <w:szCs w:val="20"/>
        </w:rPr>
        <w:t xml:space="preserve">         </w:t>
      </w:r>
      <w:r w:rsidR="00E84F6E">
        <w:rPr>
          <w:rFonts w:ascii="Times New Roman" w:hAnsi="Times New Roman"/>
          <w:color w:val="000000"/>
          <w:sz w:val="20"/>
          <w:szCs w:val="20"/>
        </w:rPr>
        <w:t xml:space="preserve">TRANSFERABLITY OF CREDITS                              </w:t>
      </w:r>
      <w:r w:rsidR="00BF2148">
        <w:rPr>
          <w:rFonts w:ascii="Times New Roman" w:hAnsi="Times New Roman"/>
          <w:color w:val="000000"/>
          <w:sz w:val="20"/>
          <w:szCs w:val="20"/>
        </w:rPr>
        <w:t>5</w:t>
      </w:r>
      <w:r w:rsidR="00A7483E">
        <w:rPr>
          <w:rFonts w:ascii="Times New Roman" w:hAnsi="Times New Roman"/>
          <w:color w:val="000000"/>
          <w:sz w:val="20"/>
          <w:szCs w:val="20"/>
        </w:rPr>
        <w:t>8</w:t>
      </w:r>
    </w:p>
    <w:p w:rsidR="00D77121" w:rsidRPr="0005251A" w:rsidRDefault="00D77121" w:rsidP="00D77121">
      <w:pPr>
        <w:spacing w:after="0" w:line="240" w:lineRule="auto"/>
        <w:rPr>
          <w:rFonts w:ascii="Times New Roman" w:hAnsi="Times New Roman"/>
          <w:color w:val="000000"/>
          <w:sz w:val="20"/>
          <w:szCs w:val="20"/>
        </w:rPr>
      </w:pPr>
      <w:r w:rsidRPr="0005251A">
        <w:rPr>
          <w:rFonts w:ascii="Times New Roman" w:hAnsi="Times New Roman"/>
          <w:color w:val="000000"/>
          <w:sz w:val="20"/>
          <w:szCs w:val="20"/>
        </w:rPr>
        <w:t>HEALTH</w:t>
      </w:r>
      <w:r>
        <w:rPr>
          <w:rFonts w:ascii="Times New Roman" w:hAnsi="Times New Roman"/>
          <w:color w:val="000000"/>
          <w:sz w:val="20"/>
          <w:szCs w:val="20"/>
        </w:rPr>
        <w:t xml:space="preserve"> &amp; PHYSICAL CONSIDERATIONS</w:t>
      </w:r>
      <w:r>
        <w:rPr>
          <w:rFonts w:ascii="Times New Roman" w:hAnsi="Times New Roman"/>
          <w:color w:val="000000"/>
          <w:sz w:val="20"/>
          <w:szCs w:val="20"/>
        </w:rPr>
        <w:tab/>
        <w:t xml:space="preserve">             1</w:t>
      </w:r>
      <w:r w:rsidR="00E14E7A">
        <w:rPr>
          <w:rFonts w:ascii="Times New Roman" w:hAnsi="Times New Roman"/>
          <w:color w:val="000000"/>
          <w:sz w:val="20"/>
          <w:szCs w:val="20"/>
        </w:rPr>
        <w:t>1</w:t>
      </w:r>
      <w:r w:rsidR="00636903">
        <w:rPr>
          <w:rFonts w:ascii="Times New Roman" w:hAnsi="Times New Roman"/>
          <w:color w:val="000000"/>
          <w:sz w:val="20"/>
          <w:szCs w:val="20"/>
        </w:rPr>
        <w:t xml:space="preserve">         CURRICULUM FOR </w:t>
      </w:r>
      <w:r w:rsidR="00E84F6E">
        <w:rPr>
          <w:rFonts w:ascii="Times New Roman" w:hAnsi="Times New Roman"/>
          <w:color w:val="000000"/>
          <w:sz w:val="20"/>
          <w:szCs w:val="20"/>
        </w:rPr>
        <w:t>COSMETOLOGY</w:t>
      </w:r>
      <w:r w:rsidR="00E84F6E">
        <w:rPr>
          <w:rFonts w:ascii="Times New Roman" w:hAnsi="Times New Roman"/>
          <w:color w:val="000000"/>
          <w:sz w:val="20"/>
          <w:szCs w:val="20"/>
        </w:rPr>
        <w:tab/>
      </w:r>
      <w:r w:rsidR="00636903">
        <w:rPr>
          <w:rFonts w:ascii="Times New Roman" w:hAnsi="Times New Roman"/>
          <w:color w:val="000000"/>
          <w:sz w:val="20"/>
          <w:szCs w:val="20"/>
        </w:rPr>
        <w:t xml:space="preserve">         </w:t>
      </w:r>
      <w:r w:rsidR="00E84F6E">
        <w:rPr>
          <w:rFonts w:ascii="Times New Roman" w:hAnsi="Times New Roman"/>
          <w:color w:val="000000"/>
          <w:sz w:val="20"/>
          <w:szCs w:val="20"/>
        </w:rPr>
        <w:t xml:space="preserve">     </w:t>
      </w:r>
      <w:r w:rsidR="00E84F6E">
        <w:rPr>
          <w:rFonts w:ascii="Times New Roman" w:hAnsi="Times New Roman"/>
          <w:color w:val="000000"/>
          <w:sz w:val="20"/>
          <w:szCs w:val="20"/>
        </w:rPr>
        <w:tab/>
      </w:r>
      <w:r w:rsidR="00510D33">
        <w:rPr>
          <w:rFonts w:ascii="Times New Roman" w:hAnsi="Times New Roman"/>
          <w:color w:val="000000"/>
          <w:sz w:val="20"/>
          <w:szCs w:val="20"/>
        </w:rPr>
        <w:t>5</w:t>
      </w:r>
      <w:r w:rsidR="00A7483E">
        <w:rPr>
          <w:rFonts w:ascii="Times New Roman" w:hAnsi="Times New Roman"/>
          <w:color w:val="000000"/>
          <w:sz w:val="20"/>
          <w:szCs w:val="20"/>
        </w:rPr>
        <w:t>9</w:t>
      </w:r>
      <w:r w:rsidR="00510D33">
        <w:rPr>
          <w:rFonts w:ascii="Times New Roman" w:hAnsi="Times New Roman"/>
          <w:color w:val="000000"/>
          <w:sz w:val="20"/>
          <w:szCs w:val="20"/>
        </w:rPr>
        <w:t>-</w:t>
      </w:r>
      <w:r w:rsidR="00A7483E">
        <w:rPr>
          <w:rFonts w:ascii="Times New Roman" w:hAnsi="Times New Roman"/>
          <w:color w:val="000000"/>
          <w:sz w:val="20"/>
          <w:szCs w:val="20"/>
        </w:rPr>
        <w:t>60</w:t>
      </w:r>
      <w:r w:rsidR="00E84F6E">
        <w:rPr>
          <w:rFonts w:ascii="Times New Roman" w:hAnsi="Times New Roman"/>
          <w:color w:val="000000"/>
          <w:sz w:val="20"/>
          <w:szCs w:val="20"/>
        </w:rPr>
        <w:tab/>
      </w:r>
    </w:p>
    <w:p w:rsidR="00D958C4" w:rsidRDefault="009C7A3F" w:rsidP="00D958C4">
      <w:pPr>
        <w:spacing w:after="0" w:line="240" w:lineRule="auto"/>
        <w:rPr>
          <w:rFonts w:ascii="Times New Roman" w:hAnsi="Times New Roman"/>
          <w:color w:val="000000"/>
          <w:sz w:val="20"/>
          <w:szCs w:val="20"/>
        </w:rPr>
      </w:pPr>
      <w:r>
        <w:rPr>
          <w:rFonts w:ascii="Times New Roman" w:hAnsi="Times New Roman"/>
          <w:color w:val="000000"/>
          <w:sz w:val="20"/>
          <w:szCs w:val="20"/>
        </w:rPr>
        <w:t xml:space="preserve"> </w:t>
      </w:r>
      <w:r w:rsidR="00D958C4" w:rsidRPr="0005251A">
        <w:rPr>
          <w:rFonts w:ascii="Times New Roman" w:hAnsi="Times New Roman"/>
          <w:color w:val="000000"/>
          <w:sz w:val="20"/>
          <w:szCs w:val="20"/>
        </w:rPr>
        <w:t>COURSE OF STUDY</w:t>
      </w:r>
      <w:r w:rsidR="00D958C4" w:rsidRPr="0005251A">
        <w:rPr>
          <w:rFonts w:ascii="Times New Roman" w:hAnsi="Times New Roman"/>
          <w:color w:val="000000"/>
          <w:sz w:val="20"/>
          <w:szCs w:val="20"/>
        </w:rPr>
        <w:tab/>
      </w:r>
      <w:r w:rsidR="00D958C4" w:rsidRPr="0005251A">
        <w:rPr>
          <w:rFonts w:ascii="Times New Roman" w:hAnsi="Times New Roman"/>
          <w:color w:val="000000"/>
          <w:sz w:val="20"/>
          <w:szCs w:val="20"/>
        </w:rPr>
        <w:tab/>
      </w:r>
      <w:r w:rsidR="00D958C4" w:rsidRPr="0005251A">
        <w:rPr>
          <w:rFonts w:ascii="Times New Roman" w:hAnsi="Times New Roman"/>
          <w:color w:val="000000"/>
          <w:sz w:val="20"/>
          <w:szCs w:val="20"/>
        </w:rPr>
        <w:tab/>
      </w:r>
      <w:r w:rsidR="00D958C4" w:rsidRPr="0005251A">
        <w:rPr>
          <w:rFonts w:ascii="Times New Roman" w:hAnsi="Times New Roman"/>
          <w:color w:val="000000"/>
          <w:sz w:val="20"/>
          <w:szCs w:val="20"/>
        </w:rPr>
        <w:tab/>
      </w:r>
      <w:r w:rsidR="00D958C4">
        <w:rPr>
          <w:rFonts w:ascii="Times New Roman" w:hAnsi="Times New Roman"/>
          <w:color w:val="000000"/>
          <w:sz w:val="20"/>
          <w:szCs w:val="20"/>
        </w:rPr>
        <w:t xml:space="preserve">             11</w:t>
      </w:r>
      <w:r w:rsidR="004B5E1C">
        <w:rPr>
          <w:rFonts w:ascii="Times New Roman" w:hAnsi="Times New Roman"/>
          <w:color w:val="000000"/>
          <w:sz w:val="20"/>
          <w:szCs w:val="20"/>
        </w:rPr>
        <w:t>-12</w:t>
      </w:r>
      <w:r w:rsidR="00636903">
        <w:rPr>
          <w:rFonts w:ascii="Times New Roman" w:hAnsi="Times New Roman"/>
          <w:color w:val="000000"/>
          <w:sz w:val="20"/>
          <w:szCs w:val="20"/>
        </w:rPr>
        <w:t xml:space="preserve">    </w:t>
      </w:r>
      <w:r w:rsidR="00BF2148">
        <w:rPr>
          <w:rFonts w:ascii="Times New Roman" w:hAnsi="Times New Roman"/>
          <w:color w:val="000000"/>
          <w:sz w:val="20"/>
          <w:szCs w:val="20"/>
        </w:rPr>
        <w:t>CURRICULUM FOR MANICURING</w:t>
      </w:r>
      <w:r w:rsidR="00BF2148">
        <w:rPr>
          <w:rFonts w:ascii="Times New Roman" w:hAnsi="Times New Roman"/>
          <w:color w:val="000000"/>
          <w:sz w:val="20"/>
          <w:szCs w:val="20"/>
        </w:rPr>
        <w:tab/>
      </w:r>
      <w:r w:rsidR="00BF2148">
        <w:rPr>
          <w:rFonts w:ascii="Times New Roman" w:hAnsi="Times New Roman"/>
          <w:color w:val="000000"/>
          <w:sz w:val="20"/>
          <w:szCs w:val="20"/>
        </w:rPr>
        <w:tab/>
      </w:r>
      <w:r w:rsidR="00A7483E">
        <w:rPr>
          <w:rFonts w:ascii="Times New Roman" w:hAnsi="Times New Roman"/>
          <w:color w:val="000000"/>
          <w:sz w:val="20"/>
          <w:szCs w:val="20"/>
        </w:rPr>
        <w:t>61</w:t>
      </w:r>
    </w:p>
    <w:p w:rsidR="00D958C4" w:rsidRDefault="00D958C4" w:rsidP="00D958C4">
      <w:pPr>
        <w:spacing w:after="0" w:line="240" w:lineRule="auto"/>
        <w:rPr>
          <w:rFonts w:ascii="Times New Roman" w:hAnsi="Times New Roman"/>
          <w:color w:val="000000"/>
          <w:sz w:val="20"/>
          <w:szCs w:val="20"/>
        </w:rPr>
      </w:pPr>
      <w:r w:rsidRPr="0005251A">
        <w:rPr>
          <w:rFonts w:ascii="Times New Roman" w:hAnsi="Times New Roman"/>
          <w:color w:val="000000"/>
          <w:sz w:val="20"/>
          <w:szCs w:val="20"/>
        </w:rPr>
        <w:t>SATISFACTORY ACADEM</w:t>
      </w:r>
      <w:r>
        <w:rPr>
          <w:rFonts w:ascii="Times New Roman" w:hAnsi="Times New Roman"/>
          <w:color w:val="000000"/>
          <w:sz w:val="20"/>
          <w:szCs w:val="20"/>
        </w:rPr>
        <w:t>IC PROGRESS (SAP)</w:t>
      </w:r>
      <w:r>
        <w:rPr>
          <w:rFonts w:ascii="Times New Roman" w:hAnsi="Times New Roman"/>
          <w:color w:val="000000"/>
          <w:sz w:val="20"/>
          <w:szCs w:val="20"/>
        </w:rPr>
        <w:tab/>
        <w:t xml:space="preserve">             13</w:t>
      </w:r>
      <w:r w:rsidR="004B5E1C">
        <w:rPr>
          <w:rFonts w:ascii="Times New Roman" w:hAnsi="Times New Roman"/>
          <w:color w:val="000000"/>
          <w:sz w:val="20"/>
          <w:szCs w:val="20"/>
        </w:rPr>
        <w:t>-14</w:t>
      </w:r>
      <w:r w:rsidR="00BF2148">
        <w:rPr>
          <w:rFonts w:ascii="Times New Roman" w:hAnsi="Times New Roman"/>
          <w:color w:val="000000"/>
          <w:sz w:val="20"/>
          <w:szCs w:val="20"/>
        </w:rPr>
        <w:t xml:space="preserve">    CURRICULUM FOR ESTHETICIAN</w:t>
      </w:r>
      <w:r w:rsidR="00BF2148">
        <w:rPr>
          <w:rFonts w:ascii="Times New Roman" w:hAnsi="Times New Roman"/>
          <w:color w:val="000000"/>
          <w:sz w:val="20"/>
          <w:szCs w:val="20"/>
        </w:rPr>
        <w:tab/>
      </w:r>
      <w:r w:rsidR="00BF2148">
        <w:rPr>
          <w:rFonts w:ascii="Times New Roman" w:hAnsi="Times New Roman"/>
          <w:color w:val="000000"/>
          <w:sz w:val="20"/>
          <w:szCs w:val="20"/>
        </w:rPr>
        <w:tab/>
      </w:r>
      <w:r w:rsidR="00A7483E">
        <w:rPr>
          <w:rFonts w:ascii="Times New Roman" w:hAnsi="Times New Roman"/>
          <w:color w:val="000000"/>
          <w:sz w:val="20"/>
          <w:szCs w:val="20"/>
        </w:rPr>
        <w:t>62</w:t>
      </w:r>
      <w:r w:rsidR="00510D33">
        <w:rPr>
          <w:rFonts w:ascii="Times New Roman" w:hAnsi="Times New Roman"/>
          <w:color w:val="000000"/>
          <w:sz w:val="20"/>
          <w:szCs w:val="20"/>
        </w:rPr>
        <w:t>-</w:t>
      </w:r>
      <w:r w:rsidR="00A7483E">
        <w:rPr>
          <w:rFonts w:ascii="Times New Roman" w:hAnsi="Times New Roman"/>
          <w:color w:val="000000"/>
          <w:sz w:val="20"/>
          <w:szCs w:val="20"/>
        </w:rPr>
        <w:t>63</w:t>
      </w:r>
    </w:p>
    <w:p w:rsidR="00D958C4" w:rsidRDefault="00D958C4" w:rsidP="00D958C4">
      <w:pPr>
        <w:spacing w:after="0" w:line="240" w:lineRule="auto"/>
        <w:rPr>
          <w:rFonts w:ascii="Times New Roman" w:hAnsi="Times New Roman"/>
          <w:color w:val="000000"/>
          <w:sz w:val="20"/>
          <w:szCs w:val="20"/>
        </w:rPr>
      </w:pPr>
      <w:r>
        <w:rPr>
          <w:rFonts w:ascii="Times New Roman" w:hAnsi="Times New Roman"/>
          <w:color w:val="000000"/>
          <w:sz w:val="20"/>
          <w:szCs w:val="20"/>
        </w:rPr>
        <w:t>STUDENT EVALUATION</w:t>
      </w:r>
      <w:r>
        <w:rPr>
          <w:rFonts w:ascii="Times New Roman" w:hAnsi="Times New Roman"/>
          <w:color w:val="000000"/>
          <w:sz w:val="20"/>
          <w:szCs w:val="20"/>
        </w:rPr>
        <w:tab/>
      </w:r>
      <w:r>
        <w:rPr>
          <w:rFonts w:ascii="Times New Roman" w:hAnsi="Times New Roman"/>
          <w:color w:val="000000"/>
          <w:sz w:val="20"/>
          <w:szCs w:val="20"/>
        </w:rPr>
        <w:tab/>
      </w:r>
      <w:r>
        <w:rPr>
          <w:rFonts w:ascii="Times New Roman" w:hAnsi="Times New Roman"/>
          <w:color w:val="000000"/>
          <w:sz w:val="20"/>
          <w:szCs w:val="20"/>
        </w:rPr>
        <w:tab/>
        <w:t xml:space="preserve">             1</w:t>
      </w:r>
      <w:r w:rsidR="004B5E1C">
        <w:rPr>
          <w:rFonts w:ascii="Times New Roman" w:hAnsi="Times New Roman"/>
          <w:color w:val="000000"/>
          <w:sz w:val="20"/>
          <w:szCs w:val="20"/>
        </w:rPr>
        <w:t>5</w:t>
      </w:r>
      <w:r w:rsidR="00BF2148">
        <w:rPr>
          <w:rFonts w:ascii="Times New Roman" w:hAnsi="Times New Roman"/>
          <w:color w:val="000000"/>
          <w:sz w:val="20"/>
          <w:szCs w:val="20"/>
        </w:rPr>
        <w:t xml:space="preserve">         CURRICULUM FOR INSTRUCTOR TRAINEE</w:t>
      </w:r>
      <w:r w:rsidR="00BF2148">
        <w:rPr>
          <w:rFonts w:ascii="Times New Roman" w:hAnsi="Times New Roman"/>
          <w:color w:val="000000"/>
          <w:sz w:val="20"/>
          <w:szCs w:val="20"/>
        </w:rPr>
        <w:tab/>
      </w:r>
      <w:r w:rsidR="00510D33">
        <w:rPr>
          <w:rFonts w:ascii="Times New Roman" w:hAnsi="Times New Roman"/>
          <w:color w:val="000000"/>
          <w:sz w:val="20"/>
          <w:szCs w:val="20"/>
        </w:rPr>
        <w:t>6</w:t>
      </w:r>
      <w:r w:rsidR="00A7483E">
        <w:rPr>
          <w:rFonts w:ascii="Times New Roman" w:hAnsi="Times New Roman"/>
          <w:color w:val="000000"/>
          <w:sz w:val="20"/>
          <w:szCs w:val="20"/>
        </w:rPr>
        <w:t>4</w:t>
      </w:r>
      <w:r w:rsidR="00BF2148">
        <w:rPr>
          <w:rFonts w:ascii="Times New Roman" w:hAnsi="Times New Roman"/>
          <w:color w:val="000000"/>
          <w:sz w:val="20"/>
          <w:szCs w:val="20"/>
        </w:rPr>
        <w:t xml:space="preserve">    </w:t>
      </w:r>
    </w:p>
    <w:p w:rsidR="00D958C4" w:rsidRDefault="00D958C4" w:rsidP="00D958C4">
      <w:pPr>
        <w:spacing w:after="0" w:line="240" w:lineRule="auto"/>
        <w:rPr>
          <w:rFonts w:ascii="Times New Roman" w:hAnsi="Times New Roman"/>
          <w:color w:val="000000"/>
          <w:sz w:val="20"/>
          <w:szCs w:val="20"/>
        </w:rPr>
      </w:pPr>
      <w:r>
        <w:rPr>
          <w:rFonts w:ascii="Times New Roman" w:hAnsi="Times New Roman"/>
          <w:color w:val="000000"/>
          <w:sz w:val="20"/>
          <w:szCs w:val="20"/>
        </w:rPr>
        <w:t>QUANTITATIVE STANDARDS</w:t>
      </w:r>
      <w:r>
        <w:rPr>
          <w:rFonts w:ascii="Times New Roman" w:hAnsi="Times New Roman"/>
          <w:color w:val="000000"/>
          <w:sz w:val="20"/>
          <w:szCs w:val="20"/>
        </w:rPr>
        <w:tab/>
      </w:r>
      <w:r>
        <w:rPr>
          <w:rFonts w:ascii="Times New Roman" w:hAnsi="Times New Roman"/>
          <w:color w:val="000000"/>
          <w:sz w:val="20"/>
          <w:szCs w:val="20"/>
        </w:rPr>
        <w:tab/>
      </w:r>
      <w:r>
        <w:rPr>
          <w:rFonts w:ascii="Times New Roman" w:hAnsi="Times New Roman"/>
          <w:color w:val="000000"/>
          <w:sz w:val="20"/>
          <w:szCs w:val="20"/>
        </w:rPr>
        <w:tab/>
        <w:t xml:space="preserve">             1</w:t>
      </w:r>
      <w:r w:rsidR="004B5E1C">
        <w:rPr>
          <w:rFonts w:ascii="Times New Roman" w:hAnsi="Times New Roman"/>
          <w:color w:val="000000"/>
          <w:sz w:val="20"/>
          <w:szCs w:val="20"/>
        </w:rPr>
        <w:t>5</w:t>
      </w:r>
      <w:r w:rsidR="00BF2148">
        <w:rPr>
          <w:rFonts w:ascii="Times New Roman" w:hAnsi="Times New Roman"/>
          <w:color w:val="000000"/>
          <w:sz w:val="20"/>
          <w:szCs w:val="20"/>
        </w:rPr>
        <w:t xml:space="preserve">       </w:t>
      </w:r>
      <w:r w:rsidR="001D11AA">
        <w:rPr>
          <w:rFonts w:ascii="Times New Roman" w:hAnsi="Times New Roman"/>
          <w:color w:val="000000"/>
          <w:sz w:val="20"/>
          <w:szCs w:val="20"/>
        </w:rPr>
        <w:t xml:space="preserve">  CURRICULUM FOR BARBERIND</w:t>
      </w:r>
      <w:r w:rsidR="00BF2148">
        <w:rPr>
          <w:rFonts w:ascii="Times New Roman" w:hAnsi="Times New Roman"/>
          <w:color w:val="000000"/>
          <w:sz w:val="20"/>
          <w:szCs w:val="20"/>
        </w:rPr>
        <w:tab/>
      </w:r>
      <w:r w:rsidR="00BF2148">
        <w:rPr>
          <w:rFonts w:ascii="Times New Roman" w:hAnsi="Times New Roman"/>
          <w:color w:val="000000"/>
          <w:sz w:val="20"/>
          <w:szCs w:val="20"/>
        </w:rPr>
        <w:tab/>
        <w:t xml:space="preserve">              </w:t>
      </w:r>
      <w:r w:rsidR="00510D33">
        <w:rPr>
          <w:rFonts w:ascii="Times New Roman" w:hAnsi="Times New Roman"/>
          <w:color w:val="000000"/>
          <w:sz w:val="20"/>
          <w:szCs w:val="20"/>
        </w:rPr>
        <w:t>6</w:t>
      </w:r>
      <w:r w:rsidR="00A7483E">
        <w:rPr>
          <w:rFonts w:ascii="Times New Roman" w:hAnsi="Times New Roman"/>
          <w:color w:val="000000"/>
          <w:sz w:val="20"/>
          <w:szCs w:val="20"/>
        </w:rPr>
        <w:t>5</w:t>
      </w:r>
      <w:r w:rsidR="00510D33">
        <w:rPr>
          <w:rFonts w:ascii="Times New Roman" w:hAnsi="Times New Roman"/>
          <w:color w:val="000000"/>
          <w:sz w:val="20"/>
          <w:szCs w:val="20"/>
        </w:rPr>
        <w:t>-6</w:t>
      </w:r>
      <w:r w:rsidR="00A7483E">
        <w:rPr>
          <w:rFonts w:ascii="Times New Roman" w:hAnsi="Times New Roman"/>
          <w:color w:val="000000"/>
          <w:sz w:val="20"/>
          <w:szCs w:val="20"/>
        </w:rPr>
        <w:t>6</w:t>
      </w:r>
    </w:p>
    <w:p w:rsidR="00D958C4" w:rsidRPr="0005251A" w:rsidRDefault="00D958C4" w:rsidP="00D958C4">
      <w:pPr>
        <w:spacing w:after="0" w:line="240" w:lineRule="auto"/>
        <w:rPr>
          <w:rFonts w:ascii="Times New Roman" w:hAnsi="Times New Roman"/>
          <w:color w:val="000000"/>
          <w:sz w:val="20"/>
          <w:szCs w:val="20"/>
        </w:rPr>
      </w:pPr>
      <w:r>
        <w:rPr>
          <w:rFonts w:ascii="Times New Roman" w:hAnsi="Times New Roman"/>
          <w:color w:val="000000"/>
          <w:sz w:val="20"/>
          <w:szCs w:val="20"/>
        </w:rPr>
        <w:t>REPORT CARDS</w:t>
      </w:r>
      <w:r>
        <w:rPr>
          <w:rFonts w:ascii="Times New Roman" w:hAnsi="Times New Roman"/>
          <w:color w:val="000000"/>
          <w:sz w:val="20"/>
          <w:szCs w:val="20"/>
        </w:rPr>
        <w:tab/>
      </w:r>
      <w:r>
        <w:rPr>
          <w:rFonts w:ascii="Times New Roman" w:hAnsi="Times New Roman"/>
          <w:color w:val="000000"/>
          <w:sz w:val="20"/>
          <w:szCs w:val="20"/>
        </w:rPr>
        <w:tab/>
      </w:r>
      <w:r>
        <w:rPr>
          <w:rFonts w:ascii="Times New Roman" w:hAnsi="Times New Roman"/>
          <w:color w:val="000000"/>
          <w:sz w:val="20"/>
          <w:szCs w:val="20"/>
        </w:rPr>
        <w:tab/>
      </w:r>
      <w:r>
        <w:rPr>
          <w:rFonts w:ascii="Times New Roman" w:hAnsi="Times New Roman"/>
          <w:color w:val="000000"/>
          <w:sz w:val="20"/>
          <w:szCs w:val="20"/>
        </w:rPr>
        <w:tab/>
        <w:t xml:space="preserve">             1</w:t>
      </w:r>
      <w:r w:rsidR="004B5E1C">
        <w:rPr>
          <w:rFonts w:ascii="Times New Roman" w:hAnsi="Times New Roman"/>
          <w:color w:val="000000"/>
          <w:sz w:val="20"/>
          <w:szCs w:val="20"/>
        </w:rPr>
        <w:t>6</w:t>
      </w:r>
      <w:r w:rsidR="00BF2148">
        <w:rPr>
          <w:rFonts w:ascii="Times New Roman" w:hAnsi="Times New Roman"/>
          <w:color w:val="000000"/>
          <w:sz w:val="20"/>
          <w:szCs w:val="20"/>
        </w:rPr>
        <w:t xml:space="preserve">         EDUCATIONAL FACULITY QUALIFCATION         6</w:t>
      </w:r>
      <w:r w:rsidR="00A7483E">
        <w:rPr>
          <w:rFonts w:ascii="Times New Roman" w:hAnsi="Times New Roman"/>
          <w:color w:val="000000"/>
          <w:sz w:val="20"/>
          <w:szCs w:val="20"/>
        </w:rPr>
        <w:t>7</w:t>
      </w:r>
      <w:r w:rsidR="00BF2148">
        <w:rPr>
          <w:rFonts w:ascii="Times New Roman" w:hAnsi="Times New Roman"/>
          <w:color w:val="000000"/>
          <w:sz w:val="20"/>
          <w:szCs w:val="20"/>
        </w:rPr>
        <w:t xml:space="preserve">        </w:t>
      </w:r>
    </w:p>
    <w:p w:rsidR="00D958C4" w:rsidRDefault="00D958C4" w:rsidP="00D958C4">
      <w:pPr>
        <w:spacing w:after="0" w:line="240" w:lineRule="auto"/>
        <w:rPr>
          <w:rFonts w:ascii="Times New Roman" w:hAnsi="Times New Roman"/>
          <w:color w:val="000000"/>
          <w:sz w:val="20"/>
          <w:szCs w:val="20"/>
        </w:rPr>
      </w:pPr>
      <w:r w:rsidRPr="0005251A">
        <w:rPr>
          <w:rFonts w:ascii="Times New Roman" w:hAnsi="Times New Roman"/>
          <w:color w:val="000000"/>
          <w:sz w:val="20"/>
          <w:szCs w:val="20"/>
        </w:rPr>
        <w:t>COURSE</w:t>
      </w:r>
      <w:r>
        <w:rPr>
          <w:rFonts w:ascii="Times New Roman" w:hAnsi="Times New Roman"/>
          <w:color w:val="000000"/>
          <w:sz w:val="20"/>
          <w:szCs w:val="20"/>
        </w:rPr>
        <w:t xml:space="preserve"> INCOMPLETNESS</w:t>
      </w:r>
      <w:r>
        <w:rPr>
          <w:rFonts w:ascii="Times New Roman" w:hAnsi="Times New Roman"/>
          <w:color w:val="000000"/>
          <w:sz w:val="20"/>
          <w:szCs w:val="20"/>
        </w:rPr>
        <w:tab/>
      </w:r>
      <w:r>
        <w:rPr>
          <w:rFonts w:ascii="Times New Roman" w:hAnsi="Times New Roman"/>
          <w:color w:val="000000"/>
          <w:sz w:val="20"/>
          <w:szCs w:val="20"/>
        </w:rPr>
        <w:tab/>
      </w:r>
      <w:r>
        <w:rPr>
          <w:rFonts w:ascii="Times New Roman" w:hAnsi="Times New Roman"/>
          <w:color w:val="000000"/>
          <w:sz w:val="20"/>
          <w:szCs w:val="20"/>
        </w:rPr>
        <w:tab/>
        <w:t xml:space="preserve">             1</w:t>
      </w:r>
      <w:r w:rsidR="004B5E1C">
        <w:rPr>
          <w:rFonts w:ascii="Times New Roman" w:hAnsi="Times New Roman"/>
          <w:color w:val="000000"/>
          <w:sz w:val="20"/>
          <w:szCs w:val="20"/>
        </w:rPr>
        <w:t>6</w:t>
      </w:r>
    </w:p>
    <w:p w:rsidR="00D958C4" w:rsidRPr="0005251A" w:rsidRDefault="00D958C4" w:rsidP="00D958C4">
      <w:pPr>
        <w:spacing w:after="0" w:line="240" w:lineRule="auto"/>
        <w:rPr>
          <w:rFonts w:ascii="Times New Roman" w:hAnsi="Times New Roman"/>
          <w:color w:val="000000"/>
          <w:sz w:val="20"/>
          <w:szCs w:val="20"/>
        </w:rPr>
      </w:pPr>
      <w:r>
        <w:rPr>
          <w:rFonts w:ascii="Times New Roman" w:hAnsi="Times New Roman"/>
          <w:color w:val="000000"/>
          <w:sz w:val="20"/>
          <w:szCs w:val="20"/>
        </w:rPr>
        <w:t>RE-ENTRY POLICY</w:t>
      </w:r>
      <w:r>
        <w:rPr>
          <w:rFonts w:ascii="Times New Roman" w:hAnsi="Times New Roman"/>
          <w:color w:val="000000"/>
          <w:sz w:val="20"/>
          <w:szCs w:val="20"/>
        </w:rPr>
        <w:tab/>
      </w:r>
      <w:r>
        <w:rPr>
          <w:rFonts w:ascii="Times New Roman" w:hAnsi="Times New Roman"/>
          <w:color w:val="000000"/>
          <w:sz w:val="20"/>
          <w:szCs w:val="20"/>
        </w:rPr>
        <w:tab/>
      </w:r>
      <w:r>
        <w:rPr>
          <w:rFonts w:ascii="Times New Roman" w:hAnsi="Times New Roman"/>
          <w:color w:val="000000"/>
          <w:sz w:val="20"/>
          <w:szCs w:val="20"/>
        </w:rPr>
        <w:tab/>
      </w:r>
      <w:r>
        <w:rPr>
          <w:rFonts w:ascii="Times New Roman" w:hAnsi="Times New Roman"/>
          <w:color w:val="000000"/>
          <w:sz w:val="20"/>
          <w:szCs w:val="20"/>
        </w:rPr>
        <w:tab/>
        <w:t xml:space="preserve">             1</w:t>
      </w:r>
      <w:r w:rsidR="004B5E1C">
        <w:rPr>
          <w:rFonts w:ascii="Times New Roman" w:hAnsi="Times New Roman"/>
          <w:color w:val="000000"/>
          <w:sz w:val="20"/>
          <w:szCs w:val="20"/>
        </w:rPr>
        <w:t>6</w:t>
      </w:r>
    </w:p>
    <w:p w:rsidR="007C1155" w:rsidRPr="0005251A" w:rsidRDefault="00D958C4" w:rsidP="00EB1C4A">
      <w:pPr>
        <w:spacing w:after="0" w:line="240" w:lineRule="auto"/>
        <w:rPr>
          <w:rFonts w:ascii="Times New Roman" w:hAnsi="Times New Roman"/>
          <w:color w:val="000000"/>
          <w:sz w:val="20"/>
          <w:szCs w:val="20"/>
        </w:rPr>
      </w:pPr>
      <w:r w:rsidRPr="0005251A">
        <w:rPr>
          <w:rFonts w:ascii="Times New Roman" w:hAnsi="Times New Roman"/>
          <w:color w:val="000000"/>
          <w:sz w:val="20"/>
          <w:szCs w:val="20"/>
        </w:rPr>
        <w:t>ATTE</w:t>
      </w:r>
      <w:r>
        <w:rPr>
          <w:rFonts w:ascii="Times New Roman" w:hAnsi="Times New Roman"/>
          <w:color w:val="000000"/>
          <w:sz w:val="20"/>
          <w:szCs w:val="20"/>
        </w:rPr>
        <w:t>NDANCE STATUS</w:t>
      </w:r>
      <w:r>
        <w:rPr>
          <w:rFonts w:ascii="Times New Roman" w:hAnsi="Times New Roman"/>
          <w:color w:val="000000"/>
          <w:sz w:val="20"/>
          <w:szCs w:val="20"/>
        </w:rPr>
        <w:tab/>
      </w:r>
      <w:r>
        <w:rPr>
          <w:rFonts w:ascii="Times New Roman" w:hAnsi="Times New Roman"/>
          <w:color w:val="000000"/>
          <w:sz w:val="20"/>
          <w:szCs w:val="20"/>
        </w:rPr>
        <w:tab/>
      </w:r>
      <w:r>
        <w:rPr>
          <w:rFonts w:ascii="Times New Roman" w:hAnsi="Times New Roman"/>
          <w:color w:val="000000"/>
          <w:sz w:val="20"/>
          <w:szCs w:val="20"/>
        </w:rPr>
        <w:tab/>
      </w:r>
      <w:r>
        <w:rPr>
          <w:rFonts w:ascii="Times New Roman" w:hAnsi="Times New Roman"/>
          <w:color w:val="000000"/>
          <w:sz w:val="20"/>
          <w:szCs w:val="20"/>
        </w:rPr>
        <w:tab/>
        <w:t xml:space="preserve">             1</w:t>
      </w:r>
      <w:r w:rsidR="004B5E1C">
        <w:rPr>
          <w:rFonts w:ascii="Times New Roman" w:hAnsi="Times New Roman"/>
          <w:color w:val="000000"/>
          <w:sz w:val="20"/>
          <w:szCs w:val="20"/>
        </w:rPr>
        <w:t>6</w:t>
      </w:r>
      <w:r w:rsidR="009C7A3F">
        <w:rPr>
          <w:rFonts w:ascii="Times New Roman" w:hAnsi="Times New Roman"/>
          <w:color w:val="000000"/>
          <w:sz w:val="20"/>
          <w:szCs w:val="20"/>
        </w:rPr>
        <w:t xml:space="preserve">                                                                                                                 </w:t>
      </w:r>
      <w:r>
        <w:rPr>
          <w:rFonts w:ascii="Times New Roman" w:hAnsi="Times New Roman"/>
          <w:color w:val="000000"/>
          <w:sz w:val="20"/>
          <w:szCs w:val="20"/>
        </w:rPr>
        <w:t xml:space="preserve"> </w:t>
      </w:r>
      <w:r w:rsidR="00BA2739">
        <w:rPr>
          <w:rFonts w:ascii="Times New Roman" w:hAnsi="Times New Roman"/>
          <w:color w:val="000000"/>
          <w:sz w:val="20"/>
          <w:szCs w:val="20"/>
        </w:rPr>
        <w:t xml:space="preserve"> </w:t>
      </w:r>
      <w:r w:rsidR="007C1155">
        <w:rPr>
          <w:rFonts w:ascii="Times New Roman" w:hAnsi="Times New Roman"/>
          <w:color w:val="000000"/>
          <w:sz w:val="20"/>
          <w:szCs w:val="20"/>
        </w:rPr>
        <w:t>CREDIT EVALUATIONS</w:t>
      </w:r>
      <w:r w:rsidR="007C1155">
        <w:rPr>
          <w:rFonts w:ascii="Times New Roman" w:hAnsi="Times New Roman"/>
          <w:color w:val="000000"/>
          <w:sz w:val="20"/>
          <w:szCs w:val="20"/>
        </w:rPr>
        <w:tab/>
      </w:r>
      <w:r w:rsidR="007C1155">
        <w:rPr>
          <w:rFonts w:ascii="Times New Roman" w:hAnsi="Times New Roman"/>
          <w:color w:val="000000"/>
          <w:sz w:val="20"/>
          <w:szCs w:val="20"/>
        </w:rPr>
        <w:tab/>
      </w:r>
      <w:r w:rsidR="007C1155">
        <w:rPr>
          <w:rFonts w:ascii="Times New Roman" w:hAnsi="Times New Roman"/>
          <w:color w:val="000000"/>
          <w:sz w:val="20"/>
          <w:szCs w:val="20"/>
        </w:rPr>
        <w:tab/>
        <w:t xml:space="preserve">             1</w:t>
      </w:r>
      <w:r w:rsidR="004B5E1C">
        <w:rPr>
          <w:rFonts w:ascii="Times New Roman" w:hAnsi="Times New Roman"/>
          <w:color w:val="000000"/>
          <w:sz w:val="20"/>
          <w:szCs w:val="20"/>
        </w:rPr>
        <w:t>6</w:t>
      </w:r>
      <w:r w:rsidR="007C1155">
        <w:rPr>
          <w:rFonts w:ascii="Times New Roman" w:hAnsi="Times New Roman"/>
          <w:color w:val="000000"/>
          <w:sz w:val="20"/>
          <w:szCs w:val="20"/>
        </w:rPr>
        <w:tab/>
      </w:r>
    </w:p>
    <w:p w:rsidR="003443E8" w:rsidRPr="0005251A" w:rsidRDefault="003443E8" w:rsidP="00EB1C4A">
      <w:pPr>
        <w:spacing w:after="0" w:line="240" w:lineRule="auto"/>
        <w:rPr>
          <w:rFonts w:ascii="Times New Roman" w:hAnsi="Times New Roman"/>
          <w:color w:val="000000"/>
          <w:sz w:val="20"/>
          <w:szCs w:val="20"/>
        </w:rPr>
      </w:pPr>
      <w:r w:rsidRPr="0005251A">
        <w:rPr>
          <w:rFonts w:ascii="Times New Roman" w:hAnsi="Times New Roman"/>
          <w:color w:val="000000"/>
          <w:sz w:val="20"/>
          <w:szCs w:val="20"/>
        </w:rPr>
        <w:t>LEAVE OF</w:t>
      </w:r>
      <w:r w:rsidR="00CE7A84">
        <w:rPr>
          <w:rFonts w:ascii="Times New Roman" w:hAnsi="Times New Roman"/>
          <w:color w:val="000000"/>
          <w:sz w:val="20"/>
          <w:szCs w:val="20"/>
        </w:rPr>
        <w:t xml:space="preserve"> ABSENCE (LOA)</w:t>
      </w:r>
      <w:r w:rsidR="00CE7A84">
        <w:rPr>
          <w:rFonts w:ascii="Times New Roman" w:hAnsi="Times New Roman"/>
          <w:color w:val="000000"/>
          <w:sz w:val="20"/>
          <w:szCs w:val="20"/>
        </w:rPr>
        <w:tab/>
      </w:r>
      <w:r w:rsidR="00CE7A84">
        <w:rPr>
          <w:rFonts w:ascii="Times New Roman" w:hAnsi="Times New Roman"/>
          <w:color w:val="000000"/>
          <w:sz w:val="20"/>
          <w:szCs w:val="20"/>
        </w:rPr>
        <w:tab/>
      </w:r>
      <w:r w:rsidR="00CE7A84">
        <w:rPr>
          <w:rFonts w:ascii="Times New Roman" w:hAnsi="Times New Roman"/>
          <w:color w:val="000000"/>
          <w:sz w:val="20"/>
          <w:szCs w:val="20"/>
        </w:rPr>
        <w:tab/>
      </w:r>
      <w:r w:rsidR="007B3E28">
        <w:rPr>
          <w:rFonts w:ascii="Times New Roman" w:hAnsi="Times New Roman"/>
          <w:color w:val="000000"/>
          <w:sz w:val="20"/>
          <w:szCs w:val="20"/>
        </w:rPr>
        <w:t xml:space="preserve">             1</w:t>
      </w:r>
      <w:r w:rsidR="004B5E1C">
        <w:rPr>
          <w:rFonts w:ascii="Times New Roman" w:hAnsi="Times New Roman"/>
          <w:color w:val="000000"/>
          <w:sz w:val="20"/>
          <w:szCs w:val="20"/>
        </w:rPr>
        <w:t>6-17</w:t>
      </w:r>
    </w:p>
    <w:p w:rsidR="003443E8" w:rsidRPr="0005251A" w:rsidRDefault="003443E8" w:rsidP="00EB1C4A">
      <w:pPr>
        <w:spacing w:after="0" w:line="240" w:lineRule="auto"/>
        <w:rPr>
          <w:rFonts w:ascii="Times New Roman" w:hAnsi="Times New Roman"/>
          <w:color w:val="000000"/>
          <w:sz w:val="20"/>
          <w:szCs w:val="20"/>
        </w:rPr>
      </w:pPr>
      <w:r w:rsidRPr="0005251A">
        <w:rPr>
          <w:rFonts w:ascii="Times New Roman" w:hAnsi="Times New Roman"/>
          <w:color w:val="000000"/>
          <w:sz w:val="20"/>
          <w:szCs w:val="20"/>
        </w:rPr>
        <w:t>G</w:t>
      </w:r>
      <w:r w:rsidR="007B3E28">
        <w:rPr>
          <w:rFonts w:ascii="Times New Roman" w:hAnsi="Times New Roman"/>
          <w:color w:val="000000"/>
          <w:sz w:val="20"/>
          <w:szCs w:val="20"/>
        </w:rPr>
        <w:t>RADING SYSTEM</w:t>
      </w:r>
      <w:r w:rsidR="007B3E28">
        <w:rPr>
          <w:rFonts w:ascii="Times New Roman" w:hAnsi="Times New Roman"/>
          <w:color w:val="000000"/>
          <w:sz w:val="20"/>
          <w:szCs w:val="20"/>
        </w:rPr>
        <w:tab/>
      </w:r>
      <w:r w:rsidR="007B3E28">
        <w:rPr>
          <w:rFonts w:ascii="Times New Roman" w:hAnsi="Times New Roman"/>
          <w:color w:val="000000"/>
          <w:sz w:val="20"/>
          <w:szCs w:val="20"/>
        </w:rPr>
        <w:tab/>
      </w:r>
      <w:r w:rsidR="007B3E28">
        <w:rPr>
          <w:rFonts w:ascii="Times New Roman" w:hAnsi="Times New Roman"/>
          <w:color w:val="000000"/>
          <w:sz w:val="20"/>
          <w:szCs w:val="20"/>
        </w:rPr>
        <w:tab/>
      </w:r>
      <w:r w:rsidR="007B3E28">
        <w:rPr>
          <w:rFonts w:ascii="Times New Roman" w:hAnsi="Times New Roman"/>
          <w:color w:val="000000"/>
          <w:sz w:val="20"/>
          <w:szCs w:val="20"/>
        </w:rPr>
        <w:tab/>
        <w:t xml:space="preserve">             1</w:t>
      </w:r>
      <w:r w:rsidR="004B5E1C">
        <w:rPr>
          <w:rFonts w:ascii="Times New Roman" w:hAnsi="Times New Roman"/>
          <w:color w:val="000000"/>
          <w:sz w:val="20"/>
          <w:szCs w:val="20"/>
        </w:rPr>
        <w:t>7</w:t>
      </w:r>
    </w:p>
    <w:p w:rsidR="003443E8" w:rsidRPr="0005251A" w:rsidRDefault="003443E8" w:rsidP="00EB1C4A">
      <w:pPr>
        <w:spacing w:after="0" w:line="240" w:lineRule="auto"/>
        <w:rPr>
          <w:rFonts w:ascii="Times New Roman" w:hAnsi="Times New Roman"/>
          <w:color w:val="000000"/>
          <w:sz w:val="20"/>
          <w:szCs w:val="20"/>
        </w:rPr>
      </w:pPr>
      <w:r w:rsidRPr="0005251A">
        <w:rPr>
          <w:rFonts w:ascii="Times New Roman" w:hAnsi="Times New Roman"/>
          <w:color w:val="000000"/>
          <w:sz w:val="20"/>
          <w:szCs w:val="20"/>
        </w:rPr>
        <w:t>TIM</w:t>
      </w:r>
      <w:r w:rsidR="00A80277">
        <w:rPr>
          <w:rFonts w:ascii="Times New Roman" w:hAnsi="Times New Roman"/>
          <w:color w:val="000000"/>
          <w:sz w:val="20"/>
          <w:szCs w:val="20"/>
        </w:rPr>
        <w:t>E C</w:t>
      </w:r>
      <w:r w:rsidR="00D6243A">
        <w:rPr>
          <w:rFonts w:ascii="Times New Roman" w:hAnsi="Times New Roman"/>
          <w:color w:val="000000"/>
          <w:sz w:val="20"/>
          <w:szCs w:val="20"/>
        </w:rPr>
        <w:t>ARD CREDIT</w:t>
      </w:r>
      <w:r w:rsidR="00D6243A">
        <w:rPr>
          <w:rFonts w:ascii="Times New Roman" w:hAnsi="Times New Roman"/>
          <w:color w:val="000000"/>
          <w:sz w:val="20"/>
          <w:szCs w:val="20"/>
        </w:rPr>
        <w:tab/>
      </w:r>
      <w:r w:rsidR="00D6243A">
        <w:rPr>
          <w:rFonts w:ascii="Times New Roman" w:hAnsi="Times New Roman"/>
          <w:color w:val="000000"/>
          <w:sz w:val="20"/>
          <w:szCs w:val="20"/>
        </w:rPr>
        <w:tab/>
      </w:r>
      <w:r w:rsidR="00D6243A">
        <w:rPr>
          <w:rFonts w:ascii="Times New Roman" w:hAnsi="Times New Roman"/>
          <w:color w:val="000000"/>
          <w:sz w:val="20"/>
          <w:szCs w:val="20"/>
        </w:rPr>
        <w:tab/>
      </w:r>
      <w:r w:rsidR="00D6243A">
        <w:rPr>
          <w:rFonts w:ascii="Times New Roman" w:hAnsi="Times New Roman"/>
          <w:color w:val="000000"/>
          <w:sz w:val="20"/>
          <w:szCs w:val="20"/>
        </w:rPr>
        <w:tab/>
        <w:t xml:space="preserve">             </w:t>
      </w:r>
      <w:r w:rsidR="007C1155">
        <w:rPr>
          <w:rFonts w:ascii="Times New Roman" w:hAnsi="Times New Roman"/>
          <w:color w:val="000000"/>
          <w:sz w:val="20"/>
          <w:szCs w:val="20"/>
        </w:rPr>
        <w:t>1</w:t>
      </w:r>
      <w:r w:rsidR="004B5E1C">
        <w:rPr>
          <w:rFonts w:ascii="Times New Roman" w:hAnsi="Times New Roman"/>
          <w:color w:val="000000"/>
          <w:sz w:val="20"/>
          <w:szCs w:val="20"/>
        </w:rPr>
        <w:t>7</w:t>
      </w:r>
    </w:p>
    <w:p w:rsidR="003443E8" w:rsidRDefault="003443E8" w:rsidP="00EB1C4A">
      <w:pPr>
        <w:spacing w:after="0" w:line="240" w:lineRule="auto"/>
        <w:rPr>
          <w:rFonts w:ascii="Times New Roman" w:hAnsi="Times New Roman"/>
          <w:color w:val="000000"/>
          <w:sz w:val="20"/>
          <w:szCs w:val="20"/>
        </w:rPr>
      </w:pPr>
      <w:r w:rsidRPr="0005251A">
        <w:rPr>
          <w:rFonts w:ascii="Times New Roman" w:hAnsi="Times New Roman"/>
          <w:color w:val="000000"/>
          <w:sz w:val="20"/>
          <w:szCs w:val="20"/>
        </w:rPr>
        <w:t>DISCLOSURE OF E</w:t>
      </w:r>
      <w:r w:rsidR="00CE7A84">
        <w:rPr>
          <w:rFonts w:ascii="Times New Roman" w:hAnsi="Times New Roman"/>
          <w:color w:val="000000"/>
          <w:sz w:val="20"/>
          <w:szCs w:val="20"/>
        </w:rPr>
        <w:t>DUCATION RECORDS</w:t>
      </w:r>
      <w:r w:rsidR="007B3E28">
        <w:rPr>
          <w:rFonts w:ascii="Times New Roman" w:hAnsi="Times New Roman"/>
          <w:color w:val="000000"/>
          <w:sz w:val="20"/>
          <w:szCs w:val="20"/>
        </w:rPr>
        <w:tab/>
        <w:t xml:space="preserve">             1</w:t>
      </w:r>
      <w:r w:rsidR="007C1155">
        <w:rPr>
          <w:rFonts w:ascii="Times New Roman" w:hAnsi="Times New Roman"/>
          <w:color w:val="000000"/>
          <w:sz w:val="20"/>
          <w:szCs w:val="20"/>
        </w:rPr>
        <w:t>7</w:t>
      </w:r>
      <w:r w:rsidR="004B5E1C">
        <w:rPr>
          <w:rFonts w:ascii="Times New Roman" w:hAnsi="Times New Roman"/>
          <w:color w:val="000000"/>
          <w:sz w:val="20"/>
          <w:szCs w:val="20"/>
        </w:rPr>
        <w:t>-18</w:t>
      </w:r>
    </w:p>
    <w:p w:rsidR="00A74FC7" w:rsidRPr="0005251A" w:rsidRDefault="00A74FC7" w:rsidP="00EB1C4A">
      <w:pPr>
        <w:spacing w:after="0" w:line="240" w:lineRule="auto"/>
        <w:rPr>
          <w:rFonts w:ascii="Times New Roman" w:hAnsi="Times New Roman"/>
          <w:color w:val="000000"/>
          <w:sz w:val="20"/>
          <w:szCs w:val="20"/>
        </w:rPr>
      </w:pPr>
      <w:r>
        <w:rPr>
          <w:rFonts w:ascii="Times New Roman" w:hAnsi="Times New Roman"/>
          <w:color w:val="000000"/>
          <w:sz w:val="20"/>
          <w:szCs w:val="20"/>
        </w:rPr>
        <w:t>STUDENT RECORDS POLICY                                              1</w:t>
      </w:r>
      <w:r w:rsidR="004B5E1C">
        <w:rPr>
          <w:rFonts w:ascii="Times New Roman" w:hAnsi="Times New Roman"/>
          <w:color w:val="000000"/>
          <w:sz w:val="20"/>
          <w:szCs w:val="20"/>
        </w:rPr>
        <w:t>8</w:t>
      </w:r>
    </w:p>
    <w:p w:rsidR="003443E8" w:rsidRPr="0005251A" w:rsidRDefault="003443E8" w:rsidP="00EB1C4A">
      <w:pPr>
        <w:spacing w:after="0" w:line="240" w:lineRule="auto"/>
        <w:rPr>
          <w:rFonts w:ascii="Times New Roman" w:hAnsi="Times New Roman"/>
          <w:color w:val="000000"/>
          <w:sz w:val="20"/>
          <w:szCs w:val="20"/>
        </w:rPr>
      </w:pPr>
      <w:r w:rsidRPr="0005251A">
        <w:rPr>
          <w:rFonts w:ascii="Times New Roman" w:hAnsi="Times New Roman"/>
          <w:color w:val="000000"/>
          <w:sz w:val="20"/>
          <w:szCs w:val="20"/>
        </w:rPr>
        <w:t>GRADUA</w:t>
      </w:r>
      <w:r w:rsidR="000272E8">
        <w:rPr>
          <w:rFonts w:ascii="Times New Roman" w:hAnsi="Times New Roman"/>
          <w:color w:val="000000"/>
          <w:sz w:val="20"/>
          <w:szCs w:val="20"/>
        </w:rPr>
        <w:t xml:space="preserve">TING </w:t>
      </w:r>
      <w:r w:rsidR="000272E8" w:rsidRPr="000272E8">
        <w:rPr>
          <w:rFonts w:ascii="Times New Roman" w:hAnsi="Times New Roman"/>
          <w:color w:val="000000"/>
          <w:sz w:val="20"/>
          <w:szCs w:val="20"/>
        </w:rPr>
        <w:t>REQUIREMENTS</w:t>
      </w:r>
      <w:r w:rsidR="007B3E28">
        <w:rPr>
          <w:rFonts w:ascii="Times New Roman" w:hAnsi="Times New Roman"/>
          <w:color w:val="000000"/>
          <w:sz w:val="20"/>
          <w:szCs w:val="20"/>
        </w:rPr>
        <w:tab/>
      </w:r>
      <w:r w:rsidR="007B3E28">
        <w:rPr>
          <w:rFonts w:ascii="Times New Roman" w:hAnsi="Times New Roman"/>
          <w:color w:val="000000"/>
          <w:sz w:val="20"/>
          <w:szCs w:val="20"/>
        </w:rPr>
        <w:tab/>
        <w:t xml:space="preserve">            </w:t>
      </w:r>
      <w:r w:rsidR="00A74FC7">
        <w:rPr>
          <w:rFonts w:ascii="Times New Roman" w:hAnsi="Times New Roman"/>
          <w:color w:val="000000"/>
          <w:sz w:val="20"/>
          <w:szCs w:val="20"/>
        </w:rPr>
        <w:t xml:space="preserve"> 1</w:t>
      </w:r>
      <w:r w:rsidR="004B5E1C">
        <w:rPr>
          <w:rFonts w:ascii="Times New Roman" w:hAnsi="Times New Roman"/>
          <w:color w:val="000000"/>
          <w:sz w:val="20"/>
          <w:szCs w:val="20"/>
        </w:rPr>
        <w:t>8</w:t>
      </w:r>
    </w:p>
    <w:p w:rsidR="000272E8" w:rsidRDefault="003443E8" w:rsidP="000272E8">
      <w:pPr>
        <w:tabs>
          <w:tab w:val="center" w:pos="5175"/>
        </w:tabs>
        <w:spacing w:after="0" w:line="240" w:lineRule="auto"/>
        <w:rPr>
          <w:rFonts w:ascii="Times New Roman" w:hAnsi="Times New Roman"/>
          <w:color w:val="000000"/>
          <w:sz w:val="20"/>
          <w:szCs w:val="20"/>
        </w:rPr>
      </w:pPr>
      <w:r w:rsidRPr="0005251A">
        <w:rPr>
          <w:rFonts w:ascii="Times New Roman" w:hAnsi="Times New Roman"/>
          <w:color w:val="000000"/>
          <w:sz w:val="20"/>
          <w:szCs w:val="20"/>
        </w:rPr>
        <w:t>PR</w:t>
      </w:r>
      <w:r w:rsidR="007B3E28">
        <w:rPr>
          <w:rFonts w:ascii="Times New Roman" w:hAnsi="Times New Roman"/>
          <w:color w:val="000000"/>
          <w:sz w:val="20"/>
          <w:szCs w:val="20"/>
        </w:rPr>
        <w:t>OGRESS POLICY</w:t>
      </w:r>
      <w:r w:rsidR="000272E8">
        <w:rPr>
          <w:rFonts w:ascii="Times New Roman" w:hAnsi="Times New Roman"/>
          <w:color w:val="000000"/>
          <w:sz w:val="20"/>
          <w:szCs w:val="20"/>
        </w:rPr>
        <w:t xml:space="preserve">                                                               </w:t>
      </w:r>
      <w:r w:rsidR="00A74FC7">
        <w:rPr>
          <w:rFonts w:ascii="Times New Roman" w:hAnsi="Times New Roman"/>
          <w:color w:val="000000"/>
          <w:sz w:val="20"/>
          <w:szCs w:val="20"/>
        </w:rPr>
        <w:t xml:space="preserve"> 1</w:t>
      </w:r>
      <w:r w:rsidR="004B5E1C">
        <w:rPr>
          <w:rFonts w:ascii="Times New Roman" w:hAnsi="Times New Roman"/>
          <w:color w:val="000000"/>
          <w:sz w:val="20"/>
          <w:szCs w:val="20"/>
        </w:rPr>
        <w:t>8</w:t>
      </w:r>
    </w:p>
    <w:p w:rsidR="003443E8" w:rsidRPr="0005251A" w:rsidRDefault="000272E8" w:rsidP="00EB1C4A">
      <w:pPr>
        <w:spacing w:after="0" w:line="240" w:lineRule="auto"/>
        <w:rPr>
          <w:rFonts w:ascii="Times New Roman" w:hAnsi="Times New Roman"/>
          <w:color w:val="000000"/>
          <w:sz w:val="20"/>
          <w:szCs w:val="20"/>
        </w:rPr>
      </w:pPr>
      <w:r>
        <w:rPr>
          <w:rFonts w:ascii="Times New Roman" w:hAnsi="Times New Roman"/>
          <w:color w:val="000000"/>
          <w:sz w:val="20"/>
          <w:szCs w:val="20"/>
        </w:rPr>
        <w:t xml:space="preserve">LICENSING REQUIREMENTS       </w:t>
      </w:r>
      <w:r w:rsidR="007B3E28">
        <w:rPr>
          <w:rFonts w:ascii="Times New Roman" w:hAnsi="Times New Roman"/>
          <w:color w:val="000000"/>
          <w:sz w:val="20"/>
          <w:szCs w:val="20"/>
        </w:rPr>
        <w:tab/>
      </w:r>
      <w:r w:rsidR="007B3E28">
        <w:rPr>
          <w:rFonts w:ascii="Times New Roman" w:hAnsi="Times New Roman"/>
          <w:color w:val="000000"/>
          <w:sz w:val="20"/>
          <w:szCs w:val="20"/>
        </w:rPr>
        <w:tab/>
        <w:t xml:space="preserve">           </w:t>
      </w:r>
      <w:r w:rsidR="00A74FC7">
        <w:rPr>
          <w:rFonts w:ascii="Times New Roman" w:hAnsi="Times New Roman"/>
          <w:color w:val="000000"/>
          <w:sz w:val="20"/>
          <w:szCs w:val="20"/>
        </w:rPr>
        <w:t xml:space="preserve"> </w:t>
      </w:r>
      <w:r w:rsidR="007B3E28">
        <w:rPr>
          <w:rFonts w:ascii="Times New Roman" w:hAnsi="Times New Roman"/>
          <w:color w:val="000000"/>
          <w:sz w:val="20"/>
          <w:szCs w:val="20"/>
        </w:rPr>
        <w:t xml:space="preserve"> </w:t>
      </w:r>
      <w:r w:rsidR="00A74FC7">
        <w:rPr>
          <w:rFonts w:ascii="Times New Roman" w:hAnsi="Times New Roman"/>
          <w:color w:val="000000"/>
          <w:sz w:val="20"/>
          <w:szCs w:val="20"/>
        </w:rPr>
        <w:t>1</w:t>
      </w:r>
      <w:r w:rsidR="004B5E1C">
        <w:rPr>
          <w:rFonts w:ascii="Times New Roman" w:hAnsi="Times New Roman"/>
          <w:color w:val="000000"/>
          <w:sz w:val="20"/>
          <w:szCs w:val="20"/>
        </w:rPr>
        <w:t>8</w:t>
      </w:r>
    </w:p>
    <w:p w:rsidR="003443E8" w:rsidRPr="0005251A" w:rsidRDefault="003443E8" w:rsidP="00EB1C4A">
      <w:pPr>
        <w:spacing w:after="0" w:line="240" w:lineRule="auto"/>
        <w:rPr>
          <w:rFonts w:ascii="Times New Roman" w:hAnsi="Times New Roman"/>
          <w:color w:val="000000"/>
          <w:sz w:val="20"/>
          <w:szCs w:val="20"/>
        </w:rPr>
      </w:pPr>
      <w:r w:rsidRPr="0005251A">
        <w:rPr>
          <w:rFonts w:ascii="Times New Roman" w:hAnsi="Times New Roman"/>
          <w:color w:val="000000"/>
          <w:sz w:val="20"/>
          <w:szCs w:val="20"/>
        </w:rPr>
        <w:t>PLACEM</w:t>
      </w:r>
      <w:r w:rsidR="007B3E28">
        <w:rPr>
          <w:rFonts w:ascii="Times New Roman" w:hAnsi="Times New Roman"/>
          <w:color w:val="000000"/>
          <w:sz w:val="20"/>
          <w:szCs w:val="20"/>
        </w:rPr>
        <w:t>ENT/EMPLOYMENT</w:t>
      </w:r>
      <w:r w:rsidR="007B3E28">
        <w:rPr>
          <w:rFonts w:ascii="Times New Roman" w:hAnsi="Times New Roman"/>
          <w:color w:val="000000"/>
          <w:sz w:val="20"/>
          <w:szCs w:val="20"/>
        </w:rPr>
        <w:tab/>
      </w:r>
      <w:r w:rsidR="007B3E28">
        <w:rPr>
          <w:rFonts w:ascii="Times New Roman" w:hAnsi="Times New Roman"/>
          <w:color w:val="000000"/>
          <w:sz w:val="20"/>
          <w:szCs w:val="20"/>
        </w:rPr>
        <w:tab/>
      </w:r>
      <w:r w:rsidR="007B3E28">
        <w:rPr>
          <w:rFonts w:ascii="Times New Roman" w:hAnsi="Times New Roman"/>
          <w:color w:val="000000"/>
          <w:sz w:val="20"/>
          <w:szCs w:val="20"/>
        </w:rPr>
        <w:tab/>
        <w:t xml:space="preserve">             </w:t>
      </w:r>
      <w:r w:rsidR="00A74FC7">
        <w:rPr>
          <w:rFonts w:ascii="Times New Roman" w:hAnsi="Times New Roman"/>
          <w:color w:val="000000"/>
          <w:sz w:val="20"/>
          <w:szCs w:val="20"/>
        </w:rPr>
        <w:t>1</w:t>
      </w:r>
      <w:r w:rsidR="004B5E1C">
        <w:rPr>
          <w:rFonts w:ascii="Times New Roman" w:hAnsi="Times New Roman"/>
          <w:color w:val="000000"/>
          <w:sz w:val="20"/>
          <w:szCs w:val="20"/>
        </w:rPr>
        <w:t>9</w:t>
      </w:r>
    </w:p>
    <w:p w:rsidR="00A74FC7" w:rsidRDefault="003443E8" w:rsidP="00EB1C4A">
      <w:pPr>
        <w:spacing w:after="0" w:line="240" w:lineRule="auto"/>
        <w:rPr>
          <w:rFonts w:ascii="Times New Roman" w:hAnsi="Times New Roman"/>
          <w:color w:val="000000"/>
          <w:sz w:val="20"/>
          <w:szCs w:val="20"/>
        </w:rPr>
      </w:pPr>
      <w:r w:rsidRPr="0005251A">
        <w:rPr>
          <w:rFonts w:ascii="Times New Roman" w:hAnsi="Times New Roman"/>
          <w:color w:val="000000"/>
          <w:sz w:val="20"/>
          <w:szCs w:val="20"/>
        </w:rPr>
        <w:t>CAREER COUNCELING/PERSONAL ATTENTI</w:t>
      </w:r>
      <w:r w:rsidR="007B3E28">
        <w:rPr>
          <w:rFonts w:ascii="Times New Roman" w:hAnsi="Times New Roman"/>
          <w:color w:val="000000"/>
          <w:sz w:val="20"/>
          <w:szCs w:val="20"/>
        </w:rPr>
        <w:t xml:space="preserve">ON           </w:t>
      </w:r>
      <w:r w:rsidR="00A74FC7">
        <w:rPr>
          <w:rFonts w:ascii="Times New Roman" w:hAnsi="Times New Roman"/>
          <w:color w:val="000000"/>
          <w:sz w:val="20"/>
          <w:szCs w:val="20"/>
        </w:rPr>
        <w:t>1</w:t>
      </w:r>
      <w:r w:rsidR="004B5E1C">
        <w:rPr>
          <w:rFonts w:ascii="Times New Roman" w:hAnsi="Times New Roman"/>
          <w:color w:val="000000"/>
          <w:sz w:val="20"/>
          <w:szCs w:val="20"/>
        </w:rPr>
        <w:t>9</w:t>
      </w:r>
    </w:p>
    <w:p w:rsidR="003443E8" w:rsidRPr="0005251A" w:rsidRDefault="00CD43A5" w:rsidP="00EB1C4A">
      <w:pPr>
        <w:spacing w:after="0" w:line="240" w:lineRule="auto"/>
        <w:rPr>
          <w:rFonts w:ascii="Times New Roman" w:hAnsi="Times New Roman"/>
          <w:color w:val="000000"/>
          <w:sz w:val="20"/>
          <w:szCs w:val="20"/>
        </w:rPr>
      </w:pPr>
      <w:r w:rsidRPr="00CD43A5">
        <w:rPr>
          <w:rFonts w:ascii="Times New Roman" w:hAnsi="Times New Roman"/>
          <w:color w:val="000000"/>
        </w:rPr>
        <w:t xml:space="preserve">STUDENT </w:t>
      </w:r>
      <w:r w:rsidR="00A74FC7">
        <w:rPr>
          <w:rFonts w:ascii="Times New Roman" w:hAnsi="Times New Roman"/>
          <w:color w:val="000000"/>
          <w:sz w:val="20"/>
          <w:szCs w:val="20"/>
        </w:rPr>
        <w:t>POLICIES AND RULES</w:t>
      </w:r>
      <w:r w:rsidR="00A74FC7">
        <w:rPr>
          <w:rFonts w:ascii="Times New Roman" w:hAnsi="Times New Roman"/>
          <w:color w:val="000000"/>
          <w:sz w:val="20"/>
          <w:szCs w:val="20"/>
        </w:rPr>
        <w:tab/>
        <w:t xml:space="preserve">           </w:t>
      </w:r>
      <w:r w:rsidR="004B5E1C">
        <w:rPr>
          <w:rFonts w:ascii="Times New Roman" w:hAnsi="Times New Roman"/>
          <w:color w:val="000000"/>
          <w:sz w:val="20"/>
          <w:szCs w:val="20"/>
        </w:rPr>
        <w:t xml:space="preserve">              </w:t>
      </w:r>
      <w:r w:rsidR="00A74FC7">
        <w:rPr>
          <w:rFonts w:ascii="Times New Roman" w:hAnsi="Times New Roman"/>
          <w:color w:val="000000"/>
          <w:sz w:val="20"/>
          <w:szCs w:val="20"/>
        </w:rPr>
        <w:t xml:space="preserve">  </w:t>
      </w:r>
      <w:r w:rsidR="004B5E1C">
        <w:rPr>
          <w:rFonts w:ascii="Times New Roman" w:hAnsi="Times New Roman"/>
          <w:color w:val="000000"/>
          <w:sz w:val="20"/>
          <w:szCs w:val="20"/>
        </w:rPr>
        <w:t>20-22</w:t>
      </w:r>
    </w:p>
    <w:p w:rsidR="003443E8" w:rsidRPr="0005251A" w:rsidRDefault="003443E8" w:rsidP="00EB1C4A">
      <w:pPr>
        <w:spacing w:after="0" w:line="240" w:lineRule="auto"/>
        <w:rPr>
          <w:rFonts w:ascii="Times New Roman" w:hAnsi="Times New Roman"/>
          <w:color w:val="000000"/>
          <w:sz w:val="20"/>
          <w:szCs w:val="20"/>
        </w:rPr>
      </w:pPr>
      <w:r w:rsidRPr="0005251A">
        <w:rPr>
          <w:rFonts w:ascii="Times New Roman" w:hAnsi="Times New Roman"/>
          <w:color w:val="000000"/>
          <w:sz w:val="20"/>
          <w:szCs w:val="20"/>
        </w:rPr>
        <w:t xml:space="preserve">NOTICE OF STUDENTS’ RIGHTS          </w:t>
      </w:r>
      <w:r w:rsidR="00B95EB4">
        <w:rPr>
          <w:rFonts w:ascii="Times New Roman" w:hAnsi="Times New Roman"/>
          <w:color w:val="000000"/>
          <w:sz w:val="20"/>
          <w:szCs w:val="20"/>
        </w:rPr>
        <w:t xml:space="preserve">                              </w:t>
      </w:r>
      <w:r w:rsidR="00A74FC7">
        <w:rPr>
          <w:rFonts w:ascii="Times New Roman" w:hAnsi="Times New Roman"/>
          <w:color w:val="000000"/>
          <w:sz w:val="20"/>
          <w:szCs w:val="20"/>
        </w:rPr>
        <w:t>2</w:t>
      </w:r>
      <w:r w:rsidR="004B5E1C">
        <w:rPr>
          <w:rFonts w:ascii="Times New Roman" w:hAnsi="Times New Roman"/>
          <w:color w:val="000000"/>
          <w:sz w:val="20"/>
          <w:szCs w:val="20"/>
        </w:rPr>
        <w:t>3</w:t>
      </w:r>
    </w:p>
    <w:p w:rsidR="003443E8" w:rsidRDefault="003443E8" w:rsidP="00EB1C4A">
      <w:pPr>
        <w:spacing w:after="0" w:line="240" w:lineRule="auto"/>
        <w:rPr>
          <w:rFonts w:ascii="Times New Roman" w:hAnsi="Times New Roman"/>
          <w:color w:val="000000"/>
          <w:sz w:val="20"/>
          <w:szCs w:val="20"/>
        </w:rPr>
      </w:pPr>
      <w:r w:rsidRPr="0005251A">
        <w:rPr>
          <w:rFonts w:ascii="Times New Roman" w:hAnsi="Times New Roman"/>
          <w:color w:val="000000"/>
          <w:sz w:val="20"/>
          <w:szCs w:val="20"/>
        </w:rPr>
        <w:t xml:space="preserve">GRIEVANCE PROCEDURE                     </w:t>
      </w:r>
      <w:r w:rsidR="00B95EB4">
        <w:rPr>
          <w:rFonts w:ascii="Times New Roman" w:hAnsi="Times New Roman"/>
          <w:color w:val="000000"/>
          <w:sz w:val="20"/>
          <w:szCs w:val="20"/>
        </w:rPr>
        <w:t xml:space="preserve">                             </w:t>
      </w:r>
      <w:r w:rsidR="00A74FC7">
        <w:rPr>
          <w:rFonts w:ascii="Times New Roman" w:hAnsi="Times New Roman"/>
          <w:color w:val="000000"/>
          <w:sz w:val="20"/>
          <w:szCs w:val="20"/>
        </w:rPr>
        <w:t xml:space="preserve"> 2</w:t>
      </w:r>
      <w:r w:rsidR="004B5E1C">
        <w:rPr>
          <w:rFonts w:ascii="Times New Roman" w:hAnsi="Times New Roman"/>
          <w:color w:val="000000"/>
          <w:sz w:val="20"/>
          <w:szCs w:val="20"/>
        </w:rPr>
        <w:t>3</w:t>
      </w:r>
    </w:p>
    <w:p w:rsidR="00F721E4" w:rsidRDefault="00A74FC7" w:rsidP="00EB1C4A">
      <w:pPr>
        <w:spacing w:after="0" w:line="240" w:lineRule="auto"/>
        <w:rPr>
          <w:rFonts w:ascii="Times New Roman" w:hAnsi="Times New Roman"/>
          <w:color w:val="000000"/>
          <w:sz w:val="20"/>
          <w:szCs w:val="20"/>
        </w:rPr>
      </w:pPr>
      <w:r>
        <w:rPr>
          <w:rFonts w:ascii="Times New Roman" w:hAnsi="Times New Roman"/>
          <w:color w:val="000000"/>
          <w:sz w:val="20"/>
          <w:szCs w:val="20"/>
        </w:rPr>
        <w:t>PROBATION/</w:t>
      </w:r>
      <w:r w:rsidR="00B95EB4">
        <w:rPr>
          <w:rFonts w:ascii="Times New Roman" w:hAnsi="Times New Roman"/>
          <w:color w:val="000000"/>
          <w:sz w:val="20"/>
          <w:szCs w:val="20"/>
        </w:rPr>
        <w:t xml:space="preserve"> DISMISSAL</w:t>
      </w:r>
      <w:r>
        <w:rPr>
          <w:rFonts w:ascii="Times New Roman" w:hAnsi="Times New Roman"/>
          <w:color w:val="000000"/>
          <w:sz w:val="20"/>
          <w:szCs w:val="20"/>
        </w:rPr>
        <w:t xml:space="preserve"> POLICY</w:t>
      </w:r>
      <w:r w:rsidR="00B95EB4">
        <w:rPr>
          <w:rFonts w:ascii="Times New Roman" w:hAnsi="Times New Roman"/>
          <w:color w:val="000000"/>
          <w:sz w:val="20"/>
          <w:szCs w:val="20"/>
        </w:rPr>
        <w:tab/>
      </w:r>
      <w:r w:rsidR="00B95EB4">
        <w:rPr>
          <w:rFonts w:ascii="Times New Roman" w:hAnsi="Times New Roman"/>
          <w:color w:val="000000"/>
          <w:sz w:val="20"/>
          <w:szCs w:val="20"/>
        </w:rPr>
        <w:tab/>
      </w:r>
      <w:r>
        <w:rPr>
          <w:rFonts w:ascii="Times New Roman" w:hAnsi="Times New Roman"/>
          <w:color w:val="000000"/>
          <w:sz w:val="20"/>
          <w:szCs w:val="20"/>
        </w:rPr>
        <w:t xml:space="preserve">            2</w:t>
      </w:r>
      <w:r w:rsidR="004B5E1C">
        <w:rPr>
          <w:rFonts w:ascii="Times New Roman" w:hAnsi="Times New Roman"/>
          <w:color w:val="000000"/>
          <w:sz w:val="20"/>
          <w:szCs w:val="20"/>
        </w:rPr>
        <w:t>4</w:t>
      </w:r>
      <w:r w:rsidR="00B95EB4">
        <w:rPr>
          <w:rFonts w:ascii="Times New Roman" w:hAnsi="Times New Roman"/>
          <w:color w:val="000000"/>
          <w:sz w:val="20"/>
          <w:szCs w:val="20"/>
        </w:rPr>
        <w:tab/>
      </w:r>
    </w:p>
    <w:p w:rsidR="00F721E4" w:rsidRPr="0005251A" w:rsidRDefault="00F721E4" w:rsidP="00EB1C4A">
      <w:pPr>
        <w:spacing w:after="0" w:line="240" w:lineRule="auto"/>
        <w:rPr>
          <w:rFonts w:ascii="Times New Roman" w:hAnsi="Times New Roman"/>
          <w:color w:val="000000"/>
          <w:sz w:val="20"/>
          <w:szCs w:val="20"/>
        </w:rPr>
      </w:pPr>
      <w:r>
        <w:rPr>
          <w:rFonts w:ascii="Times New Roman" w:hAnsi="Times New Roman"/>
          <w:color w:val="000000"/>
          <w:sz w:val="20"/>
          <w:szCs w:val="20"/>
        </w:rPr>
        <w:t>TEXTBOOKS, EQUIPMENT &amp; SUPPL</w:t>
      </w:r>
      <w:r w:rsidR="00A80277">
        <w:rPr>
          <w:rFonts w:ascii="Times New Roman" w:hAnsi="Times New Roman"/>
          <w:color w:val="000000"/>
          <w:sz w:val="20"/>
          <w:szCs w:val="20"/>
        </w:rPr>
        <w:t xml:space="preserve">IES                      </w:t>
      </w:r>
      <w:r w:rsidR="00B95EB4">
        <w:rPr>
          <w:rFonts w:ascii="Times New Roman" w:hAnsi="Times New Roman"/>
          <w:color w:val="000000"/>
          <w:sz w:val="20"/>
          <w:szCs w:val="20"/>
        </w:rPr>
        <w:t xml:space="preserve">   </w:t>
      </w:r>
      <w:r w:rsidR="00A74FC7">
        <w:rPr>
          <w:rFonts w:ascii="Times New Roman" w:hAnsi="Times New Roman"/>
          <w:color w:val="000000"/>
          <w:sz w:val="20"/>
          <w:szCs w:val="20"/>
        </w:rPr>
        <w:t xml:space="preserve"> </w:t>
      </w:r>
      <w:r w:rsidR="00B95EB4">
        <w:rPr>
          <w:rFonts w:ascii="Times New Roman" w:hAnsi="Times New Roman"/>
          <w:color w:val="000000"/>
          <w:sz w:val="20"/>
          <w:szCs w:val="20"/>
        </w:rPr>
        <w:t xml:space="preserve"> </w:t>
      </w:r>
      <w:r w:rsidR="00A74FC7">
        <w:rPr>
          <w:rFonts w:ascii="Times New Roman" w:hAnsi="Times New Roman"/>
          <w:color w:val="000000"/>
          <w:sz w:val="20"/>
          <w:szCs w:val="20"/>
        </w:rPr>
        <w:t>2</w:t>
      </w:r>
      <w:r w:rsidR="004B5E1C">
        <w:rPr>
          <w:rFonts w:ascii="Times New Roman" w:hAnsi="Times New Roman"/>
          <w:color w:val="000000"/>
          <w:sz w:val="20"/>
          <w:szCs w:val="20"/>
        </w:rPr>
        <w:t>4</w:t>
      </w:r>
      <w:r>
        <w:rPr>
          <w:rFonts w:ascii="Times New Roman" w:hAnsi="Times New Roman"/>
          <w:color w:val="000000"/>
          <w:sz w:val="20"/>
          <w:szCs w:val="20"/>
        </w:rPr>
        <w:tab/>
      </w:r>
    </w:p>
    <w:p w:rsidR="003443E8" w:rsidRDefault="003443E8" w:rsidP="00EB1C4A">
      <w:pPr>
        <w:spacing w:after="0" w:line="240" w:lineRule="auto"/>
        <w:rPr>
          <w:rFonts w:ascii="Times New Roman" w:hAnsi="Times New Roman"/>
          <w:color w:val="000000"/>
          <w:sz w:val="20"/>
          <w:szCs w:val="20"/>
        </w:rPr>
      </w:pPr>
      <w:r w:rsidRPr="0005251A">
        <w:rPr>
          <w:rFonts w:ascii="Times New Roman" w:hAnsi="Times New Roman"/>
          <w:color w:val="000000"/>
          <w:sz w:val="20"/>
          <w:szCs w:val="20"/>
        </w:rPr>
        <w:t xml:space="preserve">TUITION AND FEE SCHEDULE                          </w:t>
      </w:r>
      <w:r w:rsidRPr="0005251A">
        <w:rPr>
          <w:rFonts w:ascii="Times New Roman" w:hAnsi="Times New Roman"/>
          <w:color w:val="000000"/>
          <w:sz w:val="20"/>
          <w:szCs w:val="20"/>
        </w:rPr>
        <w:tab/>
        <w:t xml:space="preserve">           </w:t>
      </w:r>
      <w:r w:rsidR="00A74FC7">
        <w:rPr>
          <w:rFonts w:ascii="Times New Roman" w:hAnsi="Times New Roman"/>
          <w:color w:val="000000"/>
          <w:sz w:val="20"/>
          <w:szCs w:val="20"/>
        </w:rPr>
        <w:t xml:space="preserve"> </w:t>
      </w:r>
      <w:r w:rsidRPr="0005251A">
        <w:rPr>
          <w:rFonts w:ascii="Times New Roman" w:hAnsi="Times New Roman"/>
          <w:color w:val="000000"/>
          <w:sz w:val="20"/>
          <w:szCs w:val="20"/>
        </w:rPr>
        <w:t xml:space="preserve"> </w:t>
      </w:r>
      <w:r w:rsidR="00A74FC7">
        <w:rPr>
          <w:rFonts w:ascii="Times New Roman" w:hAnsi="Times New Roman"/>
          <w:color w:val="000000"/>
          <w:sz w:val="20"/>
          <w:szCs w:val="20"/>
        </w:rPr>
        <w:t>2</w:t>
      </w:r>
      <w:r w:rsidR="004B5E1C">
        <w:rPr>
          <w:rFonts w:ascii="Times New Roman" w:hAnsi="Times New Roman"/>
          <w:color w:val="000000"/>
          <w:sz w:val="20"/>
          <w:szCs w:val="20"/>
        </w:rPr>
        <w:t>4</w:t>
      </w:r>
    </w:p>
    <w:p w:rsidR="00A74FC7" w:rsidRPr="0005251A" w:rsidRDefault="00A74FC7" w:rsidP="00EB1C4A">
      <w:pPr>
        <w:spacing w:after="0" w:line="240" w:lineRule="auto"/>
        <w:rPr>
          <w:rFonts w:ascii="Times New Roman" w:hAnsi="Times New Roman"/>
          <w:color w:val="000000"/>
          <w:sz w:val="20"/>
          <w:szCs w:val="20"/>
        </w:rPr>
      </w:pPr>
      <w:r>
        <w:rPr>
          <w:rFonts w:ascii="Times New Roman" w:hAnsi="Times New Roman"/>
          <w:color w:val="000000"/>
          <w:sz w:val="20"/>
          <w:szCs w:val="20"/>
        </w:rPr>
        <w:t>GAINFUL EMPLOYMENT</w:t>
      </w:r>
      <w:r>
        <w:rPr>
          <w:rFonts w:ascii="Times New Roman" w:hAnsi="Times New Roman"/>
          <w:color w:val="000000"/>
          <w:sz w:val="20"/>
          <w:szCs w:val="20"/>
        </w:rPr>
        <w:tab/>
      </w:r>
      <w:r>
        <w:rPr>
          <w:rFonts w:ascii="Times New Roman" w:hAnsi="Times New Roman"/>
          <w:color w:val="000000"/>
          <w:sz w:val="20"/>
          <w:szCs w:val="20"/>
        </w:rPr>
        <w:tab/>
      </w:r>
      <w:r>
        <w:rPr>
          <w:rFonts w:ascii="Times New Roman" w:hAnsi="Times New Roman"/>
          <w:color w:val="000000"/>
          <w:sz w:val="20"/>
          <w:szCs w:val="20"/>
        </w:rPr>
        <w:tab/>
        <w:t xml:space="preserve">             2</w:t>
      </w:r>
      <w:r w:rsidR="004B5E1C">
        <w:rPr>
          <w:rFonts w:ascii="Times New Roman" w:hAnsi="Times New Roman"/>
          <w:color w:val="000000"/>
          <w:sz w:val="20"/>
          <w:szCs w:val="20"/>
        </w:rPr>
        <w:t>5</w:t>
      </w:r>
    </w:p>
    <w:p w:rsidR="003443E8" w:rsidRPr="0005251A" w:rsidRDefault="003443E8" w:rsidP="00EB1C4A">
      <w:pPr>
        <w:spacing w:after="0" w:line="240" w:lineRule="auto"/>
        <w:rPr>
          <w:rFonts w:ascii="Times New Roman" w:hAnsi="Times New Roman"/>
          <w:color w:val="000000"/>
          <w:sz w:val="20"/>
          <w:szCs w:val="20"/>
        </w:rPr>
      </w:pPr>
      <w:r w:rsidRPr="0005251A">
        <w:rPr>
          <w:rFonts w:ascii="Times New Roman" w:hAnsi="Times New Roman"/>
          <w:color w:val="000000"/>
          <w:sz w:val="20"/>
          <w:szCs w:val="20"/>
        </w:rPr>
        <w:t>EXTRA INST</w:t>
      </w:r>
      <w:r w:rsidR="00B95EB4">
        <w:rPr>
          <w:rFonts w:ascii="Times New Roman" w:hAnsi="Times New Roman"/>
          <w:color w:val="000000"/>
          <w:sz w:val="20"/>
          <w:szCs w:val="20"/>
        </w:rPr>
        <w:t>RUCTION CHARGES</w:t>
      </w:r>
      <w:r w:rsidR="00B95EB4">
        <w:rPr>
          <w:rFonts w:ascii="Times New Roman" w:hAnsi="Times New Roman"/>
          <w:color w:val="000000"/>
          <w:sz w:val="20"/>
          <w:szCs w:val="20"/>
        </w:rPr>
        <w:tab/>
      </w:r>
      <w:r w:rsidR="00B95EB4">
        <w:rPr>
          <w:rFonts w:ascii="Times New Roman" w:hAnsi="Times New Roman"/>
          <w:color w:val="000000"/>
          <w:sz w:val="20"/>
          <w:szCs w:val="20"/>
        </w:rPr>
        <w:tab/>
        <w:t xml:space="preserve">             2</w:t>
      </w:r>
      <w:r w:rsidR="004B5E1C">
        <w:rPr>
          <w:rFonts w:ascii="Times New Roman" w:hAnsi="Times New Roman"/>
          <w:color w:val="000000"/>
          <w:sz w:val="20"/>
          <w:szCs w:val="20"/>
        </w:rPr>
        <w:t>5</w:t>
      </w:r>
    </w:p>
    <w:p w:rsidR="003443E8" w:rsidRPr="0005251A" w:rsidRDefault="003443E8" w:rsidP="00EB1C4A">
      <w:pPr>
        <w:spacing w:after="0" w:line="240" w:lineRule="auto"/>
        <w:rPr>
          <w:rFonts w:ascii="Times New Roman" w:hAnsi="Times New Roman"/>
          <w:color w:val="000000"/>
          <w:sz w:val="20"/>
          <w:szCs w:val="20"/>
        </w:rPr>
      </w:pPr>
      <w:r w:rsidRPr="0005251A">
        <w:rPr>
          <w:rFonts w:ascii="Times New Roman" w:hAnsi="Times New Roman"/>
          <w:color w:val="000000"/>
          <w:sz w:val="20"/>
          <w:szCs w:val="20"/>
        </w:rPr>
        <w:t>MET</w:t>
      </w:r>
      <w:r w:rsidR="00B95EB4">
        <w:rPr>
          <w:rFonts w:ascii="Times New Roman" w:hAnsi="Times New Roman"/>
          <w:color w:val="000000"/>
          <w:sz w:val="20"/>
          <w:szCs w:val="20"/>
        </w:rPr>
        <w:t>HOD OF PAYMENT</w:t>
      </w:r>
      <w:r w:rsidR="00B95EB4">
        <w:rPr>
          <w:rFonts w:ascii="Times New Roman" w:hAnsi="Times New Roman"/>
          <w:color w:val="000000"/>
          <w:sz w:val="20"/>
          <w:szCs w:val="20"/>
        </w:rPr>
        <w:tab/>
      </w:r>
      <w:r w:rsidR="00B95EB4">
        <w:rPr>
          <w:rFonts w:ascii="Times New Roman" w:hAnsi="Times New Roman"/>
          <w:color w:val="000000"/>
          <w:sz w:val="20"/>
          <w:szCs w:val="20"/>
        </w:rPr>
        <w:tab/>
      </w:r>
      <w:r w:rsidR="00B95EB4">
        <w:rPr>
          <w:rFonts w:ascii="Times New Roman" w:hAnsi="Times New Roman"/>
          <w:color w:val="000000"/>
          <w:sz w:val="20"/>
          <w:szCs w:val="20"/>
        </w:rPr>
        <w:tab/>
        <w:t xml:space="preserve">             2</w:t>
      </w:r>
      <w:r w:rsidR="004B5E1C">
        <w:rPr>
          <w:rFonts w:ascii="Times New Roman" w:hAnsi="Times New Roman"/>
          <w:color w:val="000000"/>
          <w:sz w:val="20"/>
          <w:szCs w:val="20"/>
        </w:rPr>
        <w:t>5</w:t>
      </w:r>
    </w:p>
    <w:p w:rsidR="003443E8" w:rsidRPr="0005251A" w:rsidRDefault="003443E8" w:rsidP="00EB1C4A">
      <w:pPr>
        <w:spacing w:after="0" w:line="240" w:lineRule="auto"/>
        <w:rPr>
          <w:rFonts w:ascii="Times New Roman" w:hAnsi="Times New Roman"/>
          <w:color w:val="000000"/>
          <w:sz w:val="20"/>
          <w:szCs w:val="20"/>
        </w:rPr>
      </w:pPr>
      <w:r w:rsidRPr="0005251A">
        <w:rPr>
          <w:rFonts w:ascii="Times New Roman" w:hAnsi="Times New Roman"/>
          <w:color w:val="000000"/>
          <w:sz w:val="20"/>
          <w:szCs w:val="20"/>
        </w:rPr>
        <w:t>TUITION POL</w:t>
      </w:r>
      <w:r w:rsidR="00B95EB4">
        <w:rPr>
          <w:rFonts w:ascii="Times New Roman" w:hAnsi="Times New Roman"/>
          <w:color w:val="000000"/>
          <w:sz w:val="20"/>
          <w:szCs w:val="20"/>
        </w:rPr>
        <w:t>ICIES AND FEES</w:t>
      </w:r>
      <w:r w:rsidR="00B95EB4">
        <w:rPr>
          <w:rFonts w:ascii="Times New Roman" w:hAnsi="Times New Roman"/>
          <w:color w:val="000000"/>
          <w:sz w:val="20"/>
          <w:szCs w:val="20"/>
        </w:rPr>
        <w:tab/>
      </w:r>
      <w:r w:rsidR="00B95EB4">
        <w:rPr>
          <w:rFonts w:ascii="Times New Roman" w:hAnsi="Times New Roman"/>
          <w:color w:val="000000"/>
          <w:sz w:val="20"/>
          <w:szCs w:val="20"/>
        </w:rPr>
        <w:tab/>
      </w:r>
      <w:r w:rsidR="00B95EB4">
        <w:rPr>
          <w:rFonts w:ascii="Times New Roman" w:hAnsi="Times New Roman"/>
          <w:color w:val="000000"/>
          <w:sz w:val="20"/>
          <w:szCs w:val="20"/>
        </w:rPr>
        <w:tab/>
        <w:t xml:space="preserve">             2</w:t>
      </w:r>
      <w:r w:rsidR="004B5E1C">
        <w:rPr>
          <w:rFonts w:ascii="Times New Roman" w:hAnsi="Times New Roman"/>
          <w:color w:val="000000"/>
          <w:sz w:val="20"/>
          <w:szCs w:val="20"/>
        </w:rPr>
        <w:t>5</w:t>
      </w:r>
    </w:p>
    <w:p w:rsidR="003443E8" w:rsidRDefault="00B95EB4" w:rsidP="00EB1C4A">
      <w:pPr>
        <w:spacing w:after="0" w:line="240" w:lineRule="auto"/>
        <w:rPr>
          <w:rFonts w:ascii="Times New Roman" w:hAnsi="Times New Roman"/>
          <w:color w:val="000000"/>
          <w:sz w:val="20"/>
          <w:szCs w:val="20"/>
        </w:rPr>
      </w:pPr>
      <w:r>
        <w:rPr>
          <w:rFonts w:ascii="Times New Roman" w:hAnsi="Times New Roman"/>
          <w:color w:val="000000"/>
          <w:sz w:val="20"/>
          <w:szCs w:val="20"/>
        </w:rPr>
        <w:t>SCHOLARSHIPS</w:t>
      </w:r>
      <w:r>
        <w:rPr>
          <w:rFonts w:ascii="Times New Roman" w:hAnsi="Times New Roman"/>
          <w:color w:val="000000"/>
          <w:sz w:val="20"/>
          <w:szCs w:val="20"/>
        </w:rPr>
        <w:tab/>
      </w:r>
      <w:r>
        <w:rPr>
          <w:rFonts w:ascii="Times New Roman" w:hAnsi="Times New Roman"/>
          <w:color w:val="000000"/>
          <w:sz w:val="20"/>
          <w:szCs w:val="20"/>
        </w:rPr>
        <w:tab/>
      </w:r>
      <w:r>
        <w:rPr>
          <w:rFonts w:ascii="Times New Roman" w:hAnsi="Times New Roman"/>
          <w:color w:val="000000"/>
          <w:sz w:val="20"/>
          <w:szCs w:val="20"/>
        </w:rPr>
        <w:tab/>
      </w:r>
      <w:r>
        <w:rPr>
          <w:rFonts w:ascii="Times New Roman" w:hAnsi="Times New Roman"/>
          <w:color w:val="000000"/>
          <w:sz w:val="20"/>
          <w:szCs w:val="20"/>
        </w:rPr>
        <w:tab/>
        <w:t xml:space="preserve">             2</w:t>
      </w:r>
      <w:r w:rsidR="004B5E1C">
        <w:rPr>
          <w:rFonts w:ascii="Times New Roman" w:hAnsi="Times New Roman"/>
          <w:color w:val="000000"/>
          <w:sz w:val="20"/>
          <w:szCs w:val="20"/>
        </w:rPr>
        <w:t>5</w:t>
      </w:r>
    </w:p>
    <w:p w:rsidR="00B366D8" w:rsidRDefault="00954605" w:rsidP="00EB1C4A">
      <w:pPr>
        <w:spacing w:after="0" w:line="240" w:lineRule="auto"/>
        <w:rPr>
          <w:rFonts w:ascii="Times New Roman" w:hAnsi="Times New Roman"/>
          <w:color w:val="000000"/>
          <w:sz w:val="20"/>
          <w:szCs w:val="20"/>
        </w:rPr>
      </w:pPr>
      <w:r>
        <w:rPr>
          <w:rFonts w:ascii="Times New Roman" w:hAnsi="Times New Roman"/>
          <w:color w:val="000000"/>
          <w:sz w:val="20"/>
          <w:szCs w:val="20"/>
        </w:rPr>
        <w:t>FINANCIAL AID DISCLOSURE</w:t>
      </w:r>
      <w:r w:rsidR="00B366D8">
        <w:rPr>
          <w:rFonts w:ascii="Times New Roman" w:hAnsi="Times New Roman"/>
          <w:color w:val="000000"/>
          <w:sz w:val="20"/>
          <w:szCs w:val="20"/>
        </w:rPr>
        <w:t xml:space="preserve">                                           </w:t>
      </w:r>
      <w:r>
        <w:rPr>
          <w:rFonts w:ascii="Times New Roman" w:hAnsi="Times New Roman"/>
          <w:color w:val="000000"/>
          <w:sz w:val="20"/>
          <w:szCs w:val="20"/>
        </w:rPr>
        <w:t xml:space="preserve"> </w:t>
      </w:r>
      <w:r w:rsidR="00B366D8">
        <w:rPr>
          <w:rFonts w:ascii="Times New Roman" w:hAnsi="Times New Roman"/>
          <w:color w:val="000000"/>
          <w:sz w:val="20"/>
          <w:szCs w:val="20"/>
        </w:rPr>
        <w:t>2</w:t>
      </w:r>
      <w:r w:rsidR="004B5E1C">
        <w:rPr>
          <w:rFonts w:ascii="Times New Roman" w:hAnsi="Times New Roman"/>
          <w:color w:val="000000"/>
          <w:sz w:val="20"/>
          <w:szCs w:val="20"/>
        </w:rPr>
        <w:t>5</w:t>
      </w:r>
    </w:p>
    <w:p w:rsidR="003443E8" w:rsidRPr="0005251A" w:rsidRDefault="003443E8" w:rsidP="00DB5C24">
      <w:pPr>
        <w:spacing w:after="0" w:line="240" w:lineRule="auto"/>
        <w:jc w:val="center"/>
        <w:rPr>
          <w:rFonts w:ascii="Times New Roman" w:hAnsi="Times New Roman"/>
          <w:b/>
          <w:color w:val="000000"/>
          <w:sz w:val="32"/>
          <w:szCs w:val="32"/>
        </w:rPr>
      </w:pPr>
    </w:p>
    <w:p w:rsidR="003443E8" w:rsidRPr="0005251A" w:rsidRDefault="003443E8" w:rsidP="00DB5C24">
      <w:pPr>
        <w:spacing w:after="0" w:line="240" w:lineRule="auto"/>
        <w:jc w:val="center"/>
        <w:rPr>
          <w:rFonts w:ascii="Times New Roman" w:hAnsi="Times New Roman"/>
          <w:b/>
          <w:color w:val="000000"/>
          <w:sz w:val="32"/>
          <w:szCs w:val="32"/>
        </w:rPr>
      </w:pPr>
    </w:p>
    <w:p w:rsidR="003443E8" w:rsidRPr="0005251A" w:rsidRDefault="003443E8" w:rsidP="00DB5C24">
      <w:pPr>
        <w:spacing w:after="0" w:line="240" w:lineRule="auto"/>
        <w:jc w:val="center"/>
        <w:rPr>
          <w:rFonts w:ascii="Times New Roman" w:hAnsi="Times New Roman"/>
          <w:b/>
          <w:color w:val="000000"/>
          <w:sz w:val="32"/>
          <w:szCs w:val="32"/>
        </w:rPr>
      </w:pPr>
    </w:p>
    <w:p w:rsidR="00B36B2B" w:rsidRDefault="00B36B2B" w:rsidP="00DB5C24">
      <w:pPr>
        <w:spacing w:after="0" w:line="240" w:lineRule="auto"/>
        <w:jc w:val="center"/>
        <w:rPr>
          <w:rFonts w:ascii="Times New Roman" w:hAnsi="Times New Roman"/>
          <w:b/>
          <w:color w:val="000000"/>
          <w:sz w:val="32"/>
          <w:szCs w:val="32"/>
        </w:rPr>
      </w:pPr>
    </w:p>
    <w:p w:rsidR="003443E8" w:rsidRPr="0005251A" w:rsidRDefault="003443E8" w:rsidP="00DB5C24">
      <w:pPr>
        <w:jc w:val="center"/>
        <w:rPr>
          <w:rFonts w:ascii="Times New Roman" w:hAnsi="Times New Roman"/>
          <w:b/>
          <w:color w:val="000000"/>
          <w:sz w:val="40"/>
          <w:szCs w:val="40"/>
        </w:rPr>
      </w:pPr>
    </w:p>
    <w:p w:rsidR="003443E8" w:rsidRPr="0005251A" w:rsidRDefault="003443E8" w:rsidP="00DB5C24">
      <w:pPr>
        <w:jc w:val="center"/>
        <w:rPr>
          <w:rFonts w:ascii="Times New Roman" w:hAnsi="Times New Roman"/>
          <w:b/>
          <w:color w:val="000000"/>
          <w:sz w:val="40"/>
          <w:szCs w:val="40"/>
        </w:rPr>
      </w:pPr>
      <w:r w:rsidRPr="0005251A">
        <w:rPr>
          <w:rFonts w:ascii="Times New Roman" w:hAnsi="Times New Roman"/>
          <w:b/>
          <w:color w:val="000000"/>
          <w:sz w:val="40"/>
          <w:szCs w:val="40"/>
        </w:rPr>
        <w:t>MISSION STATEMENT</w:t>
      </w:r>
    </w:p>
    <w:p w:rsidR="003443E8" w:rsidRPr="0022780E" w:rsidRDefault="003443E8" w:rsidP="00DB5C24">
      <w:pPr>
        <w:rPr>
          <w:rFonts w:ascii="Times New Roman" w:hAnsi="Times New Roman"/>
          <w:color w:val="000000"/>
          <w:sz w:val="24"/>
          <w:szCs w:val="24"/>
        </w:rPr>
      </w:pPr>
      <w:r w:rsidRPr="0022780E">
        <w:rPr>
          <w:rFonts w:ascii="Times New Roman" w:hAnsi="Times New Roman"/>
          <w:color w:val="000000"/>
          <w:sz w:val="24"/>
          <w:szCs w:val="24"/>
        </w:rPr>
        <w:t>The mission of Lawrence &amp; Company College of Cosmetology is to offer an extensive accelerated educational program that prepares the successful student to pass the California State Board exam by providing a stimulating enthusiastic atmosphere to maximize the development and personal growth of each student as a total person, to help each student discover his/her potentia</w:t>
      </w:r>
      <w:r w:rsidR="00671C83" w:rsidRPr="0022780E">
        <w:rPr>
          <w:rFonts w:ascii="Times New Roman" w:hAnsi="Times New Roman"/>
          <w:color w:val="000000"/>
          <w:sz w:val="24"/>
          <w:szCs w:val="24"/>
        </w:rPr>
        <w:t>l and function as cosmetology,</w:t>
      </w:r>
      <w:r w:rsidR="00802618">
        <w:rPr>
          <w:rFonts w:ascii="Times New Roman" w:hAnsi="Times New Roman"/>
          <w:color w:val="000000"/>
          <w:sz w:val="24"/>
          <w:szCs w:val="24"/>
        </w:rPr>
        <w:t xml:space="preserve"> esthetician, manicuring, and barbering</w:t>
      </w:r>
      <w:r w:rsidR="00671C83" w:rsidRPr="0022780E">
        <w:rPr>
          <w:rFonts w:ascii="Times New Roman" w:hAnsi="Times New Roman"/>
          <w:color w:val="000000"/>
          <w:sz w:val="24"/>
          <w:szCs w:val="24"/>
        </w:rPr>
        <w:t xml:space="preserve"> </w:t>
      </w:r>
      <w:r w:rsidRPr="0022780E">
        <w:rPr>
          <w:rFonts w:ascii="Times New Roman" w:hAnsi="Times New Roman"/>
          <w:color w:val="000000"/>
          <w:sz w:val="24"/>
          <w:szCs w:val="24"/>
        </w:rPr>
        <w:t>entrepreneurs and teachers of the future.</w:t>
      </w:r>
    </w:p>
    <w:p w:rsidR="003443E8" w:rsidRPr="0022780E" w:rsidRDefault="003443E8" w:rsidP="00DB5C24">
      <w:pPr>
        <w:rPr>
          <w:rFonts w:ascii="Times New Roman" w:hAnsi="Times New Roman"/>
          <w:color w:val="000000"/>
          <w:sz w:val="24"/>
          <w:szCs w:val="24"/>
        </w:rPr>
      </w:pPr>
      <w:r w:rsidRPr="0022780E">
        <w:rPr>
          <w:rFonts w:ascii="Times New Roman" w:hAnsi="Times New Roman"/>
          <w:color w:val="000000"/>
          <w:sz w:val="24"/>
          <w:szCs w:val="24"/>
        </w:rPr>
        <w:t>To meet that goal, we strive to provide an outstanding facility, experienced and highly trained instructors and a curriculum developed to train and graduate students that are prepared, confident and excited to enter a career within the salon and beauty industry.</w:t>
      </w:r>
    </w:p>
    <w:p w:rsidR="003443E8" w:rsidRDefault="0072387B" w:rsidP="007E0956">
      <w:pPr>
        <w:jc w:val="center"/>
        <w:rPr>
          <w:rFonts w:ascii="Times New Roman" w:hAnsi="Times New Roman"/>
          <w:b/>
          <w:color w:val="000000"/>
          <w:sz w:val="32"/>
          <w:szCs w:val="32"/>
        </w:rPr>
      </w:pPr>
      <w:r>
        <w:rPr>
          <w:rFonts w:ascii="Times New Roman" w:hAnsi="Times New Roman"/>
          <w:b/>
          <w:color w:val="000000"/>
          <w:sz w:val="32"/>
          <w:szCs w:val="32"/>
        </w:rPr>
        <w:t>History and Ownership</w:t>
      </w:r>
    </w:p>
    <w:p w:rsidR="00445F0C" w:rsidRDefault="00445F0C" w:rsidP="00BA06C9">
      <w:pPr>
        <w:rPr>
          <w:rFonts w:ascii="Times New Roman" w:hAnsi="Times New Roman"/>
          <w:color w:val="000000"/>
          <w:sz w:val="24"/>
          <w:szCs w:val="24"/>
        </w:rPr>
      </w:pPr>
      <w:r>
        <w:rPr>
          <w:rFonts w:ascii="Times New Roman" w:hAnsi="Times New Roman"/>
          <w:color w:val="000000"/>
          <w:sz w:val="24"/>
          <w:szCs w:val="24"/>
        </w:rPr>
        <w:t>*</w:t>
      </w:r>
      <w:r w:rsidR="0072387B">
        <w:rPr>
          <w:rFonts w:ascii="Times New Roman" w:hAnsi="Times New Roman"/>
          <w:color w:val="000000"/>
          <w:sz w:val="24"/>
          <w:szCs w:val="24"/>
        </w:rPr>
        <w:t>Lawrence &amp; Company College of Cosmetology</w:t>
      </w:r>
      <w:r w:rsidR="00BA06C9">
        <w:rPr>
          <w:rFonts w:ascii="Times New Roman" w:hAnsi="Times New Roman"/>
          <w:color w:val="000000"/>
          <w:sz w:val="24"/>
          <w:szCs w:val="24"/>
        </w:rPr>
        <w:t xml:space="preserve"> is a California corporation. The institution</w:t>
      </w:r>
      <w:r>
        <w:rPr>
          <w:rFonts w:ascii="Times New Roman" w:hAnsi="Times New Roman"/>
          <w:color w:val="000000"/>
          <w:sz w:val="24"/>
          <w:szCs w:val="24"/>
        </w:rPr>
        <w:t xml:space="preserve"> was</w:t>
      </w:r>
      <w:r w:rsidR="00BA06C9">
        <w:rPr>
          <w:rFonts w:ascii="Times New Roman" w:hAnsi="Times New Roman"/>
          <w:color w:val="000000"/>
          <w:sz w:val="24"/>
          <w:szCs w:val="24"/>
        </w:rPr>
        <w:t xml:space="preserve"> established in July of 1998. </w:t>
      </w:r>
      <w:r>
        <w:rPr>
          <w:rFonts w:ascii="Times New Roman" w:hAnsi="Times New Roman"/>
          <w:color w:val="000000"/>
          <w:sz w:val="24"/>
          <w:szCs w:val="24"/>
        </w:rPr>
        <w:t>Diana Rodriguez president.</w:t>
      </w:r>
    </w:p>
    <w:p w:rsidR="0072387B" w:rsidRDefault="00445F0C" w:rsidP="00BA06C9">
      <w:pPr>
        <w:rPr>
          <w:rFonts w:ascii="Times New Roman" w:hAnsi="Times New Roman"/>
          <w:color w:val="000000"/>
          <w:sz w:val="24"/>
          <w:szCs w:val="24"/>
        </w:rPr>
      </w:pPr>
      <w:r>
        <w:rPr>
          <w:rFonts w:ascii="Times New Roman" w:hAnsi="Times New Roman"/>
          <w:color w:val="000000"/>
          <w:sz w:val="24"/>
          <w:szCs w:val="24"/>
        </w:rPr>
        <w:t>*</w:t>
      </w:r>
      <w:r w:rsidR="00893077">
        <w:rPr>
          <w:rFonts w:ascii="Times New Roman" w:hAnsi="Times New Roman"/>
          <w:color w:val="000000"/>
          <w:sz w:val="24"/>
          <w:szCs w:val="24"/>
        </w:rPr>
        <w:t xml:space="preserve">Lawrence &amp; Company has No pending petition in bankruptcy, is </w:t>
      </w:r>
      <w:r w:rsidR="00F61FCE">
        <w:rPr>
          <w:rFonts w:ascii="Times New Roman" w:hAnsi="Times New Roman"/>
          <w:color w:val="000000"/>
          <w:sz w:val="24"/>
          <w:szCs w:val="24"/>
        </w:rPr>
        <w:t>operating</w:t>
      </w:r>
      <w:r w:rsidR="00893077">
        <w:rPr>
          <w:rFonts w:ascii="Times New Roman" w:hAnsi="Times New Roman"/>
          <w:color w:val="000000"/>
          <w:sz w:val="24"/>
          <w:szCs w:val="24"/>
        </w:rPr>
        <w:t xml:space="preserve"> as a debtor in possession, has not filed </w:t>
      </w:r>
      <w:r w:rsidR="00F61FCE">
        <w:rPr>
          <w:rFonts w:ascii="Times New Roman" w:hAnsi="Times New Roman"/>
          <w:color w:val="000000"/>
          <w:sz w:val="24"/>
          <w:szCs w:val="24"/>
        </w:rPr>
        <w:t>a petition within the preceding five years, or has had a petition in bankruptcy filed against it within the preceding five years that resulted in reorganization under chapter 11 of the United States Bankruptcy Code (11 U.S.C Sec. 1101 et seq.)</w:t>
      </w:r>
    </w:p>
    <w:p w:rsidR="00BA06C9" w:rsidRDefault="00BA06C9" w:rsidP="00BA06C9">
      <w:pPr>
        <w:rPr>
          <w:rFonts w:ascii="Times New Roman" w:hAnsi="Times New Roman"/>
          <w:color w:val="000000"/>
          <w:sz w:val="24"/>
          <w:szCs w:val="24"/>
        </w:rPr>
      </w:pPr>
    </w:p>
    <w:p w:rsidR="00445F0C" w:rsidRDefault="0072387B" w:rsidP="00C809A1">
      <w:pPr>
        <w:rPr>
          <w:rFonts w:ascii="Times New Roman" w:hAnsi="Times New Roman"/>
          <w:color w:val="000000"/>
          <w:sz w:val="24"/>
          <w:szCs w:val="24"/>
        </w:rPr>
      </w:pPr>
      <w:r>
        <w:rPr>
          <w:rFonts w:ascii="Times New Roman" w:hAnsi="Times New Roman"/>
          <w:color w:val="000000"/>
          <w:sz w:val="24"/>
          <w:szCs w:val="24"/>
        </w:rPr>
        <w:t xml:space="preserve">  </w:t>
      </w:r>
      <w:r w:rsidR="00C809A1">
        <w:rPr>
          <w:rFonts w:ascii="Times New Roman" w:hAnsi="Times New Roman"/>
          <w:color w:val="000000"/>
          <w:sz w:val="24"/>
          <w:szCs w:val="24"/>
        </w:rPr>
        <w:tab/>
      </w:r>
      <w:r w:rsidR="00C809A1">
        <w:rPr>
          <w:rFonts w:ascii="Times New Roman" w:hAnsi="Times New Roman"/>
          <w:color w:val="000000"/>
          <w:sz w:val="24"/>
          <w:szCs w:val="24"/>
        </w:rPr>
        <w:tab/>
      </w:r>
    </w:p>
    <w:p w:rsidR="00D15432" w:rsidRDefault="00445F0C" w:rsidP="00C809A1">
      <w:pPr>
        <w:rPr>
          <w:rFonts w:ascii="Times New Roman" w:hAnsi="Times New Roman"/>
          <w:color w:val="000000"/>
          <w:sz w:val="24"/>
          <w:szCs w:val="24"/>
        </w:rPr>
      </w:pPr>
      <w:r>
        <w:rPr>
          <w:rFonts w:ascii="Times New Roman" w:hAnsi="Times New Roman"/>
          <w:color w:val="000000"/>
          <w:sz w:val="24"/>
          <w:szCs w:val="24"/>
        </w:rPr>
        <w:t xml:space="preserve">                      </w:t>
      </w:r>
    </w:p>
    <w:p w:rsidR="00D15432" w:rsidRDefault="00D15432" w:rsidP="00C809A1">
      <w:pPr>
        <w:rPr>
          <w:rFonts w:ascii="Times New Roman" w:hAnsi="Times New Roman"/>
          <w:color w:val="000000"/>
          <w:sz w:val="24"/>
          <w:szCs w:val="24"/>
        </w:rPr>
      </w:pPr>
    </w:p>
    <w:p w:rsidR="00D15432" w:rsidRDefault="00D15432" w:rsidP="00C809A1">
      <w:pPr>
        <w:rPr>
          <w:rFonts w:ascii="Times New Roman" w:hAnsi="Times New Roman"/>
          <w:color w:val="000000"/>
          <w:sz w:val="24"/>
          <w:szCs w:val="24"/>
        </w:rPr>
      </w:pPr>
    </w:p>
    <w:p w:rsidR="00D15432" w:rsidRDefault="00D15432" w:rsidP="00C809A1">
      <w:pPr>
        <w:rPr>
          <w:rFonts w:ascii="Times New Roman" w:hAnsi="Times New Roman"/>
          <w:color w:val="000000"/>
          <w:sz w:val="24"/>
          <w:szCs w:val="24"/>
        </w:rPr>
      </w:pPr>
    </w:p>
    <w:p w:rsidR="00D15432" w:rsidRDefault="00D15432" w:rsidP="00C809A1">
      <w:pPr>
        <w:rPr>
          <w:rFonts w:ascii="Times New Roman" w:hAnsi="Times New Roman"/>
          <w:color w:val="000000"/>
          <w:sz w:val="24"/>
          <w:szCs w:val="24"/>
        </w:rPr>
      </w:pPr>
    </w:p>
    <w:p w:rsidR="00D15432" w:rsidRDefault="00D15432" w:rsidP="00C809A1">
      <w:pPr>
        <w:rPr>
          <w:rFonts w:ascii="Times New Roman" w:hAnsi="Times New Roman"/>
          <w:color w:val="000000"/>
          <w:sz w:val="24"/>
          <w:szCs w:val="24"/>
        </w:rPr>
      </w:pPr>
    </w:p>
    <w:p w:rsidR="00D15432" w:rsidRDefault="00D15432" w:rsidP="00C809A1">
      <w:pPr>
        <w:rPr>
          <w:rFonts w:ascii="Times New Roman" w:hAnsi="Times New Roman"/>
          <w:color w:val="000000"/>
          <w:sz w:val="24"/>
          <w:szCs w:val="24"/>
        </w:rPr>
      </w:pPr>
    </w:p>
    <w:p w:rsidR="00D15432" w:rsidRDefault="00D15432" w:rsidP="00C809A1">
      <w:pPr>
        <w:rPr>
          <w:rFonts w:ascii="Times New Roman" w:hAnsi="Times New Roman"/>
          <w:color w:val="000000"/>
          <w:sz w:val="24"/>
          <w:szCs w:val="24"/>
        </w:rPr>
      </w:pPr>
    </w:p>
    <w:p w:rsidR="003443E8" w:rsidRPr="00C809A1" w:rsidRDefault="00445F0C" w:rsidP="003822F0">
      <w:pPr>
        <w:ind w:left="1440" w:firstLine="720"/>
        <w:rPr>
          <w:rFonts w:ascii="Times New Roman" w:hAnsi="Times New Roman"/>
          <w:color w:val="000000"/>
          <w:sz w:val="24"/>
          <w:szCs w:val="24"/>
        </w:rPr>
      </w:pPr>
      <w:r>
        <w:rPr>
          <w:rFonts w:ascii="Times New Roman" w:hAnsi="Times New Roman"/>
          <w:color w:val="000000"/>
          <w:sz w:val="24"/>
          <w:szCs w:val="24"/>
        </w:rPr>
        <w:lastRenderedPageBreak/>
        <w:t xml:space="preserve"> </w:t>
      </w:r>
      <w:r w:rsidR="003443E8" w:rsidRPr="0005251A">
        <w:rPr>
          <w:rFonts w:ascii="Times New Roman" w:hAnsi="Times New Roman"/>
          <w:b/>
          <w:color w:val="000000"/>
          <w:sz w:val="32"/>
          <w:szCs w:val="32"/>
        </w:rPr>
        <w:t>APPROVAL DISCLOSURE STATEMENT</w:t>
      </w:r>
    </w:p>
    <w:p w:rsidR="00B83D3B" w:rsidRDefault="003443E8" w:rsidP="00EB1C4A">
      <w:pPr>
        <w:spacing w:after="0" w:line="240" w:lineRule="auto"/>
        <w:rPr>
          <w:rFonts w:ascii="Times New Roman" w:hAnsi="Times New Roman"/>
          <w:color w:val="000000"/>
          <w:sz w:val="24"/>
          <w:szCs w:val="24"/>
        </w:rPr>
      </w:pPr>
      <w:r w:rsidRPr="0005251A">
        <w:rPr>
          <w:rFonts w:ascii="Times New Roman" w:hAnsi="Times New Roman"/>
          <w:b/>
          <w:color w:val="000000"/>
          <w:sz w:val="24"/>
          <w:szCs w:val="24"/>
        </w:rPr>
        <w:t>LAWRENCE &amp; COMPANY COLLEGE OF COSMETOLOGY</w:t>
      </w:r>
      <w:r w:rsidR="00F006A8">
        <w:rPr>
          <w:rFonts w:ascii="Times New Roman" w:hAnsi="Times New Roman"/>
          <w:b/>
          <w:color w:val="000000"/>
          <w:sz w:val="24"/>
          <w:szCs w:val="24"/>
        </w:rPr>
        <w:t xml:space="preserve"> i</w:t>
      </w:r>
      <w:r w:rsidR="00FA3B0F">
        <w:rPr>
          <w:rFonts w:ascii="Times New Roman" w:hAnsi="Times New Roman"/>
          <w:b/>
          <w:color w:val="000000"/>
          <w:sz w:val="24"/>
          <w:szCs w:val="24"/>
        </w:rPr>
        <w:t xml:space="preserve">s a Private Institution </w:t>
      </w:r>
      <w:r w:rsidR="00FA3B0F">
        <w:rPr>
          <w:rFonts w:ascii="Times New Roman" w:hAnsi="Times New Roman"/>
          <w:color w:val="000000"/>
          <w:sz w:val="24"/>
          <w:szCs w:val="24"/>
        </w:rPr>
        <w:t>and is licensed to operate by the California bureau</w:t>
      </w:r>
      <w:r w:rsidRPr="0005251A">
        <w:rPr>
          <w:rFonts w:ascii="Times New Roman" w:hAnsi="Times New Roman"/>
          <w:color w:val="000000"/>
          <w:sz w:val="24"/>
          <w:szCs w:val="24"/>
        </w:rPr>
        <w:t xml:space="preserve"> for Private </w:t>
      </w:r>
      <w:r w:rsidR="003A0DAC" w:rsidRPr="0005251A">
        <w:rPr>
          <w:rFonts w:ascii="Times New Roman" w:hAnsi="Times New Roman"/>
          <w:color w:val="000000"/>
          <w:sz w:val="24"/>
          <w:szCs w:val="24"/>
        </w:rPr>
        <w:t>Post-Secondary</w:t>
      </w:r>
      <w:r w:rsidRPr="0005251A">
        <w:rPr>
          <w:rFonts w:ascii="Times New Roman" w:hAnsi="Times New Roman"/>
          <w:color w:val="000000"/>
          <w:sz w:val="24"/>
          <w:szCs w:val="24"/>
        </w:rPr>
        <w:t xml:space="preserve"> Education pursuant to California Educa</w:t>
      </w:r>
      <w:r w:rsidR="00FA3B0F">
        <w:rPr>
          <w:rFonts w:ascii="Times New Roman" w:hAnsi="Times New Roman"/>
          <w:color w:val="000000"/>
          <w:sz w:val="24"/>
          <w:szCs w:val="24"/>
        </w:rPr>
        <w:t>tion Code Section 94311</w:t>
      </w:r>
      <w:r w:rsidRPr="0005251A">
        <w:rPr>
          <w:rFonts w:ascii="Times New Roman" w:hAnsi="Times New Roman"/>
          <w:color w:val="000000"/>
          <w:sz w:val="24"/>
          <w:szCs w:val="24"/>
        </w:rPr>
        <w:t xml:space="preserve">.  The Bureau approval means that the institution and its operation complies with the minimum standards established under the law for occupational instruction by private </w:t>
      </w:r>
      <w:r w:rsidR="003A0DAC" w:rsidRPr="0005251A">
        <w:rPr>
          <w:rFonts w:ascii="Times New Roman" w:hAnsi="Times New Roman"/>
          <w:color w:val="000000"/>
          <w:sz w:val="24"/>
          <w:szCs w:val="24"/>
        </w:rPr>
        <w:t>post-secondary</w:t>
      </w:r>
      <w:r w:rsidRPr="0005251A">
        <w:rPr>
          <w:rFonts w:ascii="Times New Roman" w:hAnsi="Times New Roman"/>
          <w:color w:val="000000"/>
          <w:sz w:val="24"/>
          <w:szCs w:val="24"/>
        </w:rPr>
        <w:t xml:space="preserve"> educational institutions, and does not imply any endorsement or recommendation by the State or by the Bureau Institutional approva</w:t>
      </w:r>
      <w:r w:rsidR="00FA3B0F">
        <w:rPr>
          <w:rFonts w:ascii="Times New Roman" w:hAnsi="Times New Roman"/>
          <w:color w:val="000000"/>
          <w:sz w:val="24"/>
          <w:szCs w:val="24"/>
        </w:rPr>
        <w:t>l must be reapproved every four</w:t>
      </w:r>
      <w:r w:rsidRPr="0005251A">
        <w:rPr>
          <w:rFonts w:ascii="Times New Roman" w:hAnsi="Times New Roman"/>
          <w:color w:val="000000"/>
          <w:sz w:val="24"/>
          <w:szCs w:val="24"/>
        </w:rPr>
        <w:t xml:space="preserve"> years and is subject to cont</w:t>
      </w:r>
      <w:r w:rsidR="00FA3B0F">
        <w:rPr>
          <w:rFonts w:ascii="Times New Roman" w:hAnsi="Times New Roman"/>
          <w:color w:val="000000"/>
          <w:sz w:val="24"/>
          <w:szCs w:val="24"/>
        </w:rPr>
        <w:t xml:space="preserve">inuing review.  </w:t>
      </w:r>
    </w:p>
    <w:p w:rsidR="003443E8" w:rsidRPr="0005251A" w:rsidRDefault="00D33C2B" w:rsidP="00EB1C4A">
      <w:pPr>
        <w:spacing w:after="0" w:line="240" w:lineRule="auto"/>
        <w:rPr>
          <w:rFonts w:ascii="Times New Roman" w:hAnsi="Times New Roman"/>
          <w:color w:val="000000"/>
          <w:sz w:val="24"/>
          <w:szCs w:val="24"/>
        </w:rPr>
      </w:pPr>
      <w:r>
        <w:rPr>
          <w:rFonts w:ascii="Times New Roman" w:hAnsi="Times New Roman"/>
          <w:color w:val="000000"/>
          <w:sz w:val="24"/>
          <w:szCs w:val="24"/>
        </w:rPr>
        <w:t>Approved courses</w:t>
      </w:r>
      <w:r w:rsidR="00FA3B0F">
        <w:rPr>
          <w:rFonts w:ascii="Times New Roman" w:hAnsi="Times New Roman"/>
          <w:color w:val="000000"/>
          <w:sz w:val="24"/>
          <w:szCs w:val="24"/>
        </w:rPr>
        <w:t xml:space="preserve"> and curriculum are:</w:t>
      </w:r>
    </w:p>
    <w:p w:rsidR="003443E8" w:rsidRPr="0005251A" w:rsidRDefault="003443E8" w:rsidP="00EB1C4A">
      <w:pPr>
        <w:spacing w:after="0" w:line="240" w:lineRule="auto"/>
        <w:rPr>
          <w:rFonts w:ascii="Times New Roman" w:hAnsi="Times New Roman"/>
          <w:color w:val="000000"/>
          <w:sz w:val="24"/>
          <w:szCs w:val="24"/>
        </w:rPr>
      </w:pPr>
    </w:p>
    <w:p w:rsidR="003443E8" w:rsidRPr="00E13755" w:rsidRDefault="003443E8" w:rsidP="00EB1C4A">
      <w:pPr>
        <w:spacing w:after="0" w:line="240" w:lineRule="auto"/>
        <w:rPr>
          <w:rFonts w:ascii="Times New Roman" w:hAnsi="Times New Roman"/>
          <w:color w:val="000000"/>
          <w:sz w:val="20"/>
          <w:szCs w:val="20"/>
        </w:rPr>
      </w:pPr>
      <w:r w:rsidRPr="0005251A">
        <w:rPr>
          <w:rFonts w:ascii="Times New Roman" w:hAnsi="Times New Roman"/>
          <w:color w:val="000000"/>
          <w:sz w:val="24"/>
          <w:szCs w:val="24"/>
        </w:rPr>
        <w:tab/>
      </w:r>
      <w:r w:rsidRPr="0005251A">
        <w:rPr>
          <w:rFonts w:ascii="Times New Roman" w:hAnsi="Times New Roman"/>
          <w:color w:val="000000"/>
          <w:sz w:val="24"/>
          <w:szCs w:val="24"/>
        </w:rPr>
        <w:tab/>
      </w:r>
      <w:r w:rsidRPr="0005251A">
        <w:rPr>
          <w:rFonts w:ascii="Times New Roman" w:hAnsi="Times New Roman"/>
          <w:b/>
          <w:color w:val="000000"/>
          <w:sz w:val="24"/>
          <w:szCs w:val="24"/>
        </w:rPr>
        <w:tab/>
        <w:t>Cosmetology:</w:t>
      </w:r>
      <w:r w:rsidRPr="0005251A">
        <w:rPr>
          <w:rFonts w:ascii="Times New Roman" w:hAnsi="Times New Roman"/>
          <w:b/>
          <w:color w:val="000000"/>
          <w:sz w:val="24"/>
          <w:szCs w:val="24"/>
        </w:rPr>
        <w:tab/>
      </w:r>
      <w:r w:rsidRPr="0005251A">
        <w:rPr>
          <w:rFonts w:ascii="Times New Roman" w:hAnsi="Times New Roman"/>
          <w:b/>
          <w:color w:val="000000"/>
          <w:sz w:val="24"/>
          <w:szCs w:val="24"/>
        </w:rPr>
        <w:tab/>
      </w:r>
      <w:r w:rsidRPr="0005251A">
        <w:rPr>
          <w:rFonts w:ascii="Times New Roman" w:hAnsi="Times New Roman"/>
          <w:b/>
          <w:color w:val="000000"/>
          <w:sz w:val="24"/>
          <w:szCs w:val="24"/>
        </w:rPr>
        <w:tab/>
        <w:t>1600 Clock Hours</w:t>
      </w:r>
      <w:r w:rsidR="00E13755">
        <w:rPr>
          <w:rFonts w:ascii="Times New Roman" w:hAnsi="Times New Roman"/>
          <w:b/>
          <w:color w:val="000000"/>
          <w:sz w:val="24"/>
          <w:szCs w:val="24"/>
        </w:rPr>
        <w:t xml:space="preserve"> </w:t>
      </w:r>
      <w:r w:rsidR="00E13755" w:rsidRPr="00E13755">
        <w:rPr>
          <w:rFonts w:ascii="Times New Roman" w:hAnsi="Times New Roman"/>
          <w:color w:val="000000"/>
          <w:sz w:val="20"/>
          <w:szCs w:val="20"/>
        </w:rPr>
        <w:t>(D</w:t>
      </w:r>
      <w:r w:rsidR="00381BD0">
        <w:rPr>
          <w:rFonts w:ascii="Times New Roman" w:hAnsi="Times New Roman"/>
          <w:color w:val="000000"/>
          <w:sz w:val="20"/>
          <w:szCs w:val="20"/>
        </w:rPr>
        <w:t>.O.T. #332.271-010, CIP #12.0</w:t>
      </w:r>
      <w:r w:rsidR="00A97BDB">
        <w:rPr>
          <w:rFonts w:ascii="Times New Roman" w:hAnsi="Times New Roman"/>
          <w:color w:val="000000"/>
          <w:sz w:val="20"/>
          <w:szCs w:val="20"/>
        </w:rPr>
        <w:t>401</w:t>
      </w:r>
      <w:r w:rsidR="00E13755" w:rsidRPr="00E13755">
        <w:rPr>
          <w:rFonts w:ascii="Times New Roman" w:hAnsi="Times New Roman"/>
          <w:color w:val="000000"/>
          <w:sz w:val="20"/>
          <w:szCs w:val="20"/>
        </w:rPr>
        <w:t>)</w:t>
      </w:r>
    </w:p>
    <w:p w:rsidR="003443E8" w:rsidRPr="0005251A" w:rsidRDefault="003443E8" w:rsidP="00EB1C4A">
      <w:pPr>
        <w:spacing w:after="0" w:line="240" w:lineRule="auto"/>
        <w:rPr>
          <w:rFonts w:ascii="Times New Roman" w:hAnsi="Times New Roman"/>
          <w:b/>
          <w:color w:val="000000"/>
          <w:sz w:val="24"/>
          <w:szCs w:val="24"/>
        </w:rPr>
      </w:pPr>
      <w:r w:rsidRPr="0005251A">
        <w:rPr>
          <w:rFonts w:ascii="Times New Roman" w:hAnsi="Times New Roman"/>
          <w:b/>
          <w:color w:val="000000"/>
          <w:sz w:val="24"/>
          <w:szCs w:val="24"/>
        </w:rPr>
        <w:tab/>
      </w:r>
      <w:r w:rsidRPr="0005251A">
        <w:rPr>
          <w:rFonts w:ascii="Times New Roman" w:hAnsi="Times New Roman"/>
          <w:b/>
          <w:color w:val="000000"/>
          <w:sz w:val="24"/>
          <w:szCs w:val="24"/>
        </w:rPr>
        <w:tab/>
      </w:r>
      <w:r w:rsidRPr="0005251A">
        <w:rPr>
          <w:rFonts w:ascii="Times New Roman" w:hAnsi="Times New Roman"/>
          <w:b/>
          <w:color w:val="000000"/>
          <w:sz w:val="24"/>
          <w:szCs w:val="24"/>
        </w:rPr>
        <w:tab/>
        <w:t>Manicuring:</w:t>
      </w:r>
      <w:r w:rsidRPr="0005251A">
        <w:rPr>
          <w:rFonts w:ascii="Times New Roman" w:hAnsi="Times New Roman"/>
          <w:b/>
          <w:color w:val="000000"/>
          <w:sz w:val="24"/>
          <w:szCs w:val="24"/>
        </w:rPr>
        <w:tab/>
      </w:r>
      <w:r w:rsidRPr="0005251A">
        <w:rPr>
          <w:rFonts w:ascii="Times New Roman" w:hAnsi="Times New Roman"/>
          <w:b/>
          <w:color w:val="000000"/>
          <w:sz w:val="24"/>
          <w:szCs w:val="24"/>
        </w:rPr>
        <w:tab/>
        <w:t xml:space="preserve"> </w:t>
      </w:r>
      <w:r w:rsidRPr="0005251A">
        <w:rPr>
          <w:rFonts w:ascii="Times New Roman" w:hAnsi="Times New Roman"/>
          <w:b/>
          <w:color w:val="000000"/>
          <w:sz w:val="24"/>
          <w:szCs w:val="24"/>
        </w:rPr>
        <w:tab/>
        <w:t xml:space="preserve"> 400 Clock Hours</w:t>
      </w:r>
      <w:r w:rsidR="00E13755">
        <w:rPr>
          <w:rFonts w:ascii="Times New Roman" w:hAnsi="Times New Roman"/>
          <w:b/>
          <w:color w:val="000000"/>
          <w:sz w:val="24"/>
          <w:szCs w:val="24"/>
        </w:rPr>
        <w:t xml:space="preserve"> </w:t>
      </w:r>
      <w:r w:rsidR="00E13755" w:rsidRPr="00E13755">
        <w:rPr>
          <w:rFonts w:ascii="Times New Roman" w:hAnsi="Times New Roman"/>
          <w:color w:val="000000"/>
          <w:sz w:val="20"/>
          <w:szCs w:val="20"/>
        </w:rPr>
        <w:t>(D.O.T. #</w:t>
      </w:r>
      <w:r w:rsidR="00381BD0">
        <w:rPr>
          <w:rFonts w:ascii="Times New Roman" w:hAnsi="Times New Roman"/>
          <w:color w:val="000000"/>
          <w:sz w:val="20"/>
          <w:szCs w:val="20"/>
        </w:rPr>
        <w:t>331.674-010, CIP #12.0499)</w:t>
      </w:r>
    </w:p>
    <w:p w:rsidR="005E31E5" w:rsidRDefault="003443E8" w:rsidP="00EB1C4A">
      <w:pPr>
        <w:spacing w:after="0" w:line="240" w:lineRule="auto"/>
        <w:rPr>
          <w:rFonts w:ascii="Times New Roman" w:hAnsi="Times New Roman"/>
          <w:color w:val="000000"/>
          <w:sz w:val="20"/>
          <w:szCs w:val="20"/>
        </w:rPr>
      </w:pPr>
      <w:r w:rsidRPr="0005251A">
        <w:rPr>
          <w:rFonts w:ascii="Times New Roman" w:hAnsi="Times New Roman"/>
          <w:b/>
          <w:color w:val="000000"/>
          <w:sz w:val="24"/>
          <w:szCs w:val="24"/>
        </w:rPr>
        <w:tab/>
      </w:r>
      <w:r w:rsidRPr="0005251A">
        <w:rPr>
          <w:rFonts w:ascii="Times New Roman" w:hAnsi="Times New Roman"/>
          <w:b/>
          <w:color w:val="000000"/>
          <w:sz w:val="24"/>
          <w:szCs w:val="24"/>
        </w:rPr>
        <w:tab/>
      </w:r>
      <w:r w:rsidRPr="0005251A">
        <w:rPr>
          <w:rFonts w:ascii="Times New Roman" w:hAnsi="Times New Roman"/>
          <w:b/>
          <w:color w:val="000000"/>
          <w:sz w:val="24"/>
          <w:szCs w:val="24"/>
        </w:rPr>
        <w:tab/>
        <w:t>Esthetician:</w:t>
      </w:r>
      <w:r w:rsidRPr="0005251A">
        <w:rPr>
          <w:rFonts w:ascii="Times New Roman" w:hAnsi="Times New Roman"/>
          <w:b/>
          <w:color w:val="000000"/>
          <w:sz w:val="24"/>
          <w:szCs w:val="24"/>
        </w:rPr>
        <w:tab/>
      </w:r>
      <w:r w:rsidRPr="0005251A">
        <w:rPr>
          <w:rFonts w:ascii="Times New Roman" w:hAnsi="Times New Roman"/>
          <w:b/>
          <w:color w:val="000000"/>
          <w:sz w:val="24"/>
          <w:szCs w:val="24"/>
        </w:rPr>
        <w:tab/>
        <w:t xml:space="preserve"> </w:t>
      </w:r>
      <w:r w:rsidRPr="0005251A">
        <w:rPr>
          <w:rFonts w:ascii="Times New Roman" w:hAnsi="Times New Roman"/>
          <w:b/>
          <w:color w:val="000000"/>
          <w:sz w:val="24"/>
          <w:szCs w:val="24"/>
        </w:rPr>
        <w:tab/>
        <w:t xml:space="preserve"> 600 Clock Hours</w:t>
      </w:r>
      <w:r w:rsidR="00E13755">
        <w:rPr>
          <w:rFonts w:ascii="Times New Roman" w:hAnsi="Times New Roman"/>
          <w:b/>
          <w:color w:val="000000"/>
          <w:sz w:val="24"/>
          <w:szCs w:val="24"/>
        </w:rPr>
        <w:t xml:space="preserve"> </w:t>
      </w:r>
      <w:r w:rsidR="00381BD0">
        <w:rPr>
          <w:rFonts w:ascii="Times New Roman" w:hAnsi="Times New Roman"/>
          <w:color w:val="000000"/>
          <w:sz w:val="20"/>
          <w:szCs w:val="20"/>
        </w:rPr>
        <w:t>(D.O.T. #332271-010, CIP #12</w:t>
      </w:r>
      <w:r w:rsidR="00A97BDB">
        <w:rPr>
          <w:rFonts w:ascii="Times New Roman" w:hAnsi="Times New Roman"/>
          <w:color w:val="000000"/>
          <w:sz w:val="20"/>
          <w:szCs w:val="20"/>
        </w:rPr>
        <w:t>.</w:t>
      </w:r>
      <w:r w:rsidR="00E13755">
        <w:rPr>
          <w:rFonts w:ascii="Times New Roman" w:hAnsi="Times New Roman"/>
          <w:color w:val="000000"/>
          <w:sz w:val="20"/>
          <w:szCs w:val="20"/>
        </w:rPr>
        <w:t>0409)</w:t>
      </w:r>
    </w:p>
    <w:p w:rsidR="005E31E5" w:rsidRDefault="005E31E5" w:rsidP="005E31E5">
      <w:pPr>
        <w:spacing w:after="0" w:line="240" w:lineRule="auto"/>
        <w:rPr>
          <w:rFonts w:ascii="Times New Roman" w:hAnsi="Times New Roman"/>
          <w:color w:val="000000"/>
          <w:sz w:val="20"/>
          <w:szCs w:val="20"/>
        </w:rPr>
      </w:pPr>
      <w:r>
        <w:rPr>
          <w:rFonts w:ascii="Times New Roman" w:hAnsi="Times New Roman"/>
          <w:color w:val="000000"/>
          <w:sz w:val="20"/>
          <w:szCs w:val="20"/>
        </w:rPr>
        <w:tab/>
      </w:r>
      <w:r>
        <w:rPr>
          <w:rFonts w:ascii="Times New Roman" w:hAnsi="Times New Roman"/>
          <w:color w:val="000000"/>
          <w:sz w:val="20"/>
          <w:szCs w:val="20"/>
        </w:rPr>
        <w:tab/>
      </w:r>
      <w:r>
        <w:rPr>
          <w:rFonts w:ascii="Times New Roman" w:hAnsi="Times New Roman"/>
          <w:color w:val="000000"/>
          <w:sz w:val="20"/>
          <w:szCs w:val="20"/>
        </w:rPr>
        <w:tab/>
      </w:r>
      <w:r>
        <w:rPr>
          <w:rFonts w:ascii="Times New Roman" w:hAnsi="Times New Roman"/>
          <w:b/>
          <w:color w:val="000000"/>
          <w:sz w:val="24"/>
          <w:szCs w:val="24"/>
        </w:rPr>
        <w:t>Barbering:</w:t>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t xml:space="preserve">1500 Clock Hours </w:t>
      </w:r>
      <w:r>
        <w:rPr>
          <w:rFonts w:ascii="Times New Roman" w:hAnsi="Times New Roman"/>
          <w:color w:val="000000"/>
          <w:sz w:val="20"/>
          <w:szCs w:val="20"/>
        </w:rPr>
        <w:t>(D.O.T. #332271-010, CIP #1</w:t>
      </w:r>
      <w:r w:rsidR="00A97BDB">
        <w:rPr>
          <w:rFonts w:ascii="Times New Roman" w:hAnsi="Times New Roman"/>
          <w:color w:val="000000"/>
          <w:sz w:val="20"/>
          <w:szCs w:val="20"/>
        </w:rPr>
        <w:t>2.0413</w:t>
      </w:r>
      <w:r>
        <w:rPr>
          <w:rFonts w:ascii="Times New Roman" w:hAnsi="Times New Roman"/>
          <w:color w:val="000000"/>
          <w:sz w:val="20"/>
          <w:szCs w:val="20"/>
        </w:rPr>
        <w:t>)</w:t>
      </w:r>
    </w:p>
    <w:p w:rsidR="003443E8" w:rsidRPr="00E13755" w:rsidRDefault="005E31E5" w:rsidP="005E31E5">
      <w:pPr>
        <w:spacing w:after="0" w:line="240" w:lineRule="auto"/>
        <w:ind w:left="1440"/>
        <w:rPr>
          <w:rFonts w:ascii="Times New Roman" w:hAnsi="Times New Roman"/>
          <w:color w:val="000000"/>
          <w:sz w:val="20"/>
          <w:szCs w:val="20"/>
        </w:rPr>
      </w:pPr>
      <w:r>
        <w:rPr>
          <w:rFonts w:ascii="Times New Roman" w:hAnsi="Times New Roman"/>
          <w:b/>
          <w:color w:val="000000"/>
          <w:sz w:val="24"/>
          <w:szCs w:val="24"/>
        </w:rPr>
        <w:t xml:space="preserve">           </w:t>
      </w:r>
      <w:r w:rsidR="008C3616">
        <w:rPr>
          <w:rFonts w:ascii="Times New Roman" w:hAnsi="Times New Roman"/>
          <w:b/>
          <w:color w:val="000000"/>
          <w:sz w:val="24"/>
          <w:szCs w:val="24"/>
        </w:rPr>
        <w:t xml:space="preserve"> </w:t>
      </w:r>
      <w:r w:rsidR="00381BD0">
        <w:rPr>
          <w:rFonts w:ascii="Times New Roman" w:hAnsi="Times New Roman"/>
          <w:b/>
          <w:color w:val="000000"/>
          <w:sz w:val="24"/>
          <w:szCs w:val="24"/>
        </w:rPr>
        <w:t>Instructor Trainee:</w:t>
      </w:r>
      <w:r w:rsidR="00381BD0">
        <w:rPr>
          <w:rFonts w:ascii="Times New Roman" w:hAnsi="Times New Roman"/>
          <w:b/>
          <w:color w:val="000000"/>
          <w:sz w:val="24"/>
          <w:szCs w:val="24"/>
        </w:rPr>
        <w:tab/>
      </w:r>
      <w:r w:rsidR="00381BD0">
        <w:rPr>
          <w:rFonts w:ascii="Times New Roman" w:hAnsi="Times New Roman"/>
          <w:b/>
          <w:color w:val="000000"/>
          <w:sz w:val="24"/>
          <w:szCs w:val="24"/>
        </w:rPr>
        <w:tab/>
        <w:t xml:space="preserve"> </w:t>
      </w:r>
      <w:r w:rsidR="003443E8" w:rsidRPr="00E13755">
        <w:rPr>
          <w:rFonts w:ascii="Times New Roman" w:hAnsi="Times New Roman"/>
          <w:b/>
          <w:color w:val="000000"/>
          <w:sz w:val="24"/>
          <w:szCs w:val="24"/>
        </w:rPr>
        <w:t>600 Clock Hours</w:t>
      </w:r>
      <w:r w:rsidR="00E13755" w:rsidRPr="00E13755">
        <w:rPr>
          <w:rFonts w:ascii="Times New Roman" w:hAnsi="Times New Roman"/>
          <w:b/>
          <w:color w:val="000000"/>
          <w:sz w:val="24"/>
          <w:szCs w:val="24"/>
        </w:rPr>
        <w:t xml:space="preserve"> </w:t>
      </w:r>
      <w:r w:rsidR="00381BD0">
        <w:rPr>
          <w:rFonts w:ascii="Times New Roman" w:hAnsi="Times New Roman"/>
          <w:color w:val="000000"/>
          <w:sz w:val="20"/>
          <w:szCs w:val="20"/>
        </w:rPr>
        <w:t>(D.O.T. #075,127-010 CIP #12.9999)</w:t>
      </w:r>
    </w:p>
    <w:p w:rsidR="003443E8" w:rsidRPr="0005251A" w:rsidRDefault="003443E8" w:rsidP="00EB1C4A">
      <w:pPr>
        <w:spacing w:after="0" w:line="240" w:lineRule="auto"/>
        <w:rPr>
          <w:rFonts w:ascii="Times New Roman" w:hAnsi="Times New Roman"/>
          <w:b/>
          <w:color w:val="000000"/>
          <w:sz w:val="24"/>
          <w:szCs w:val="24"/>
        </w:rPr>
      </w:pPr>
    </w:p>
    <w:p w:rsidR="003443E8" w:rsidRPr="0005251A" w:rsidRDefault="003443E8" w:rsidP="00EB1C4A">
      <w:pPr>
        <w:spacing w:after="0" w:line="240" w:lineRule="auto"/>
        <w:rPr>
          <w:rFonts w:ascii="Times New Roman" w:hAnsi="Times New Roman"/>
          <w:color w:val="000000"/>
          <w:sz w:val="24"/>
          <w:szCs w:val="24"/>
        </w:rPr>
      </w:pPr>
      <w:smartTag w:uri="urn:schemas-microsoft-com:office:smarttags" w:element="PlaceName">
        <w:r w:rsidRPr="0005251A">
          <w:rPr>
            <w:rFonts w:ascii="Times New Roman" w:hAnsi="Times New Roman"/>
            <w:i/>
            <w:color w:val="000000"/>
            <w:sz w:val="24"/>
            <w:szCs w:val="24"/>
          </w:rPr>
          <w:t>Lawrence</w:t>
        </w:r>
      </w:smartTag>
      <w:r w:rsidRPr="0005251A">
        <w:rPr>
          <w:rFonts w:ascii="Times New Roman" w:hAnsi="Times New Roman"/>
          <w:i/>
          <w:color w:val="000000"/>
          <w:sz w:val="24"/>
          <w:szCs w:val="24"/>
        </w:rPr>
        <w:t xml:space="preserve"> &amp; Company</w:t>
      </w:r>
      <w:r w:rsidRPr="0005251A">
        <w:rPr>
          <w:rFonts w:ascii="Times New Roman" w:hAnsi="Times New Roman"/>
          <w:color w:val="000000"/>
          <w:sz w:val="24"/>
          <w:szCs w:val="24"/>
        </w:rPr>
        <w:t xml:space="preserve"> facilities occupancy level accommodating 95 students at any one time.  Prospective enrollees are encouraged to visit the physical facilities of the school and to discuss personal, educational and occupational plans with school personnel prior to enrolling or signing enrollment agreements.  Thi</w:t>
      </w:r>
      <w:r w:rsidR="0035484D">
        <w:rPr>
          <w:rFonts w:ascii="Times New Roman" w:hAnsi="Times New Roman"/>
          <w:color w:val="000000"/>
          <w:sz w:val="24"/>
          <w:szCs w:val="24"/>
        </w:rPr>
        <w:t>s school currently has</w:t>
      </w:r>
      <w:r w:rsidRPr="0005251A">
        <w:rPr>
          <w:rFonts w:ascii="Times New Roman" w:hAnsi="Times New Roman"/>
          <w:color w:val="000000"/>
          <w:sz w:val="24"/>
          <w:szCs w:val="24"/>
        </w:rPr>
        <w:t xml:space="preserve"> available Federal sponsored programs, or otherwise, to provide grants or to pay f</w:t>
      </w:r>
      <w:r w:rsidR="0035484D">
        <w:rPr>
          <w:rFonts w:ascii="Times New Roman" w:hAnsi="Times New Roman"/>
          <w:color w:val="000000"/>
          <w:sz w:val="24"/>
          <w:szCs w:val="24"/>
        </w:rPr>
        <w:t>or portions of tuition and fees for those who qualify.</w:t>
      </w:r>
    </w:p>
    <w:p w:rsidR="003443E8" w:rsidRPr="0005251A" w:rsidRDefault="003443E8" w:rsidP="00EB1C4A">
      <w:pPr>
        <w:spacing w:after="0" w:line="240" w:lineRule="auto"/>
        <w:rPr>
          <w:rFonts w:ascii="Times New Roman" w:hAnsi="Times New Roman"/>
          <w:color w:val="000000"/>
          <w:sz w:val="24"/>
          <w:szCs w:val="24"/>
        </w:rPr>
      </w:pPr>
    </w:p>
    <w:p w:rsidR="003443E8" w:rsidRPr="0005251A" w:rsidRDefault="003443E8" w:rsidP="00EB1C4A">
      <w:pPr>
        <w:spacing w:after="0" w:line="240" w:lineRule="auto"/>
        <w:rPr>
          <w:rFonts w:ascii="Times New Roman" w:hAnsi="Times New Roman"/>
          <w:color w:val="000000"/>
          <w:sz w:val="24"/>
          <w:szCs w:val="24"/>
        </w:rPr>
      </w:pPr>
      <w:r w:rsidRPr="0005251A">
        <w:rPr>
          <w:rFonts w:ascii="Times New Roman" w:hAnsi="Times New Roman"/>
          <w:color w:val="000000"/>
          <w:sz w:val="24"/>
          <w:szCs w:val="24"/>
        </w:rPr>
        <w:t xml:space="preserve">The following are state boards, bureaus, departments or agencies which set minimum standards for our program of studies in accordance with Education Code Section 94315.12.  </w:t>
      </w:r>
    </w:p>
    <w:p w:rsidR="003443E8" w:rsidRPr="0005251A" w:rsidRDefault="003443E8" w:rsidP="00EB1C4A">
      <w:pPr>
        <w:spacing w:after="0" w:line="240" w:lineRule="auto"/>
        <w:rPr>
          <w:rFonts w:ascii="Times New Roman" w:hAnsi="Times New Roman"/>
          <w:color w:val="000000"/>
          <w:sz w:val="24"/>
          <w:szCs w:val="24"/>
        </w:rPr>
      </w:pPr>
    </w:p>
    <w:p w:rsidR="00E13755" w:rsidRPr="00E13755" w:rsidRDefault="003443E8" w:rsidP="00E13755">
      <w:pPr>
        <w:spacing w:after="0" w:line="240" w:lineRule="auto"/>
        <w:jc w:val="center"/>
        <w:rPr>
          <w:rFonts w:ascii="Times New Roman" w:hAnsi="Times New Roman"/>
          <w:b/>
          <w:color w:val="000000"/>
          <w:sz w:val="24"/>
          <w:szCs w:val="24"/>
        </w:rPr>
      </w:pPr>
      <w:r w:rsidRPr="0005251A">
        <w:rPr>
          <w:rFonts w:ascii="Times New Roman" w:hAnsi="Times New Roman"/>
          <w:b/>
          <w:color w:val="000000"/>
          <w:sz w:val="24"/>
          <w:szCs w:val="24"/>
        </w:rPr>
        <w:t>CALIFORNIA STATE BOARD OF BARBERING AND COSMETOLOGY</w:t>
      </w:r>
    </w:p>
    <w:p w:rsidR="003443E8" w:rsidRDefault="0086423D" w:rsidP="00E13755">
      <w:pPr>
        <w:spacing w:after="0" w:line="240" w:lineRule="auto"/>
        <w:jc w:val="center"/>
        <w:rPr>
          <w:rFonts w:ascii="Times New Roman" w:hAnsi="Times New Roman"/>
          <w:color w:val="000000"/>
          <w:sz w:val="20"/>
          <w:szCs w:val="20"/>
        </w:rPr>
      </w:pPr>
      <w:r>
        <w:rPr>
          <w:rFonts w:ascii="Times New Roman" w:hAnsi="Times New Roman"/>
          <w:color w:val="000000"/>
          <w:sz w:val="20"/>
          <w:szCs w:val="20"/>
        </w:rPr>
        <w:t>P.O. Box 944226</w:t>
      </w:r>
      <w:r w:rsidR="00E13755" w:rsidRPr="00E13755">
        <w:rPr>
          <w:rFonts w:ascii="Times New Roman" w:hAnsi="Times New Roman"/>
          <w:color w:val="000000"/>
          <w:sz w:val="20"/>
          <w:szCs w:val="20"/>
        </w:rPr>
        <w:t xml:space="preserve"> Sacramento, CA </w:t>
      </w:r>
      <w:r>
        <w:rPr>
          <w:rFonts w:ascii="Times New Roman" w:hAnsi="Times New Roman"/>
          <w:color w:val="000000"/>
          <w:sz w:val="20"/>
          <w:szCs w:val="20"/>
        </w:rPr>
        <w:t>94244-2260</w:t>
      </w:r>
      <w:bookmarkStart w:id="0" w:name="_GoBack"/>
      <w:bookmarkEnd w:id="0"/>
      <w:r w:rsidR="00E13755" w:rsidRPr="00E13755">
        <w:rPr>
          <w:rFonts w:ascii="Times New Roman" w:hAnsi="Times New Roman"/>
          <w:color w:val="000000"/>
          <w:sz w:val="20"/>
          <w:szCs w:val="20"/>
        </w:rPr>
        <w:t xml:space="preserve"> (916) 445-1254</w:t>
      </w:r>
    </w:p>
    <w:p w:rsidR="007002AC" w:rsidRDefault="007002AC" w:rsidP="00E13755">
      <w:pPr>
        <w:spacing w:after="0" w:line="240" w:lineRule="auto"/>
        <w:jc w:val="center"/>
        <w:rPr>
          <w:rFonts w:ascii="Times New Roman" w:hAnsi="Times New Roman"/>
          <w:b/>
          <w:color w:val="000000"/>
          <w:sz w:val="24"/>
          <w:szCs w:val="24"/>
        </w:rPr>
      </w:pPr>
    </w:p>
    <w:p w:rsidR="00E13755" w:rsidRPr="007002AC" w:rsidRDefault="00E13755" w:rsidP="00E13755">
      <w:pPr>
        <w:spacing w:after="0" w:line="240" w:lineRule="auto"/>
        <w:jc w:val="center"/>
        <w:rPr>
          <w:rFonts w:ascii="Times New Roman" w:hAnsi="Times New Roman"/>
          <w:b/>
          <w:color w:val="000000"/>
          <w:sz w:val="24"/>
          <w:szCs w:val="24"/>
        </w:rPr>
      </w:pPr>
      <w:r w:rsidRPr="007002AC">
        <w:rPr>
          <w:rFonts w:ascii="Times New Roman" w:hAnsi="Times New Roman"/>
          <w:b/>
          <w:color w:val="000000"/>
          <w:sz w:val="24"/>
          <w:szCs w:val="24"/>
        </w:rPr>
        <w:t>National Accrediting Commission of Career Arts &amp; Sciences</w:t>
      </w:r>
    </w:p>
    <w:p w:rsidR="00E13755" w:rsidRDefault="009F73FF" w:rsidP="00E13755">
      <w:pPr>
        <w:spacing w:after="0" w:line="240" w:lineRule="auto"/>
        <w:jc w:val="center"/>
        <w:rPr>
          <w:rFonts w:ascii="Times New Roman" w:hAnsi="Times New Roman"/>
          <w:color w:val="000000"/>
          <w:sz w:val="20"/>
          <w:szCs w:val="20"/>
        </w:rPr>
      </w:pPr>
      <w:r w:rsidRPr="009F73FF">
        <w:rPr>
          <w:rFonts w:ascii="Times New Roman" w:hAnsi="Times New Roman"/>
          <w:color w:val="505050"/>
          <w:shd w:val="clear" w:color="auto" w:fill="F6F6F6"/>
        </w:rPr>
        <w:t xml:space="preserve">3015 Colvin St. </w:t>
      </w:r>
      <w:r w:rsidRPr="009F73FF">
        <w:rPr>
          <w:rFonts w:ascii="Times New Roman" w:hAnsi="Times New Roman"/>
          <w:color w:val="505050"/>
        </w:rPr>
        <w:br/>
      </w:r>
      <w:r w:rsidRPr="009F73FF">
        <w:rPr>
          <w:rFonts w:ascii="Times New Roman" w:hAnsi="Times New Roman"/>
          <w:color w:val="505050"/>
          <w:shd w:val="clear" w:color="auto" w:fill="F6F6F6"/>
        </w:rPr>
        <w:t>Alexandria, VA 22314</w:t>
      </w:r>
      <w:r>
        <w:rPr>
          <w:rFonts w:ascii="Times New Roman" w:hAnsi="Times New Roman"/>
          <w:color w:val="000000"/>
          <w:sz w:val="20"/>
          <w:szCs w:val="20"/>
        </w:rPr>
        <w:t xml:space="preserve"> (</w:t>
      </w:r>
      <w:r w:rsidR="00E13755">
        <w:rPr>
          <w:rFonts w:ascii="Times New Roman" w:hAnsi="Times New Roman"/>
          <w:color w:val="000000"/>
          <w:sz w:val="20"/>
          <w:szCs w:val="20"/>
        </w:rPr>
        <w:t>703) 600-7600</w:t>
      </w:r>
    </w:p>
    <w:p w:rsidR="00952DEE" w:rsidRDefault="00952DEE" w:rsidP="00E13755">
      <w:pPr>
        <w:spacing w:after="0" w:line="240" w:lineRule="auto"/>
        <w:jc w:val="center"/>
        <w:rPr>
          <w:rFonts w:ascii="Times New Roman" w:hAnsi="Times New Roman"/>
          <w:color w:val="000000"/>
          <w:sz w:val="20"/>
          <w:szCs w:val="20"/>
        </w:rPr>
      </w:pPr>
    </w:p>
    <w:p w:rsidR="003443E8" w:rsidRPr="006C582E" w:rsidRDefault="008F231B" w:rsidP="00C809A1">
      <w:pPr>
        <w:spacing w:after="0" w:line="240" w:lineRule="auto"/>
        <w:rPr>
          <w:rFonts w:ascii="Times New Roman" w:hAnsi="Times New Roman"/>
          <w:color w:val="000000"/>
          <w:sz w:val="24"/>
          <w:szCs w:val="24"/>
        </w:rPr>
      </w:pPr>
      <w:r>
        <w:rPr>
          <w:rFonts w:ascii="Times New Roman" w:hAnsi="Times New Roman"/>
          <w:color w:val="000000"/>
        </w:rPr>
        <w:t>*</w:t>
      </w:r>
      <w:r w:rsidR="006C582E">
        <w:rPr>
          <w:rFonts w:ascii="Times New Roman" w:hAnsi="Times New Roman"/>
          <w:color w:val="000000"/>
        </w:rPr>
        <w:t xml:space="preserve">Any questions a student may have regarding this catalog that have not been satisfactorily answered by the institution may be directed to the </w:t>
      </w:r>
      <w:r w:rsidR="003443E8" w:rsidRPr="0005251A">
        <w:rPr>
          <w:rFonts w:ascii="Times New Roman" w:hAnsi="Times New Roman"/>
          <w:b/>
          <w:color w:val="000000"/>
          <w:sz w:val="24"/>
          <w:szCs w:val="24"/>
        </w:rPr>
        <w:t>Bureau for Priv</w:t>
      </w:r>
      <w:r w:rsidR="0035484D">
        <w:rPr>
          <w:rFonts w:ascii="Times New Roman" w:hAnsi="Times New Roman"/>
          <w:b/>
          <w:color w:val="000000"/>
          <w:sz w:val="24"/>
          <w:szCs w:val="24"/>
        </w:rPr>
        <w:t xml:space="preserve">ate Postsecondary </w:t>
      </w:r>
      <w:r w:rsidR="003443E8" w:rsidRPr="0005251A">
        <w:rPr>
          <w:rFonts w:ascii="Times New Roman" w:hAnsi="Times New Roman"/>
          <w:b/>
          <w:color w:val="000000"/>
          <w:sz w:val="24"/>
          <w:szCs w:val="24"/>
        </w:rPr>
        <w:t>Education</w:t>
      </w:r>
      <w:r w:rsidR="006C582E">
        <w:rPr>
          <w:rFonts w:ascii="Times New Roman" w:hAnsi="Times New Roman"/>
          <w:b/>
          <w:color w:val="000000"/>
          <w:sz w:val="24"/>
          <w:szCs w:val="24"/>
        </w:rPr>
        <w:t xml:space="preserve"> at:</w:t>
      </w:r>
    </w:p>
    <w:p w:rsidR="006862AA" w:rsidRDefault="003D6071" w:rsidP="008576C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2535 Capitol Oaks Drive Suite 400 Sacramento Ca 95833</w:t>
      </w:r>
    </w:p>
    <w:p w:rsidR="006862AA" w:rsidRDefault="007002AC" w:rsidP="008576C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Phone</w:t>
      </w:r>
      <w:r w:rsidR="002D317F">
        <w:rPr>
          <w:rFonts w:ascii="Times New Roman" w:hAnsi="Times New Roman"/>
          <w:color w:val="000000"/>
          <w:sz w:val="24"/>
          <w:szCs w:val="24"/>
        </w:rPr>
        <w:t xml:space="preserve"> </w:t>
      </w:r>
      <w:r>
        <w:rPr>
          <w:rFonts w:ascii="Times New Roman" w:hAnsi="Times New Roman"/>
          <w:color w:val="000000"/>
          <w:sz w:val="24"/>
          <w:szCs w:val="24"/>
        </w:rPr>
        <w:t>1-888-370-</w:t>
      </w:r>
      <w:r w:rsidR="003D6071">
        <w:rPr>
          <w:rFonts w:ascii="Times New Roman" w:hAnsi="Times New Roman"/>
          <w:color w:val="000000"/>
          <w:sz w:val="24"/>
          <w:szCs w:val="24"/>
        </w:rPr>
        <w:t>7589 Fax</w:t>
      </w:r>
      <w:r>
        <w:rPr>
          <w:rFonts w:ascii="Times New Roman" w:hAnsi="Times New Roman"/>
          <w:color w:val="000000"/>
          <w:sz w:val="24"/>
          <w:szCs w:val="24"/>
        </w:rPr>
        <w:t xml:space="preserve"> </w:t>
      </w:r>
      <w:r w:rsidR="006862AA">
        <w:rPr>
          <w:rFonts w:ascii="Times New Roman" w:hAnsi="Times New Roman"/>
          <w:color w:val="000000"/>
          <w:sz w:val="24"/>
          <w:szCs w:val="24"/>
        </w:rPr>
        <w:t>(916)</w:t>
      </w:r>
      <w:r>
        <w:rPr>
          <w:rFonts w:ascii="Times New Roman" w:hAnsi="Times New Roman"/>
          <w:color w:val="000000"/>
          <w:sz w:val="24"/>
          <w:szCs w:val="24"/>
        </w:rPr>
        <w:t xml:space="preserve"> </w:t>
      </w:r>
      <w:r w:rsidR="006862AA">
        <w:rPr>
          <w:rFonts w:ascii="Times New Roman" w:hAnsi="Times New Roman"/>
          <w:color w:val="000000"/>
          <w:sz w:val="24"/>
          <w:szCs w:val="24"/>
        </w:rPr>
        <w:t xml:space="preserve">263-1897 </w:t>
      </w:r>
    </w:p>
    <w:p w:rsidR="00C809A1" w:rsidRDefault="007B7412" w:rsidP="00C809A1">
      <w:pPr>
        <w:spacing w:after="0" w:line="240" w:lineRule="auto"/>
        <w:jc w:val="center"/>
        <w:rPr>
          <w:rStyle w:val="Hyperlink"/>
          <w:rFonts w:ascii="Times New Roman" w:hAnsi="Times New Roman"/>
          <w:sz w:val="24"/>
          <w:szCs w:val="24"/>
        </w:rPr>
      </w:pPr>
      <w:hyperlink r:id="rId8" w:history="1">
        <w:r w:rsidR="008F231B" w:rsidRPr="00C3356F">
          <w:rPr>
            <w:rStyle w:val="Hyperlink"/>
            <w:rFonts w:ascii="Times New Roman" w:hAnsi="Times New Roman"/>
            <w:sz w:val="24"/>
            <w:szCs w:val="24"/>
          </w:rPr>
          <w:t>www.bppe.ca.gov</w:t>
        </w:r>
      </w:hyperlink>
      <w:r w:rsidR="008F231B">
        <w:rPr>
          <w:rFonts w:ascii="Times New Roman" w:hAnsi="Times New Roman"/>
          <w:sz w:val="24"/>
          <w:szCs w:val="24"/>
        </w:rPr>
        <w:t xml:space="preserve"> </w:t>
      </w:r>
    </w:p>
    <w:p w:rsidR="006C582E" w:rsidRDefault="006C582E" w:rsidP="006C582E">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*As a prospective student, you are encouraged to review this catalog prior to singing an enrollment agreement.  You are also encouraged to review the School Performance Fact Sheet, which must be provided to you prior to singing an enrollment agreement. </w:t>
      </w:r>
    </w:p>
    <w:p w:rsidR="008F231B" w:rsidRDefault="008F231B" w:rsidP="006C582E">
      <w:pPr>
        <w:spacing w:after="0" w:line="240" w:lineRule="auto"/>
        <w:rPr>
          <w:rFonts w:ascii="Times New Roman" w:hAnsi="Times New Roman"/>
          <w:color w:val="000000"/>
          <w:sz w:val="24"/>
          <w:szCs w:val="24"/>
        </w:rPr>
      </w:pPr>
    </w:p>
    <w:p w:rsidR="008F231B" w:rsidRDefault="008F231B" w:rsidP="006C582E">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*A student or any member of the public may file a complaint about this institution with the Bureau for Private Postsecondary Education by calling (888) 370-7589 or by completing a complaint form, which can be obtained on the bureau’s Internet Web site </w:t>
      </w:r>
      <w:hyperlink r:id="rId9" w:history="1">
        <w:r w:rsidRPr="00C3356F">
          <w:rPr>
            <w:rStyle w:val="Hyperlink"/>
            <w:rFonts w:ascii="Times New Roman" w:hAnsi="Times New Roman"/>
            <w:sz w:val="24"/>
            <w:szCs w:val="24"/>
          </w:rPr>
          <w:t>www.bbp.ca.gov</w:t>
        </w:r>
      </w:hyperlink>
      <w:r>
        <w:rPr>
          <w:rFonts w:ascii="Times New Roman" w:hAnsi="Times New Roman"/>
          <w:color w:val="000000"/>
          <w:sz w:val="24"/>
          <w:szCs w:val="24"/>
        </w:rPr>
        <w:t xml:space="preserve"> </w:t>
      </w:r>
    </w:p>
    <w:p w:rsidR="006C582E" w:rsidRDefault="006C582E" w:rsidP="00C809A1">
      <w:pPr>
        <w:spacing w:after="0" w:line="240" w:lineRule="auto"/>
        <w:jc w:val="center"/>
        <w:rPr>
          <w:rFonts w:ascii="Times New Roman" w:hAnsi="Times New Roman"/>
          <w:color w:val="000000"/>
          <w:sz w:val="24"/>
          <w:szCs w:val="24"/>
        </w:rPr>
      </w:pPr>
    </w:p>
    <w:p w:rsidR="003443E8" w:rsidRPr="00C809A1" w:rsidRDefault="008F231B" w:rsidP="008F231B">
      <w:pPr>
        <w:spacing w:after="0" w:line="240" w:lineRule="auto"/>
        <w:rPr>
          <w:rFonts w:ascii="Times New Roman" w:hAnsi="Times New Roman"/>
          <w:color w:val="000000"/>
          <w:sz w:val="24"/>
          <w:szCs w:val="24"/>
        </w:rPr>
      </w:pPr>
      <w:r>
        <w:rPr>
          <w:rFonts w:ascii="Times New Roman" w:hAnsi="Times New Roman"/>
          <w:color w:val="000000"/>
          <w:sz w:val="24"/>
          <w:szCs w:val="24"/>
        </w:rPr>
        <w:t>*</w:t>
      </w:r>
      <w:r w:rsidR="007002AC">
        <w:rPr>
          <w:rFonts w:ascii="Times New Roman" w:hAnsi="Times New Roman"/>
          <w:color w:val="000000"/>
          <w:sz w:val="24"/>
          <w:szCs w:val="24"/>
        </w:rPr>
        <w:t>All information and contents of this school catalog is current and correct and it is so certifi</w:t>
      </w:r>
      <w:r w:rsidR="00071AF7">
        <w:rPr>
          <w:rFonts w:ascii="Times New Roman" w:hAnsi="Times New Roman"/>
          <w:color w:val="000000"/>
          <w:sz w:val="24"/>
          <w:szCs w:val="24"/>
        </w:rPr>
        <w:t xml:space="preserve">ed on this date of </w:t>
      </w:r>
      <w:r w:rsidR="00D5177E">
        <w:rPr>
          <w:rFonts w:ascii="Times New Roman" w:hAnsi="Times New Roman"/>
          <w:color w:val="000000"/>
          <w:sz w:val="24"/>
          <w:szCs w:val="24"/>
          <w:u w:val="single"/>
        </w:rPr>
        <w:t>January 2017</w:t>
      </w:r>
      <w:r w:rsidR="00071AF7">
        <w:rPr>
          <w:rFonts w:ascii="Times New Roman" w:hAnsi="Times New Roman"/>
          <w:color w:val="000000"/>
          <w:sz w:val="24"/>
          <w:szCs w:val="24"/>
          <w:u w:val="single"/>
        </w:rPr>
        <w:t xml:space="preserve">  </w:t>
      </w:r>
      <w:r w:rsidR="00071AF7">
        <w:rPr>
          <w:rFonts w:ascii="Times New Roman" w:hAnsi="Times New Roman"/>
          <w:color w:val="000000"/>
          <w:sz w:val="24"/>
          <w:szCs w:val="24"/>
        </w:rPr>
        <w:t xml:space="preserve"> by:</w:t>
      </w:r>
      <w:r w:rsidR="00071AF7" w:rsidRPr="00071AF7">
        <w:rPr>
          <w:rFonts w:ascii="Times New Roman" w:hAnsi="Times New Roman"/>
          <w:color w:val="000000"/>
          <w:sz w:val="24"/>
          <w:szCs w:val="24"/>
          <w:u w:val="single"/>
        </w:rPr>
        <w:t xml:space="preserve"> Diana Rodriguez</w:t>
      </w:r>
      <w:r w:rsidR="00071AF7">
        <w:rPr>
          <w:rFonts w:ascii="Times New Roman" w:hAnsi="Times New Roman"/>
          <w:color w:val="000000"/>
          <w:sz w:val="24"/>
          <w:szCs w:val="24"/>
        </w:rPr>
        <w:t xml:space="preserve">    </w:t>
      </w:r>
      <w:r w:rsidR="00071AF7" w:rsidRPr="00071AF7">
        <w:rPr>
          <w:rFonts w:ascii="Times New Roman" w:hAnsi="Times New Roman"/>
          <w:color w:val="000000"/>
          <w:sz w:val="24"/>
          <w:szCs w:val="24"/>
        </w:rPr>
        <w:t>Title</w:t>
      </w:r>
      <w:r w:rsidR="00071AF7">
        <w:rPr>
          <w:rFonts w:ascii="Times New Roman" w:hAnsi="Times New Roman"/>
          <w:color w:val="000000"/>
          <w:sz w:val="24"/>
          <w:szCs w:val="24"/>
          <w:u w:val="single"/>
        </w:rPr>
        <w:t xml:space="preserve">: </w:t>
      </w:r>
      <w:r w:rsidR="00071AF7" w:rsidRPr="00071AF7">
        <w:rPr>
          <w:rFonts w:ascii="Times New Roman" w:hAnsi="Times New Roman"/>
          <w:color w:val="000000"/>
          <w:sz w:val="24"/>
          <w:szCs w:val="24"/>
          <w:u w:val="single"/>
        </w:rPr>
        <w:t>President</w:t>
      </w:r>
    </w:p>
    <w:p w:rsidR="008F231B" w:rsidRDefault="008F231B" w:rsidP="00C809A1">
      <w:pPr>
        <w:spacing w:after="0" w:line="240" w:lineRule="auto"/>
        <w:rPr>
          <w:rFonts w:ascii="Times New Roman" w:hAnsi="Times New Roman"/>
          <w:b/>
          <w:color w:val="000000"/>
          <w:sz w:val="28"/>
          <w:szCs w:val="28"/>
        </w:rPr>
      </w:pPr>
    </w:p>
    <w:p w:rsidR="00A97BDB" w:rsidRDefault="00A97BDB" w:rsidP="00C809A1">
      <w:pPr>
        <w:spacing w:after="0" w:line="240" w:lineRule="auto"/>
        <w:rPr>
          <w:rFonts w:ascii="Times New Roman" w:hAnsi="Times New Roman"/>
          <w:b/>
          <w:color w:val="000000"/>
          <w:sz w:val="28"/>
          <w:szCs w:val="28"/>
        </w:rPr>
      </w:pPr>
    </w:p>
    <w:p w:rsidR="003443E8" w:rsidRPr="00A7789D" w:rsidRDefault="00A73F25" w:rsidP="00C809A1">
      <w:pPr>
        <w:spacing w:after="0" w:line="240" w:lineRule="auto"/>
        <w:rPr>
          <w:rFonts w:ascii="Times New Roman" w:hAnsi="Times New Roman"/>
          <w:b/>
          <w:color w:val="000000"/>
          <w:sz w:val="28"/>
          <w:szCs w:val="28"/>
        </w:rPr>
      </w:pPr>
      <w:r w:rsidRPr="00A7789D">
        <w:rPr>
          <w:rFonts w:ascii="Times New Roman" w:hAnsi="Times New Roman"/>
          <w:b/>
          <w:color w:val="000000"/>
          <w:sz w:val="28"/>
          <w:szCs w:val="28"/>
        </w:rPr>
        <w:t xml:space="preserve">This </w:t>
      </w:r>
      <w:r w:rsidR="00193EE1" w:rsidRPr="00A7789D">
        <w:rPr>
          <w:rFonts w:ascii="Times New Roman" w:hAnsi="Times New Roman"/>
          <w:b/>
          <w:color w:val="000000"/>
          <w:sz w:val="28"/>
          <w:szCs w:val="28"/>
        </w:rPr>
        <w:t>School is approved</w:t>
      </w:r>
      <w:r w:rsidR="007002AC" w:rsidRPr="00A7789D">
        <w:rPr>
          <w:rFonts w:ascii="Times New Roman" w:hAnsi="Times New Roman"/>
          <w:b/>
          <w:color w:val="000000"/>
          <w:sz w:val="28"/>
          <w:szCs w:val="28"/>
        </w:rPr>
        <w:t xml:space="preserve"> for Title </w:t>
      </w:r>
      <w:r w:rsidR="00545C8B" w:rsidRPr="00A7789D">
        <w:rPr>
          <w:rFonts w:ascii="Times New Roman" w:hAnsi="Times New Roman"/>
          <w:b/>
          <w:color w:val="000000"/>
          <w:sz w:val="28"/>
          <w:szCs w:val="28"/>
        </w:rPr>
        <w:t xml:space="preserve">IV from Department of </w:t>
      </w:r>
      <w:r w:rsidR="00193EE1" w:rsidRPr="00A7789D">
        <w:rPr>
          <w:rFonts w:ascii="Times New Roman" w:hAnsi="Times New Roman"/>
          <w:b/>
          <w:color w:val="000000"/>
          <w:sz w:val="28"/>
          <w:szCs w:val="28"/>
        </w:rPr>
        <w:t>Education as of December</w:t>
      </w:r>
      <w:r w:rsidRPr="00A7789D">
        <w:rPr>
          <w:rFonts w:ascii="Times New Roman" w:hAnsi="Times New Roman"/>
          <w:b/>
          <w:color w:val="000000"/>
          <w:sz w:val="28"/>
          <w:szCs w:val="28"/>
        </w:rPr>
        <w:t xml:space="preserve"> 2013 </w:t>
      </w:r>
    </w:p>
    <w:p w:rsidR="003443E8" w:rsidRPr="0005251A" w:rsidRDefault="003443E8" w:rsidP="008576C1">
      <w:pPr>
        <w:spacing w:after="0" w:line="240" w:lineRule="auto"/>
        <w:jc w:val="center"/>
        <w:rPr>
          <w:rFonts w:ascii="Times New Roman" w:hAnsi="Times New Roman"/>
          <w:color w:val="000000"/>
          <w:sz w:val="24"/>
          <w:szCs w:val="24"/>
        </w:rPr>
      </w:pPr>
    </w:p>
    <w:p w:rsidR="003443E8" w:rsidRPr="0005251A" w:rsidRDefault="00F61FCE" w:rsidP="00F61FCE">
      <w:pPr>
        <w:spacing w:after="0" w:line="240" w:lineRule="auto"/>
        <w:rPr>
          <w:rFonts w:ascii="Times New Roman" w:hAnsi="Times New Roman"/>
          <w:b/>
          <w:color w:val="000000"/>
          <w:sz w:val="32"/>
          <w:szCs w:val="32"/>
        </w:rPr>
      </w:pPr>
      <w:r>
        <w:rPr>
          <w:rFonts w:ascii="Times New Roman" w:hAnsi="Times New Roman"/>
          <w:b/>
          <w:color w:val="000000"/>
          <w:sz w:val="32"/>
          <w:szCs w:val="32"/>
        </w:rPr>
        <w:t xml:space="preserve">             </w:t>
      </w:r>
      <w:r w:rsidR="003443E8" w:rsidRPr="0005251A">
        <w:rPr>
          <w:rFonts w:ascii="Times New Roman" w:hAnsi="Times New Roman"/>
          <w:b/>
          <w:color w:val="000000"/>
          <w:sz w:val="32"/>
          <w:szCs w:val="32"/>
        </w:rPr>
        <w:t>STUDENT TUITION RECOVERY FUND STATEMENT</w:t>
      </w:r>
    </w:p>
    <w:p w:rsidR="003443E8" w:rsidRPr="0005251A" w:rsidRDefault="003443E8" w:rsidP="00A24505">
      <w:pPr>
        <w:spacing w:after="0" w:line="240" w:lineRule="auto"/>
        <w:jc w:val="center"/>
        <w:rPr>
          <w:rFonts w:ascii="Times New Roman" w:hAnsi="Times New Roman"/>
          <w:b/>
          <w:color w:val="000000"/>
          <w:sz w:val="32"/>
          <w:szCs w:val="32"/>
        </w:rPr>
      </w:pPr>
      <w:r w:rsidRPr="0005251A">
        <w:rPr>
          <w:rFonts w:ascii="Times New Roman" w:hAnsi="Times New Roman"/>
          <w:b/>
          <w:color w:val="000000"/>
          <w:sz w:val="32"/>
          <w:szCs w:val="32"/>
        </w:rPr>
        <w:t xml:space="preserve">STATE OF </w:t>
      </w:r>
      <w:smartTag w:uri="urn:schemas-microsoft-com:office:smarttags" w:element="PlaceName">
        <w:r w:rsidRPr="0005251A">
          <w:rPr>
            <w:rFonts w:ascii="Times New Roman" w:hAnsi="Times New Roman"/>
            <w:b/>
            <w:color w:val="000000"/>
            <w:sz w:val="32"/>
            <w:szCs w:val="32"/>
          </w:rPr>
          <w:t>CALIFORNIA</w:t>
        </w:r>
      </w:smartTag>
    </w:p>
    <w:p w:rsidR="003443E8" w:rsidRPr="0005251A" w:rsidRDefault="003443E8" w:rsidP="00A24505">
      <w:pPr>
        <w:spacing w:after="0" w:line="240" w:lineRule="auto"/>
        <w:jc w:val="center"/>
        <w:rPr>
          <w:rFonts w:ascii="Times New Roman" w:hAnsi="Times New Roman"/>
          <w:color w:val="000000"/>
          <w:sz w:val="32"/>
          <w:szCs w:val="32"/>
        </w:rPr>
      </w:pPr>
      <w:r w:rsidRPr="0005251A">
        <w:rPr>
          <w:rFonts w:ascii="Times New Roman" w:hAnsi="Times New Roman"/>
          <w:b/>
          <w:color w:val="000000"/>
          <w:sz w:val="32"/>
          <w:szCs w:val="32"/>
        </w:rPr>
        <w:t>STUDENT TUITION RECOVERY FUND</w:t>
      </w:r>
    </w:p>
    <w:p w:rsidR="003443E8" w:rsidRPr="0005251A" w:rsidRDefault="003443E8" w:rsidP="008576C1">
      <w:pPr>
        <w:spacing w:after="0" w:line="240" w:lineRule="auto"/>
        <w:jc w:val="center"/>
        <w:rPr>
          <w:rFonts w:ascii="Times New Roman" w:hAnsi="Times New Roman"/>
          <w:color w:val="000000"/>
          <w:sz w:val="24"/>
          <w:szCs w:val="24"/>
        </w:rPr>
      </w:pPr>
    </w:p>
    <w:p w:rsidR="003443E8" w:rsidRPr="0005251A" w:rsidRDefault="003443E8" w:rsidP="005C128F">
      <w:pPr>
        <w:spacing w:after="0" w:line="240" w:lineRule="auto"/>
        <w:rPr>
          <w:rFonts w:ascii="Times New Roman" w:hAnsi="Times New Roman"/>
          <w:color w:val="000000"/>
          <w:sz w:val="24"/>
          <w:szCs w:val="24"/>
        </w:rPr>
      </w:pPr>
      <w:r w:rsidRPr="0005251A">
        <w:rPr>
          <w:rFonts w:ascii="Times New Roman" w:hAnsi="Times New Roman"/>
          <w:color w:val="000000"/>
          <w:sz w:val="24"/>
          <w:szCs w:val="24"/>
        </w:rPr>
        <w:t xml:space="preserve">California Law requires that, upon enrollment, a fee be assessed the institution in relation to the cost of tuition (Education Code Section 94944).  These fees support the Student Tuition Recovery Fund (STRF), a special fund established by the California Legislature to reimburse students who might otherwise experience a financial loss as a result of: </w:t>
      </w:r>
    </w:p>
    <w:p w:rsidR="003443E8" w:rsidRPr="0005251A" w:rsidRDefault="003443E8" w:rsidP="005C128F">
      <w:pPr>
        <w:spacing w:after="0" w:line="240" w:lineRule="auto"/>
        <w:rPr>
          <w:rFonts w:ascii="Times New Roman" w:hAnsi="Times New Roman"/>
          <w:color w:val="000000"/>
          <w:sz w:val="24"/>
          <w:szCs w:val="24"/>
        </w:rPr>
      </w:pPr>
    </w:p>
    <w:p w:rsidR="003443E8" w:rsidRPr="0005251A" w:rsidRDefault="003443E8" w:rsidP="005C128F">
      <w:pPr>
        <w:numPr>
          <w:ilvl w:val="0"/>
          <w:numId w:val="1"/>
        </w:numPr>
        <w:spacing w:after="0" w:line="240" w:lineRule="auto"/>
        <w:rPr>
          <w:rFonts w:ascii="Times New Roman" w:hAnsi="Times New Roman"/>
          <w:color w:val="000000"/>
          <w:sz w:val="24"/>
          <w:szCs w:val="24"/>
        </w:rPr>
      </w:pPr>
      <w:r w:rsidRPr="0005251A">
        <w:rPr>
          <w:rFonts w:ascii="Times New Roman" w:hAnsi="Times New Roman"/>
          <w:color w:val="000000"/>
          <w:sz w:val="24"/>
          <w:szCs w:val="24"/>
        </w:rPr>
        <w:t>The closure of the institution</w:t>
      </w:r>
    </w:p>
    <w:p w:rsidR="003443E8" w:rsidRPr="0005251A" w:rsidRDefault="003443E8" w:rsidP="005C128F">
      <w:pPr>
        <w:numPr>
          <w:ilvl w:val="0"/>
          <w:numId w:val="1"/>
        </w:numPr>
        <w:spacing w:after="0" w:line="240" w:lineRule="auto"/>
        <w:rPr>
          <w:rFonts w:ascii="Times New Roman" w:hAnsi="Times New Roman"/>
          <w:color w:val="000000"/>
          <w:sz w:val="24"/>
          <w:szCs w:val="24"/>
        </w:rPr>
      </w:pPr>
      <w:r w:rsidRPr="0005251A">
        <w:rPr>
          <w:rFonts w:ascii="Times New Roman" w:hAnsi="Times New Roman"/>
          <w:color w:val="000000"/>
          <w:sz w:val="24"/>
          <w:szCs w:val="24"/>
        </w:rPr>
        <w:t>The Institution’s breach of anticipatory breach of the agreement for the course of instruction</w:t>
      </w:r>
    </w:p>
    <w:p w:rsidR="00C648E0" w:rsidRDefault="003443E8" w:rsidP="00C648E0">
      <w:pPr>
        <w:numPr>
          <w:ilvl w:val="0"/>
          <w:numId w:val="1"/>
        </w:numPr>
        <w:spacing w:after="0" w:line="240" w:lineRule="auto"/>
        <w:rPr>
          <w:rFonts w:ascii="Times New Roman" w:hAnsi="Times New Roman"/>
          <w:color w:val="000000"/>
          <w:sz w:val="24"/>
          <w:szCs w:val="24"/>
        </w:rPr>
      </w:pPr>
      <w:r w:rsidRPr="0005251A">
        <w:rPr>
          <w:rFonts w:ascii="Times New Roman" w:hAnsi="Times New Roman"/>
          <w:color w:val="000000"/>
          <w:sz w:val="24"/>
          <w:szCs w:val="24"/>
        </w:rPr>
        <w:t>A decline in the quality or value of the courses of instruction within the 30-day period b</w:t>
      </w:r>
      <w:r w:rsidR="00C648E0">
        <w:rPr>
          <w:rFonts w:ascii="Times New Roman" w:hAnsi="Times New Roman"/>
          <w:color w:val="000000"/>
          <w:sz w:val="24"/>
          <w:szCs w:val="24"/>
        </w:rPr>
        <w:t>efore the institution’s closure.</w:t>
      </w:r>
    </w:p>
    <w:p w:rsidR="003443E8" w:rsidRDefault="00706AEA" w:rsidP="005C128F">
      <w:pPr>
        <w:spacing w:after="0" w:line="240" w:lineRule="auto"/>
        <w:rPr>
          <w:rFonts w:ascii="Times New Roman" w:hAnsi="Times New Roman"/>
          <w:color w:val="000000"/>
          <w:sz w:val="24"/>
          <w:szCs w:val="24"/>
        </w:rPr>
      </w:pPr>
      <w:r w:rsidRPr="00706AEA">
        <w:rPr>
          <w:rFonts w:ascii="Times New Roman" w:hAnsi="Times New Roman"/>
          <w:b/>
          <w:color w:val="000000"/>
          <w:sz w:val="24"/>
          <w:szCs w:val="24"/>
        </w:rPr>
        <w:t>Student Tuition R</w:t>
      </w:r>
      <w:r w:rsidR="00C648E0" w:rsidRPr="00706AEA">
        <w:rPr>
          <w:rFonts w:ascii="Times New Roman" w:hAnsi="Times New Roman"/>
          <w:b/>
          <w:color w:val="000000"/>
          <w:sz w:val="24"/>
          <w:szCs w:val="24"/>
        </w:rPr>
        <w:t>ecovery Fund</w:t>
      </w:r>
      <w:r w:rsidR="00C648E0">
        <w:rPr>
          <w:rFonts w:ascii="Times New Roman" w:hAnsi="Times New Roman"/>
          <w:color w:val="000000"/>
          <w:sz w:val="24"/>
          <w:szCs w:val="24"/>
        </w:rPr>
        <w:t xml:space="preserve"> You must pay the state-imposed assessment for Student Tuition Recovery</w:t>
      </w:r>
      <w:r>
        <w:rPr>
          <w:rFonts w:ascii="Times New Roman" w:hAnsi="Times New Roman"/>
          <w:color w:val="000000"/>
          <w:sz w:val="24"/>
          <w:szCs w:val="24"/>
        </w:rPr>
        <w:t xml:space="preserve"> </w:t>
      </w:r>
      <w:r w:rsidR="00C648E0">
        <w:rPr>
          <w:rFonts w:ascii="Times New Roman" w:hAnsi="Times New Roman"/>
          <w:color w:val="000000"/>
          <w:sz w:val="24"/>
          <w:szCs w:val="24"/>
        </w:rPr>
        <w:t xml:space="preserve">Fund (STRF) if all of the </w:t>
      </w:r>
      <w:r>
        <w:rPr>
          <w:rFonts w:ascii="Times New Roman" w:hAnsi="Times New Roman"/>
          <w:color w:val="000000"/>
          <w:sz w:val="24"/>
          <w:szCs w:val="24"/>
        </w:rPr>
        <w:t>following</w:t>
      </w:r>
      <w:r w:rsidR="00C648E0">
        <w:rPr>
          <w:rFonts w:ascii="Times New Roman" w:hAnsi="Times New Roman"/>
          <w:color w:val="000000"/>
          <w:sz w:val="24"/>
          <w:szCs w:val="24"/>
        </w:rPr>
        <w:t xml:space="preserve"> </w:t>
      </w:r>
      <w:r>
        <w:rPr>
          <w:rFonts w:ascii="Times New Roman" w:hAnsi="Times New Roman"/>
          <w:color w:val="000000"/>
          <w:sz w:val="24"/>
          <w:szCs w:val="24"/>
        </w:rPr>
        <w:t>applies to you</w:t>
      </w:r>
      <w:r w:rsidR="00332652">
        <w:rPr>
          <w:rFonts w:ascii="Times New Roman" w:hAnsi="Times New Roman"/>
          <w:color w:val="000000"/>
          <w:sz w:val="24"/>
          <w:szCs w:val="24"/>
        </w:rPr>
        <w:t>:</w:t>
      </w:r>
    </w:p>
    <w:p w:rsidR="00706AEA" w:rsidRDefault="00706AEA" w:rsidP="005C128F">
      <w:pPr>
        <w:spacing w:after="0" w:line="240" w:lineRule="auto"/>
        <w:rPr>
          <w:rFonts w:ascii="Times New Roman" w:hAnsi="Times New Roman"/>
          <w:color w:val="000000"/>
          <w:sz w:val="24"/>
          <w:szCs w:val="24"/>
        </w:rPr>
      </w:pPr>
      <w:r>
        <w:rPr>
          <w:rFonts w:ascii="Times New Roman" w:hAnsi="Times New Roman"/>
          <w:color w:val="000000"/>
          <w:sz w:val="24"/>
          <w:szCs w:val="24"/>
        </w:rPr>
        <w:t>1.</w:t>
      </w:r>
      <w:r w:rsidR="00332652">
        <w:rPr>
          <w:rFonts w:ascii="Times New Roman" w:hAnsi="Times New Roman"/>
          <w:color w:val="000000"/>
          <w:sz w:val="24"/>
          <w:szCs w:val="24"/>
        </w:rPr>
        <w:t>You are a student in an educational program, who is a California resident, or are enrolled in a residency program, and prepay all of part of your tuition either by cash, guaranteed students loans, or personal loans, and</w:t>
      </w:r>
    </w:p>
    <w:p w:rsidR="00332652" w:rsidRDefault="00706AEA" w:rsidP="005C128F">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2. Your total charges are not paid by any third-party </w:t>
      </w:r>
      <w:r w:rsidR="00332652">
        <w:rPr>
          <w:rFonts w:ascii="Times New Roman" w:hAnsi="Times New Roman"/>
          <w:color w:val="000000"/>
          <w:sz w:val="24"/>
          <w:szCs w:val="24"/>
        </w:rPr>
        <w:t xml:space="preserve">payer </w:t>
      </w:r>
      <w:r>
        <w:rPr>
          <w:rFonts w:ascii="Times New Roman" w:hAnsi="Times New Roman"/>
          <w:color w:val="000000"/>
          <w:sz w:val="24"/>
          <w:szCs w:val="24"/>
        </w:rPr>
        <w:t>such as</w:t>
      </w:r>
      <w:r w:rsidR="00332652">
        <w:rPr>
          <w:rFonts w:ascii="Times New Roman" w:hAnsi="Times New Roman"/>
          <w:color w:val="000000"/>
          <w:sz w:val="24"/>
          <w:szCs w:val="24"/>
        </w:rPr>
        <w:t xml:space="preserve"> an</w:t>
      </w:r>
      <w:r>
        <w:rPr>
          <w:rFonts w:ascii="Times New Roman" w:hAnsi="Times New Roman"/>
          <w:color w:val="000000"/>
          <w:sz w:val="24"/>
          <w:szCs w:val="24"/>
        </w:rPr>
        <w:t xml:space="preserve"> employer, government program, or other payer unless you have a separate agreement to repay the third-party.  </w:t>
      </w:r>
    </w:p>
    <w:p w:rsidR="00332652" w:rsidRDefault="00706AEA" w:rsidP="005C128F">
      <w:pPr>
        <w:spacing w:after="0" w:line="240" w:lineRule="auto"/>
        <w:rPr>
          <w:rFonts w:ascii="Times New Roman" w:hAnsi="Times New Roman"/>
          <w:color w:val="000000"/>
          <w:sz w:val="24"/>
          <w:szCs w:val="24"/>
        </w:rPr>
      </w:pPr>
      <w:r>
        <w:rPr>
          <w:rFonts w:ascii="Times New Roman" w:hAnsi="Times New Roman"/>
          <w:b/>
          <w:color w:val="000000"/>
          <w:sz w:val="24"/>
          <w:szCs w:val="24"/>
        </w:rPr>
        <w:t>You are not eligible for protection from STRF</w:t>
      </w:r>
      <w:r>
        <w:rPr>
          <w:rFonts w:ascii="Times New Roman" w:hAnsi="Times New Roman"/>
          <w:color w:val="000000"/>
          <w:sz w:val="24"/>
          <w:szCs w:val="24"/>
        </w:rPr>
        <w:t xml:space="preserve"> and you are not required to pay</w:t>
      </w:r>
      <w:r w:rsidR="00332652">
        <w:rPr>
          <w:rFonts w:ascii="Times New Roman" w:hAnsi="Times New Roman"/>
          <w:color w:val="000000"/>
          <w:sz w:val="24"/>
          <w:szCs w:val="24"/>
        </w:rPr>
        <w:t xml:space="preserve"> the</w:t>
      </w:r>
      <w:r>
        <w:rPr>
          <w:rFonts w:ascii="Times New Roman" w:hAnsi="Times New Roman"/>
          <w:color w:val="000000"/>
          <w:sz w:val="24"/>
          <w:szCs w:val="24"/>
        </w:rPr>
        <w:t xml:space="preserve"> STRF assessment, if either of the following applies </w:t>
      </w:r>
    </w:p>
    <w:p w:rsidR="00332652" w:rsidRDefault="00332652" w:rsidP="005C128F">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1. </w:t>
      </w:r>
      <w:r w:rsidR="00706AEA">
        <w:rPr>
          <w:rFonts w:ascii="Times New Roman" w:hAnsi="Times New Roman"/>
          <w:color w:val="000000"/>
          <w:sz w:val="24"/>
          <w:szCs w:val="24"/>
        </w:rPr>
        <w:t>You are not a Califo</w:t>
      </w:r>
      <w:r>
        <w:rPr>
          <w:rFonts w:ascii="Times New Roman" w:hAnsi="Times New Roman"/>
          <w:color w:val="000000"/>
          <w:sz w:val="24"/>
          <w:szCs w:val="24"/>
        </w:rPr>
        <w:t>rnia resident, or are not enrolled in a residency program, or</w:t>
      </w:r>
    </w:p>
    <w:p w:rsidR="00332652" w:rsidRDefault="00332652" w:rsidP="005C128F">
      <w:pPr>
        <w:spacing w:after="0" w:line="240" w:lineRule="auto"/>
        <w:rPr>
          <w:rFonts w:ascii="Times New Roman" w:hAnsi="Times New Roman"/>
          <w:color w:val="000000"/>
          <w:sz w:val="24"/>
          <w:szCs w:val="24"/>
        </w:rPr>
      </w:pPr>
      <w:r>
        <w:rPr>
          <w:rFonts w:ascii="Times New Roman" w:hAnsi="Times New Roman"/>
          <w:color w:val="000000"/>
          <w:sz w:val="24"/>
          <w:szCs w:val="24"/>
        </w:rPr>
        <w:t>2.</w:t>
      </w:r>
      <w:r w:rsidR="00706AEA">
        <w:rPr>
          <w:rFonts w:ascii="Times New Roman" w:hAnsi="Times New Roman"/>
          <w:color w:val="000000"/>
          <w:sz w:val="24"/>
          <w:szCs w:val="24"/>
        </w:rPr>
        <w:t xml:space="preserve"> Your total </w:t>
      </w:r>
      <w:r w:rsidR="00C809A1">
        <w:rPr>
          <w:rFonts w:ascii="Times New Roman" w:hAnsi="Times New Roman"/>
          <w:color w:val="000000"/>
          <w:sz w:val="24"/>
          <w:szCs w:val="24"/>
        </w:rPr>
        <w:t>changes</w:t>
      </w:r>
      <w:r w:rsidR="00706AEA">
        <w:rPr>
          <w:rFonts w:ascii="Times New Roman" w:hAnsi="Times New Roman"/>
          <w:color w:val="000000"/>
          <w:sz w:val="24"/>
          <w:szCs w:val="24"/>
        </w:rPr>
        <w:t xml:space="preserve"> are paid by a third party, such as an employer, government program or other payer, and you have no separate agreement to repay the third party.</w:t>
      </w:r>
    </w:p>
    <w:p w:rsidR="00332652" w:rsidRDefault="00332652" w:rsidP="005C128F">
      <w:pPr>
        <w:spacing w:after="0" w:line="240" w:lineRule="auto"/>
        <w:rPr>
          <w:rFonts w:ascii="Times New Roman" w:hAnsi="Times New Roman"/>
          <w:color w:val="000000"/>
          <w:sz w:val="24"/>
          <w:szCs w:val="24"/>
        </w:rPr>
      </w:pPr>
    </w:p>
    <w:p w:rsidR="00332652" w:rsidRDefault="00332652" w:rsidP="005C128F">
      <w:pPr>
        <w:spacing w:after="0" w:line="240" w:lineRule="auto"/>
        <w:rPr>
          <w:rFonts w:ascii="Times New Roman" w:hAnsi="Times New Roman"/>
          <w:color w:val="000000"/>
          <w:sz w:val="24"/>
          <w:szCs w:val="24"/>
        </w:rPr>
      </w:pPr>
      <w:r>
        <w:rPr>
          <w:rFonts w:ascii="Times New Roman" w:hAnsi="Times New Roman"/>
          <w:color w:val="000000"/>
          <w:sz w:val="24"/>
          <w:szCs w:val="24"/>
        </w:rPr>
        <w:t>“The State of California created the Student Tuition Recovery Fund (STRF) to relieve or mitigate economic losses suffered by students in educational programs who are California residents, or are enrolled in residency program attending certain schools regulated by the Bureau for Postsecondary Education.</w:t>
      </w:r>
    </w:p>
    <w:p w:rsidR="00192E84" w:rsidRDefault="00192E84" w:rsidP="005C128F">
      <w:pPr>
        <w:spacing w:after="0" w:line="240" w:lineRule="auto"/>
        <w:rPr>
          <w:rFonts w:ascii="Times New Roman" w:hAnsi="Times New Roman"/>
          <w:color w:val="000000"/>
          <w:sz w:val="24"/>
          <w:szCs w:val="24"/>
        </w:rPr>
      </w:pPr>
    </w:p>
    <w:p w:rsidR="00192E84" w:rsidRDefault="00192E84" w:rsidP="005C128F">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You may be eligible for STRF if you are a California resident or are enrolled in a residency program, prepaid tuition, paid STRF assessment, and suffered an economic loss as a result of any of the following: </w:t>
      </w:r>
    </w:p>
    <w:p w:rsidR="00192E84" w:rsidRDefault="00192E84" w:rsidP="00D56BAA">
      <w:pPr>
        <w:pStyle w:val="ListParagraph"/>
        <w:numPr>
          <w:ilvl w:val="0"/>
          <w:numId w:val="31"/>
        </w:numPr>
        <w:spacing w:after="0" w:line="240" w:lineRule="auto"/>
        <w:rPr>
          <w:rFonts w:ascii="Times New Roman" w:hAnsi="Times New Roman"/>
          <w:color w:val="000000"/>
          <w:sz w:val="24"/>
          <w:szCs w:val="24"/>
        </w:rPr>
      </w:pPr>
      <w:r>
        <w:rPr>
          <w:rFonts w:ascii="Times New Roman" w:hAnsi="Times New Roman"/>
          <w:color w:val="000000"/>
          <w:sz w:val="24"/>
          <w:szCs w:val="24"/>
        </w:rPr>
        <w:t>The school closed before the source of instruction was completed.</w:t>
      </w:r>
    </w:p>
    <w:p w:rsidR="00192E84" w:rsidRDefault="00192E84" w:rsidP="00D56BAA">
      <w:pPr>
        <w:pStyle w:val="ListParagraph"/>
        <w:numPr>
          <w:ilvl w:val="0"/>
          <w:numId w:val="31"/>
        </w:numPr>
        <w:spacing w:after="0" w:line="240" w:lineRule="auto"/>
        <w:rPr>
          <w:rFonts w:ascii="Times New Roman" w:hAnsi="Times New Roman"/>
          <w:color w:val="000000"/>
          <w:sz w:val="24"/>
          <w:szCs w:val="24"/>
        </w:rPr>
      </w:pPr>
      <w:r>
        <w:rPr>
          <w:rFonts w:ascii="Times New Roman" w:hAnsi="Times New Roman"/>
          <w:color w:val="000000"/>
          <w:sz w:val="24"/>
          <w:szCs w:val="24"/>
        </w:rPr>
        <w:t>The school’s failure to pay refunds or charges on behalf of a student to a third party for license fees or any other purpose, or to provide equipment or materials foe which a charge was collected within 180 days before the closure of the school.</w:t>
      </w:r>
    </w:p>
    <w:p w:rsidR="00192E84" w:rsidRDefault="00192E84" w:rsidP="00D56BAA">
      <w:pPr>
        <w:pStyle w:val="ListParagraph"/>
        <w:numPr>
          <w:ilvl w:val="0"/>
          <w:numId w:val="31"/>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The school’s failure to pay or reimburse loan proceeds under a federally guaranteed student loan program as required by law or to pay or </w:t>
      </w:r>
      <w:r w:rsidR="00602D6F">
        <w:rPr>
          <w:rFonts w:ascii="Times New Roman" w:hAnsi="Times New Roman"/>
          <w:color w:val="000000"/>
          <w:sz w:val="24"/>
          <w:szCs w:val="24"/>
        </w:rPr>
        <w:t>reimburse proceeds received by the school prior to closure in excess of tuition and other cost.</w:t>
      </w:r>
    </w:p>
    <w:p w:rsidR="00602D6F" w:rsidRDefault="00602D6F" w:rsidP="00D56BAA">
      <w:pPr>
        <w:pStyle w:val="ListParagraph"/>
        <w:numPr>
          <w:ilvl w:val="0"/>
          <w:numId w:val="31"/>
        </w:numPr>
        <w:spacing w:after="0" w:line="240" w:lineRule="auto"/>
        <w:rPr>
          <w:rFonts w:ascii="Times New Roman" w:hAnsi="Times New Roman"/>
          <w:color w:val="000000"/>
          <w:sz w:val="24"/>
          <w:szCs w:val="24"/>
        </w:rPr>
      </w:pPr>
      <w:r>
        <w:rPr>
          <w:rFonts w:ascii="Times New Roman" w:hAnsi="Times New Roman"/>
          <w:color w:val="000000"/>
          <w:sz w:val="24"/>
          <w:szCs w:val="24"/>
        </w:rPr>
        <w:t>There was a material failure to comply with the Act or the Division within 30-days before the school closed or, if the material failure began earlier than 30-days prior to closure, the period determined by the bureau.</w:t>
      </w:r>
    </w:p>
    <w:p w:rsidR="00602D6F" w:rsidRPr="00192E84" w:rsidRDefault="00602D6F" w:rsidP="00D56BAA">
      <w:pPr>
        <w:pStyle w:val="ListParagraph"/>
        <w:numPr>
          <w:ilvl w:val="0"/>
          <w:numId w:val="31"/>
        </w:numPr>
        <w:spacing w:after="0" w:line="240" w:lineRule="auto"/>
        <w:rPr>
          <w:rFonts w:ascii="Times New Roman" w:hAnsi="Times New Roman"/>
          <w:color w:val="000000"/>
          <w:sz w:val="24"/>
          <w:szCs w:val="24"/>
        </w:rPr>
      </w:pPr>
      <w:r>
        <w:rPr>
          <w:rFonts w:ascii="Times New Roman" w:hAnsi="Times New Roman"/>
          <w:color w:val="000000"/>
          <w:sz w:val="24"/>
          <w:szCs w:val="24"/>
        </w:rPr>
        <w:t>An inability after diligent efforts to prosecute, prove, and collect on a judgment against the institution for violation of the Act.”</w:t>
      </w:r>
    </w:p>
    <w:p w:rsidR="00706AEA" w:rsidRPr="00706AEA" w:rsidRDefault="00706AEA" w:rsidP="005C128F">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   </w:t>
      </w:r>
      <w:r w:rsidR="00602D6F">
        <w:rPr>
          <w:rFonts w:ascii="Times New Roman" w:hAnsi="Times New Roman"/>
          <w:color w:val="000000"/>
          <w:sz w:val="24"/>
          <w:szCs w:val="24"/>
        </w:rPr>
        <w:t>However, no claim can be paid to any student without a social security number or a taxpayer identification number.</w:t>
      </w:r>
    </w:p>
    <w:p w:rsidR="003443E8" w:rsidRPr="0005251A" w:rsidRDefault="00F6650C" w:rsidP="005C128F">
      <w:pPr>
        <w:spacing w:after="0" w:line="240" w:lineRule="auto"/>
        <w:rPr>
          <w:rFonts w:ascii="Times New Roman" w:hAnsi="Times New Roman"/>
          <w:color w:val="000000"/>
          <w:sz w:val="24"/>
          <w:szCs w:val="24"/>
        </w:rPr>
      </w:pPr>
      <w:r>
        <w:rPr>
          <w:rFonts w:ascii="Times New Roman" w:hAnsi="Times New Roman"/>
          <w:color w:val="000000"/>
          <w:sz w:val="24"/>
          <w:szCs w:val="24"/>
        </w:rPr>
        <w:tab/>
      </w:r>
      <w:r w:rsidR="003443E8" w:rsidRPr="0005251A">
        <w:rPr>
          <w:rFonts w:ascii="Times New Roman" w:hAnsi="Times New Roman"/>
          <w:color w:val="000000"/>
          <w:sz w:val="24"/>
          <w:szCs w:val="24"/>
        </w:rPr>
        <w:t xml:space="preserve">It is important that enrollees keep a copy of any enrollment agreement, contract, or application to document enrollment; tuition receipts or canceled checks to document the total amount of tuition paid.  Such information may substantiate a claim for reimbursement from the STRF, which must be filed within </w:t>
      </w:r>
      <w:r w:rsidR="00BD0A06">
        <w:rPr>
          <w:rFonts w:ascii="Times New Roman" w:hAnsi="Times New Roman"/>
          <w:color w:val="000000"/>
          <w:sz w:val="24"/>
          <w:szCs w:val="24"/>
        </w:rPr>
        <w:t xml:space="preserve">one </w:t>
      </w:r>
      <w:r w:rsidR="003443E8" w:rsidRPr="0005251A">
        <w:rPr>
          <w:rFonts w:ascii="Times New Roman" w:hAnsi="Times New Roman"/>
          <w:color w:val="000000"/>
          <w:sz w:val="24"/>
          <w:szCs w:val="24"/>
        </w:rPr>
        <w:t xml:space="preserve">year of </w:t>
      </w:r>
      <w:r w:rsidR="003443E8" w:rsidRPr="0005251A">
        <w:rPr>
          <w:rFonts w:ascii="Times New Roman" w:hAnsi="Times New Roman"/>
          <w:color w:val="000000"/>
          <w:sz w:val="24"/>
          <w:szCs w:val="24"/>
        </w:rPr>
        <w:lastRenderedPageBreak/>
        <w:t>the Bureau’s service on the student, within four years of institution’s closure.  For further information or instruction contact:</w:t>
      </w:r>
    </w:p>
    <w:p w:rsidR="003443E8" w:rsidRPr="0005251A" w:rsidRDefault="003443E8" w:rsidP="000158DE">
      <w:pPr>
        <w:spacing w:after="0" w:line="240" w:lineRule="auto"/>
        <w:jc w:val="center"/>
        <w:rPr>
          <w:rFonts w:ascii="Times New Roman" w:hAnsi="Times New Roman"/>
          <w:b/>
          <w:color w:val="000000"/>
          <w:sz w:val="24"/>
          <w:szCs w:val="24"/>
        </w:rPr>
      </w:pPr>
      <w:r w:rsidRPr="0005251A">
        <w:rPr>
          <w:rFonts w:ascii="Times New Roman" w:hAnsi="Times New Roman"/>
          <w:b/>
          <w:color w:val="000000"/>
          <w:sz w:val="24"/>
          <w:szCs w:val="24"/>
        </w:rPr>
        <w:t xml:space="preserve">The Bureau for Private </w:t>
      </w:r>
      <w:r w:rsidR="003A0DAC" w:rsidRPr="0005251A">
        <w:rPr>
          <w:rFonts w:ascii="Times New Roman" w:hAnsi="Times New Roman"/>
          <w:b/>
          <w:color w:val="000000"/>
          <w:sz w:val="24"/>
          <w:szCs w:val="24"/>
        </w:rPr>
        <w:t>Post-Secondary</w:t>
      </w:r>
      <w:r w:rsidR="00202369">
        <w:rPr>
          <w:rFonts w:ascii="Times New Roman" w:hAnsi="Times New Roman"/>
          <w:b/>
          <w:color w:val="000000"/>
          <w:sz w:val="24"/>
          <w:szCs w:val="24"/>
        </w:rPr>
        <w:t xml:space="preserve"> </w:t>
      </w:r>
      <w:r w:rsidRPr="0005251A">
        <w:rPr>
          <w:rFonts w:ascii="Times New Roman" w:hAnsi="Times New Roman"/>
          <w:b/>
          <w:color w:val="000000"/>
          <w:sz w:val="24"/>
          <w:szCs w:val="24"/>
        </w:rPr>
        <w:t>Education</w:t>
      </w:r>
    </w:p>
    <w:p w:rsidR="003443E8" w:rsidRPr="0005251A" w:rsidRDefault="002D317F" w:rsidP="000158DE">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2535 Capitol Oaks Drive, Suite 400</w:t>
      </w:r>
    </w:p>
    <w:p w:rsidR="003443E8" w:rsidRDefault="003443E8" w:rsidP="000158DE">
      <w:pPr>
        <w:spacing w:after="0" w:line="240" w:lineRule="auto"/>
        <w:jc w:val="center"/>
        <w:rPr>
          <w:rFonts w:ascii="Times New Roman" w:hAnsi="Times New Roman"/>
          <w:b/>
          <w:color w:val="000000"/>
          <w:sz w:val="24"/>
          <w:szCs w:val="24"/>
        </w:rPr>
      </w:pPr>
      <w:smartTag w:uri="urn:schemas-microsoft-com:office:smarttags" w:element="PlaceName">
        <w:r w:rsidRPr="0005251A">
          <w:rPr>
            <w:rFonts w:ascii="Times New Roman" w:hAnsi="Times New Roman"/>
            <w:b/>
            <w:color w:val="000000"/>
            <w:sz w:val="24"/>
            <w:szCs w:val="24"/>
          </w:rPr>
          <w:t>Sacramento</w:t>
        </w:r>
      </w:smartTag>
      <w:r w:rsidRPr="0005251A">
        <w:rPr>
          <w:rFonts w:ascii="Times New Roman" w:hAnsi="Times New Roman"/>
          <w:b/>
          <w:color w:val="000000"/>
          <w:sz w:val="24"/>
          <w:szCs w:val="24"/>
        </w:rPr>
        <w:t xml:space="preserve">, </w:t>
      </w:r>
      <w:smartTag w:uri="urn:schemas-microsoft-com:office:smarttags" w:element="PlaceName">
        <w:r w:rsidRPr="0005251A">
          <w:rPr>
            <w:rFonts w:ascii="Times New Roman" w:hAnsi="Times New Roman"/>
            <w:b/>
            <w:color w:val="000000"/>
            <w:sz w:val="24"/>
            <w:szCs w:val="24"/>
          </w:rPr>
          <w:t>CA</w:t>
        </w:r>
      </w:smartTag>
      <w:r w:rsidR="002D317F">
        <w:rPr>
          <w:rFonts w:ascii="Times New Roman" w:hAnsi="Times New Roman"/>
          <w:b/>
          <w:color w:val="000000"/>
          <w:sz w:val="24"/>
          <w:szCs w:val="24"/>
        </w:rPr>
        <w:t xml:space="preserve">  95833</w:t>
      </w:r>
    </w:p>
    <w:p w:rsidR="002D317F" w:rsidRPr="0005251A" w:rsidRDefault="002D317F" w:rsidP="000158DE">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P.O. box 980818, West Sacramento, CA 95798-0818</w:t>
      </w:r>
    </w:p>
    <w:p w:rsidR="003443E8" w:rsidRPr="0005251A" w:rsidRDefault="003443E8" w:rsidP="000158DE">
      <w:pPr>
        <w:spacing w:after="0" w:line="240" w:lineRule="auto"/>
        <w:jc w:val="center"/>
        <w:rPr>
          <w:rFonts w:ascii="Times New Roman" w:hAnsi="Times New Roman"/>
          <w:b/>
          <w:color w:val="000000"/>
          <w:sz w:val="24"/>
          <w:szCs w:val="24"/>
        </w:rPr>
      </w:pPr>
      <w:r w:rsidRPr="0005251A">
        <w:rPr>
          <w:rFonts w:ascii="Times New Roman" w:hAnsi="Times New Roman"/>
          <w:b/>
          <w:color w:val="000000"/>
          <w:sz w:val="24"/>
          <w:szCs w:val="24"/>
        </w:rPr>
        <w:t>(</w:t>
      </w:r>
      <w:r w:rsidR="003D6071">
        <w:rPr>
          <w:rFonts w:ascii="Times New Roman" w:hAnsi="Times New Roman"/>
          <w:b/>
          <w:color w:val="000000"/>
          <w:sz w:val="24"/>
          <w:szCs w:val="24"/>
        </w:rPr>
        <w:t>888) 370-7589</w:t>
      </w:r>
    </w:p>
    <w:p w:rsidR="003443E8" w:rsidRPr="0005251A" w:rsidRDefault="007B7412" w:rsidP="000158DE">
      <w:pPr>
        <w:spacing w:after="0" w:line="240" w:lineRule="auto"/>
        <w:jc w:val="center"/>
        <w:rPr>
          <w:rFonts w:ascii="Times New Roman" w:hAnsi="Times New Roman"/>
          <w:b/>
          <w:color w:val="000000"/>
          <w:sz w:val="24"/>
          <w:szCs w:val="24"/>
        </w:rPr>
      </w:pPr>
      <w:hyperlink r:id="rId10" w:history="1">
        <w:r w:rsidR="003804FD" w:rsidRPr="0065272B">
          <w:rPr>
            <w:rStyle w:val="Hyperlink"/>
            <w:rFonts w:ascii="Times New Roman" w:hAnsi="Times New Roman"/>
            <w:b/>
            <w:sz w:val="24"/>
            <w:szCs w:val="24"/>
          </w:rPr>
          <w:t>www.bppe.ca.gov</w:t>
        </w:r>
      </w:hyperlink>
    </w:p>
    <w:p w:rsidR="00BD0A06" w:rsidRDefault="00BD0A06" w:rsidP="00E868C9">
      <w:pPr>
        <w:spacing w:after="0" w:line="240" w:lineRule="auto"/>
        <w:ind w:left="2880" w:firstLine="720"/>
        <w:rPr>
          <w:rFonts w:ascii="Times New Roman" w:hAnsi="Times New Roman"/>
          <w:b/>
          <w:color w:val="000000"/>
          <w:sz w:val="32"/>
          <w:szCs w:val="32"/>
        </w:rPr>
      </w:pPr>
    </w:p>
    <w:p w:rsidR="000503FF" w:rsidRDefault="000503FF" w:rsidP="00E868C9">
      <w:pPr>
        <w:spacing w:after="0" w:line="240" w:lineRule="auto"/>
        <w:ind w:left="2880" w:firstLine="720"/>
        <w:rPr>
          <w:rFonts w:ascii="Times New Roman" w:hAnsi="Times New Roman"/>
          <w:b/>
          <w:color w:val="000000"/>
          <w:sz w:val="32"/>
          <w:szCs w:val="32"/>
        </w:rPr>
      </w:pPr>
      <w:r>
        <w:rPr>
          <w:rFonts w:ascii="Times New Roman" w:hAnsi="Times New Roman"/>
          <w:b/>
          <w:color w:val="000000"/>
          <w:sz w:val="32"/>
          <w:szCs w:val="32"/>
        </w:rPr>
        <w:t>STUDENT SERVICES</w:t>
      </w:r>
    </w:p>
    <w:p w:rsidR="000503FF" w:rsidRDefault="000503FF" w:rsidP="000503F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 The following services are available to all students of Lawrence &amp; Company (Posted on Bulletin board)</w:t>
      </w:r>
    </w:p>
    <w:p w:rsidR="000503FF" w:rsidRDefault="000503FF" w:rsidP="000503FF">
      <w:pPr>
        <w:spacing w:after="0" w:line="240" w:lineRule="auto"/>
        <w:rPr>
          <w:rFonts w:ascii="Times New Roman" w:hAnsi="Times New Roman"/>
          <w:color w:val="000000"/>
          <w:sz w:val="28"/>
          <w:szCs w:val="28"/>
        </w:rPr>
      </w:pPr>
      <w:r>
        <w:rPr>
          <w:rFonts w:ascii="Times New Roman" w:hAnsi="Times New Roman"/>
          <w:color w:val="000000"/>
          <w:sz w:val="28"/>
          <w:szCs w:val="28"/>
        </w:rPr>
        <w:t>*Job placement information</w:t>
      </w:r>
    </w:p>
    <w:p w:rsidR="000503FF" w:rsidRDefault="000503FF" w:rsidP="000503FF">
      <w:pPr>
        <w:spacing w:after="0" w:line="240" w:lineRule="auto"/>
        <w:rPr>
          <w:rFonts w:ascii="Times New Roman" w:hAnsi="Times New Roman"/>
          <w:color w:val="000000"/>
          <w:sz w:val="28"/>
          <w:szCs w:val="28"/>
        </w:rPr>
      </w:pPr>
      <w:r>
        <w:rPr>
          <w:rFonts w:ascii="Times New Roman" w:hAnsi="Times New Roman"/>
          <w:color w:val="000000"/>
          <w:sz w:val="28"/>
          <w:szCs w:val="28"/>
        </w:rPr>
        <w:t>*Childcare Facilities information</w:t>
      </w:r>
    </w:p>
    <w:p w:rsidR="000503FF" w:rsidRDefault="000503FF" w:rsidP="000503FF">
      <w:pPr>
        <w:spacing w:after="0" w:line="240" w:lineRule="auto"/>
        <w:rPr>
          <w:rFonts w:ascii="Times New Roman" w:hAnsi="Times New Roman"/>
          <w:color w:val="000000"/>
          <w:sz w:val="28"/>
          <w:szCs w:val="28"/>
        </w:rPr>
      </w:pPr>
      <w:r>
        <w:rPr>
          <w:rFonts w:ascii="Times New Roman" w:hAnsi="Times New Roman"/>
          <w:color w:val="000000"/>
          <w:sz w:val="28"/>
          <w:szCs w:val="28"/>
        </w:rPr>
        <w:t>*Transportation</w:t>
      </w:r>
    </w:p>
    <w:p w:rsidR="00E868C9" w:rsidRDefault="000503FF" w:rsidP="000503FF">
      <w:pPr>
        <w:spacing w:after="0" w:line="240" w:lineRule="auto"/>
        <w:rPr>
          <w:rFonts w:ascii="Times New Roman" w:hAnsi="Times New Roman"/>
          <w:color w:val="000000"/>
          <w:sz w:val="28"/>
          <w:szCs w:val="28"/>
        </w:rPr>
      </w:pPr>
      <w:r>
        <w:rPr>
          <w:rFonts w:ascii="Times New Roman" w:hAnsi="Times New Roman"/>
          <w:color w:val="000000"/>
          <w:sz w:val="28"/>
          <w:szCs w:val="28"/>
        </w:rPr>
        <w:t>*</w:t>
      </w:r>
      <w:r w:rsidR="0019701F">
        <w:rPr>
          <w:rFonts w:ascii="Times New Roman" w:hAnsi="Times New Roman"/>
          <w:color w:val="000000"/>
          <w:sz w:val="28"/>
          <w:szCs w:val="28"/>
        </w:rPr>
        <w:t>Local Health Department information</w:t>
      </w:r>
    </w:p>
    <w:p w:rsidR="0019701F" w:rsidRDefault="0019701F" w:rsidP="000503FF">
      <w:pPr>
        <w:spacing w:after="0" w:line="240" w:lineRule="auto"/>
        <w:rPr>
          <w:rFonts w:ascii="Times New Roman" w:hAnsi="Times New Roman"/>
          <w:color w:val="000000"/>
          <w:sz w:val="28"/>
          <w:szCs w:val="28"/>
        </w:rPr>
      </w:pPr>
      <w:r>
        <w:rPr>
          <w:rFonts w:ascii="Times New Roman" w:hAnsi="Times New Roman"/>
          <w:color w:val="000000"/>
          <w:sz w:val="28"/>
          <w:szCs w:val="28"/>
        </w:rPr>
        <w:t>*Library services</w:t>
      </w:r>
    </w:p>
    <w:p w:rsidR="003822F0" w:rsidRDefault="0019701F" w:rsidP="00F61FCE">
      <w:pPr>
        <w:spacing w:after="0" w:line="240" w:lineRule="auto"/>
        <w:jc w:val="center"/>
        <w:rPr>
          <w:rFonts w:ascii="Times New Roman" w:hAnsi="Times New Roman"/>
          <w:b/>
          <w:color w:val="000000"/>
          <w:sz w:val="32"/>
          <w:szCs w:val="32"/>
        </w:rPr>
      </w:pPr>
      <w:r>
        <w:rPr>
          <w:rFonts w:ascii="Times New Roman" w:hAnsi="Times New Roman"/>
          <w:b/>
          <w:color w:val="000000"/>
          <w:sz w:val="32"/>
          <w:szCs w:val="32"/>
        </w:rPr>
        <w:t>HOUSING INFORMATION</w:t>
      </w:r>
    </w:p>
    <w:p w:rsidR="00F61FCE" w:rsidRPr="00C90E6F" w:rsidRDefault="00F61FCE" w:rsidP="00F61FCE">
      <w:pPr>
        <w:spacing w:after="0" w:line="240" w:lineRule="auto"/>
        <w:rPr>
          <w:rFonts w:ascii="Times New Roman" w:hAnsi="Times New Roman"/>
          <w:color w:val="000000"/>
          <w:sz w:val="28"/>
          <w:szCs w:val="28"/>
        </w:rPr>
      </w:pPr>
      <w:r w:rsidRPr="00C90E6F">
        <w:rPr>
          <w:rFonts w:ascii="Times New Roman" w:hAnsi="Times New Roman"/>
          <w:color w:val="000000"/>
          <w:sz w:val="28"/>
          <w:szCs w:val="28"/>
        </w:rPr>
        <w:t>A</w:t>
      </w:r>
      <w:r w:rsidRPr="00C90E6F">
        <w:rPr>
          <w:rFonts w:ascii="Times New Roman" w:hAnsi="Times New Roman"/>
          <w:b/>
          <w:color w:val="000000"/>
          <w:sz w:val="28"/>
          <w:szCs w:val="28"/>
        </w:rPr>
        <w:t>)</w:t>
      </w:r>
      <w:r w:rsidR="00C90E6F" w:rsidRPr="00C90E6F">
        <w:rPr>
          <w:rFonts w:ascii="Times New Roman" w:hAnsi="Times New Roman"/>
          <w:b/>
          <w:color w:val="000000"/>
          <w:sz w:val="28"/>
          <w:szCs w:val="28"/>
        </w:rPr>
        <w:t xml:space="preserve"> </w:t>
      </w:r>
      <w:r w:rsidRPr="00C90E6F">
        <w:rPr>
          <w:rFonts w:ascii="Times New Roman" w:hAnsi="Times New Roman"/>
          <w:color w:val="000000"/>
          <w:sz w:val="28"/>
          <w:szCs w:val="28"/>
        </w:rPr>
        <w:t xml:space="preserve">Lawrence &amp; Company has no dormitory facilities under its control. </w:t>
      </w:r>
    </w:p>
    <w:p w:rsidR="00C90E6F" w:rsidRPr="00C90E6F" w:rsidRDefault="00C90E6F" w:rsidP="00F61FCE">
      <w:pPr>
        <w:spacing w:after="0" w:line="240" w:lineRule="auto"/>
        <w:rPr>
          <w:rFonts w:ascii="Times New Roman" w:hAnsi="Times New Roman"/>
          <w:color w:val="000000"/>
          <w:sz w:val="28"/>
          <w:szCs w:val="28"/>
        </w:rPr>
      </w:pPr>
      <w:r w:rsidRPr="00C90E6F">
        <w:rPr>
          <w:rFonts w:ascii="Times New Roman" w:hAnsi="Times New Roman"/>
          <w:color w:val="000000"/>
          <w:sz w:val="28"/>
          <w:szCs w:val="28"/>
        </w:rPr>
        <w:t>B) There is a range of housing available in ou</w:t>
      </w:r>
      <w:r w:rsidR="009B21F8">
        <w:rPr>
          <w:rFonts w:ascii="Times New Roman" w:hAnsi="Times New Roman"/>
          <w:color w:val="000000"/>
          <w:sz w:val="28"/>
          <w:szCs w:val="28"/>
        </w:rPr>
        <w:t>r area ranging between</w:t>
      </w:r>
      <w:r w:rsidRPr="00C90E6F">
        <w:rPr>
          <w:rFonts w:ascii="Times New Roman" w:hAnsi="Times New Roman"/>
          <w:color w:val="000000"/>
          <w:sz w:val="28"/>
          <w:szCs w:val="28"/>
        </w:rPr>
        <w:t xml:space="preserve"> $800-$1500 per month.</w:t>
      </w:r>
    </w:p>
    <w:p w:rsidR="00C90E6F" w:rsidRPr="00C90E6F" w:rsidRDefault="00C90E6F" w:rsidP="00F61FCE">
      <w:pPr>
        <w:spacing w:after="0" w:line="240" w:lineRule="auto"/>
        <w:rPr>
          <w:rFonts w:ascii="Times New Roman" w:hAnsi="Times New Roman"/>
          <w:color w:val="000000"/>
          <w:sz w:val="28"/>
          <w:szCs w:val="28"/>
        </w:rPr>
      </w:pPr>
      <w:r w:rsidRPr="00C90E6F">
        <w:rPr>
          <w:rFonts w:ascii="Times New Roman" w:hAnsi="Times New Roman"/>
          <w:color w:val="000000"/>
          <w:sz w:val="28"/>
          <w:szCs w:val="28"/>
        </w:rPr>
        <w:t>C) Lawrence &amp; Company has NO responsibility to find or assist a student in finding housing.</w:t>
      </w:r>
    </w:p>
    <w:p w:rsidR="003822F0" w:rsidRDefault="003822F0" w:rsidP="003822F0">
      <w:pPr>
        <w:spacing w:after="0" w:line="240" w:lineRule="auto"/>
        <w:rPr>
          <w:rFonts w:ascii="Times New Roman" w:hAnsi="Times New Roman"/>
          <w:b/>
          <w:color w:val="000000"/>
          <w:sz w:val="32"/>
          <w:szCs w:val="32"/>
        </w:rPr>
      </w:pPr>
    </w:p>
    <w:p w:rsidR="00D350D9" w:rsidRDefault="00D350D9" w:rsidP="003822F0">
      <w:pPr>
        <w:spacing w:after="0" w:line="240" w:lineRule="auto"/>
        <w:ind w:left="2880" w:firstLine="720"/>
        <w:rPr>
          <w:rFonts w:ascii="Times New Roman" w:hAnsi="Times New Roman"/>
          <w:b/>
          <w:color w:val="000000"/>
          <w:sz w:val="32"/>
          <w:szCs w:val="32"/>
        </w:rPr>
      </w:pPr>
      <w:r>
        <w:rPr>
          <w:rFonts w:ascii="Times New Roman" w:hAnsi="Times New Roman"/>
          <w:b/>
          <w:color w:val="000000"/>
          <w:sz w:val="32"/>
          <w:szCs w:val="32"/>
        </w:rPr>
        <w:t>Campus Security Report</w:t>
      </w:r>
    </w:p>
    <w:p w:rsidR="00D350D9" w:rsidRDefault="00D350D9" w:rsidP="00D350D9">
      <w:pPr>
        <w:spacing w:after="0" w:line="240" w:lineRule="auto"/>
        <w:rPr>
          <w:rFonts w:ascii="Times New Roman" w:hAnsi="Times New Roman"/>
          <w:color w:val="000000"/>
          <w:sz w:val="32"/>
          <w:szCs w:val="32"/>
        </w:rPr>
      </w:pPr>
      <w:r w:rsidRPr="00D350D9">
        <w:rPr>
          <w:rFonts w:ascii="Times New Roman" w:hAnsi="Times New Roman"/>
          <w:color w:val="000000"/>
          <w:sz w:val="32"/>
          <w:szCs w:val="32"/>
        </w:rPr>
        <w:t>Lawrence &amp; company encourages all students,</w:t>
      </w:r>
      <w:r>
        <w:rPr>
          <w:rFonts w:ascii="Times New Roman" w:hAnsi="Times New Roman"/>
          <w:color w:val="000000"/>
          <w:sz w:val="32"/>
          <w:szCs w:val="32"/>
        </w:rPr>
        <w:t xml:space="preserve"> clients, and/or </w:t>
      </w:r>
      <w:r w:rsidR="003822F0">
        <w:rPr>
          <w:rFonts w:ascii="Times New Roman" w:hAnsi="Times New Roman"/>
          <w:color w:val="000000"/>
          <w:sz w:val="32"/>
          <w:szCs w:val="32"/>
        </w:rPr>
        <w:t>visitors</w:t>
      </w:r>
      <w:r>
        <w:rPr>
          <w:rFonts w:ascii="Times New Roman" w:hAnsi="Times New Roman"/>
          <w:color w:val="000000"/>
          <w:sz w:val="32"/>
          <w:szCs w:val="32"/>
        </w:rPr>
        <w:t xml:space="preserve"> to report any crim</w:t>
      </w:r>
      <w:r w:rsidR="003822F0">
        <w:rPr>
          <w:rFonts w:ascii="Times New Roman" w:hAnsi="Times New Roman"/>
          <w:color w:val="000000"/>
          <w:sz w:val="32"/>
          <w:szCs w:val="32"/>
        </w:rPr>
        <w:t xml:space="preserve">inal activity they witness in </w:t>
      </w:r>
      <w:r>
        <w:rPr>
          <w:rFonts w:ascii="Times New Roman" w:hAnsi="Times New Roman"/>
          <w:color w:val="000000"/>
          <w:sz w:val="32"/>
          <w:szCs w:val="32"/>
        </w:rPr>
        <w:t xml:space="preserve">or outside the </w:t>
      </w:r>
      <w:r w:rsidR="003822F0">
        <w:rPr>
          <w:rFonts w:ascii="Times New Roman" w:hAnsi="Times New Roman"/>
          <w:color w:val="000000"/>
          <w:sz w:val="32"/>
          <w:szCs w:val="32"/>
        </w:rPr>
        <w:t>intuition</w:t>
      </w:r>
      <w:r>
        <w:rPr>
          <w:rFonts w:ascii="Times New Roman" w:hAnsi="Times New Roman"/>
          <w:color w:val="000000"/>
          <w:sz w:val="32"/>
          <w:szCs w:val="32"/>
        </w:rPr>
        <w:t>.  We do not have a security officer on campus, but you may come in to call 911 from the school.  The following is the current crime statistics for 2048 Grant Street.</w:t>
      </w:r>
    </w:p>
    <w:p w:rsidR="003B29CA" w:rsidRDefault="003B29CA" w:rsidP="00D350D9">
      <w:pPr>
        <w:spacing w:after="0" w:line="240" w:lineRule="auto"/>
        <w:rPr>
          <w:rFonts w:ascii="Times New Roman" w:hAnsi="Times New Roman"/>
          <w:color w:val="000000"/>
          <w:sz w:val="32"/>
          <w:szCs w:val="32"/>
          <w:u w:val="single"/>
        </w:rPr>
      </w:pPr>
    </w:p>
    <w:p w:rsidR="00D350D9" w:rsidRPr="003B29CA" w:rsidRDefault="00D350D9" w:rsidP="00D350D9">
      <w:pPr>
        <w:spacing w:after="0" w:line="240" w:lineRule="auto"/>
        <w:rPr>
          <w:rFonts w:ascii="Times New Roman" w:hAnsi="Times New Roman"/>
          <w:color w:val="000000"/>
          <w:sz w:val="32"/>
          <w:szCs w:val="32"/>
          <w:u w:val="single"/>
        </w:rPr>
      </w:pPr>
      <w:r w:rsidRPr="003B29CA">
        <w:rPr>
          <w:rFonts w:ascii="Times New Roman" w:hAnsi="Times New Roman"/>
          <w:color w:val="000000"/>
          <w:sz w:val="32"/>
          <w:szCs w:val="32"/>
          <w:u w:val="single"/>
        </w:rPr>
        <w:t>201</w:t>
      </w:r>
      <w:r w:rsidR="00F129F6">
        <w:rPr>
          <w:rFonts w:ascii="Times New Roman" w:hAnsi="Times New Roman"/>
          <w:color w:val="000000"/>
          <w:sz w:val="32"/>
          <w:szCs w:val="32"/>
          <w:u w:val="single"/>
        </w:rPr>
        <w:t>5</w:t>
      </w:r>
      <w:r w:rsidRPr="003B29CA">
        <w:rPr>
          <w:rFonts w:ascii="Times New Roman" w:hAnsi="Times New Roman"/>
          <w:color w:val="000000"/>
          <w:sz w:val="32"/>
          <w:szCs w:val="32"/>
          <w:u w:val="single"/>
        </w:rPr>
        <w:t xml:space="preserve"> Crime Statistics </w:t>
      </w:r>
    </w:p>
    <w:p w:rsidR="00D350D9" w:rsidRPr="003B29CA" w:rsidRDefault="00D350D9" w:rsidP="00D350D9">
      <w:pPr>
        <w:spacing w:after="0" w:line="240" w:lineRule="auto"/>
        <w:rPr>
          <w:rFonts w:ascii="Times New Roman" w:hAnsi="Times New Roman"/>
          <w:color w:val="000000"/>
          <w:sz w:val="28"/>
          <w:szCs w:val="28"/>
        </w:rPr>
      </w:pPr>
      <w:r w:rsidRPr="003B29CA">
        <w:rPr>
          <w:rFonts w:ascii="Times New Roman" w:hAnsi="Times New Roman"/>
          <w:color w:val="000000"/>
          <w:sz w:val="28"/>
          <w:szCs w:val="28"/>
        </w:rPr>
        <w:t>Murder/Homicide</w:t>
      </w:r>
      <w:r w:rsidRPr="003B29CA">
        <w:rPr>
          <w:rFonts w:ascii="Times New Roman" w:hAnsi="Times New Roman"/>
          <w:color w:val="000000"/>
          <w:sz w:val="28"/>
          <w:szCs w:val="28"/>
        </w:rPr>
        <w:tab/>
      </w:r>
      <w:r w:rsidR="003B29CA">
        <w:rPr>
          <w:rFonts w:ascii="Times New Roman" w:hAnsi="Times New Roman"/>
          <w:color w:val="000000"/>
          <w:sz w:val="28"/>
          <w:szCs w:val="28"/>
        </w:rPr>
        <w:t xml:space="preserve">      </w:t>
      </w:r>
      <w:r w:rsidRPr="003B29CA">
        <w:rPr>
          <w:rFonts w:ascii="Times New Roman" w:hAnsi="Times New Roman"/>
          <w:color w:val="000000"/>
          <w:sz w:val="28"/>
          <w:szCs w:val="28"/>
        </w:rPr>
        <w:t>0</w:t>
      </w:r>
      <w:r w:rsidRPr="003B29CA">
        <w:rPr>
          <w:rFonts w:ascii="Times New Roman" w:hAnsi="Times New Roman"/>
          <w:color w:val="000000"/>
          <w:sz w:val="28"/>
          <w:szCs w:val="28"/>
        </w:rPr>
        <w:tab/>
      </w:r>
      <w:r w:rsidRPr="003B29CA">
        <w:rPr>
          <w:rFonts w:ascii="Times New Roman" w:hAnsi="Times New Roman"/>
          <w:color w:val="000000"/>
          <w:sz w:val="28"/>
          <w:szCs w:val="28"/>
        </w:rPr>
        <w:tab/>
      </w:r>
      <w:r w:rsidRPr="003B29CA">
        <w:rPr>
          <w:rFonts w:ascii="Times New Roman" w:hAnsi="Times New Roman"/>
          <w:color w:val="000000"/>
          <w:sz w:val="28"/>
          <w:szCs w:val="28"/>
        </w:rPr>
        <w:tab/>
        <w:t>Motor Vehicle Theft</w:t>
      </w:r>
      <w:r w:rsidRPr="003B29CA">
        <w:rPr>
          <w:rFonts w:ascii="Times New Roman" w:hAnsi="Times New Roman"/>
          <w:color w:val="000000"/>
          <w:sz w:val="28"/>
          <w:szCs w:val="28"/>
        </w:rPr>
        <w:tab/>
      </w:r>
      <w:r w:rsidRPr="003B29CA">
        <w:rPr>
          <w:rFonts w:ascii="Times New Roman" w:hAnsi="Times New Roman"/>
          <w:color w:val="000000"/>
          <w:sz w:val="28"/>
          <w:szCs w:val="28"/>
        </w:rPr>
        <w:tab/>
        <w:t>1</w:t>
      </w:r>
    </w:p>
    <w:p w:rsidR="00D350D9" w:rsidRPr="003B29CA" w:rsidRDefault="00D350D9" w:rsidP="00D350D9">
      <w:pPr>
        <w:spacing w:after="0" w:line="240" w:lineRule="auto"/>
        <w:rPr>
          <w:rFonts w:ascii="Times New Roman" w:hAnsi="Times New Roman"/>
          <w:color w:val="000000"/>
          <w:sz w:val="28"/>
          <w:szCs w:val="28"/>
        </w:rPr>
      </w:pPr>
      <w:r w:rsidRPr="003B29CA">
        <w:rPr>
          <w:rFonts w:ascii="Times New Roman" w:hAnsi="Times New Roman"/>
          <w:color w:val="000000"/>
          <w:sz w:val="28"/>
          <w:szCs w:val="28"/>
        </w:rPr>
        <w:t>Rape/Sexual Offense   0</w:t>
      </w:r>
      <w:r w:rsidRPr="003B29CA">
        <w:rPr>
          <w:rFonts w:ascii="Times New Roman" w:hAnsi="Times New Roman"/>
          <w:color w:val="000000"/>
          <w:sz w:val="28"/>
          <w:szCs w:val="28"/>
        </w:rPr>
        <w:tab/>
      </w:r>
      <w:r w:rsidRPr="003B29CA">
        <w:rPr>
          <w:rFonts w:ascii="Times New Roman" w:hAnsi="Times New Roman"/>
          <w:color w:val="000000"/>
          <w:sz w:val="28"/>
          <w:szCs w:val="28"/>
        </w:rPr>
        <w:tab/>
      </w:r>
      <w:r w:rsidRPr="003B29CA">
        <w:rPr>
          <w:rFonts w:ascii="Times New Roman" w:hAnsi="Times New Roman"/>
          <w:color w:val="000000"/>
          <w:sz w:val="28"/>
          <w:szCs w:val="28"/>
        </w:rPr>
        <w:tab/>
        <w:t>Arson</w:t>
      </w:r>
      <w:r w:rsidRPr="003B29CA">
        <w:rPr>
          <w:rFonts w:ascii="Times New Roman" w:hAnsi="Times New Roman"/>
          <w:color w:val="000000"/>
          <w:sz w:val="28"/>
          <w:szCs w:val="28"/>
        </w:rPr>
        <w:tab/>
      </w:r>
      <w:r w:rsidRPr="003B29CA">
        <w:rPr>
          <w:rFonts w:ascii="Times New Roman" w:hAnsi="Times New Roman"/>
          <w:color w:val="000000"/>
          <w:sz w:val="28"/>
          <w:szCs w:val="28"/>
        </w:rPr>
        <w:tab/>
      </w:r>
      <w:r w:rsidRPr="003B29CA">
        <w:rPr>
          <w:rFonts w:ascii="Times New Roman" w:hAnsi="Times New Roman"/>
          <w:color w:val="000000"/>
          <w:sz w:val="28"/>
          <w:szCs w:val="28"/>
        </w:rPr>
        <w:tab/>
      </w:r>
      <w:r w:rsidRPr="003B29CA">
        <w:rPr>
          <w:rFonts w:ascii="Times New Roman" w:hAnsi="Times New Roman"/>
          <w:color w:val="000000"/>
          <w:sz w:val="28"/>
          <w:szCs w:val="28"/>
        </w:rPr>
        <w:tab/>
      </w:r>
      <w:r w:rsidR="003B29CA">
        <w:rPr>
          <w:rFonts w:ascii="Times New Roman" w:hAnsi="Times New Roman"/>
          <w:color w:val="000000"/>
          <w:sz w:val="28"/>
          <w:szCs w:val="28"/>
        </w:rPr>
        <w:t xml:space="preserve">          </w:t>
      </w:r>
      <w:r w:rsidRPr="003B29CA">
        <w:rPr>
          <w:rFonts w:ascii="Times New Roman" w:hAnsi="Times New Roman"/>
          <w:color w:val="000000"/>
          <w:sz w:val="28"/>
          <w:szCs w:val="28"/>
        </w:rPr>
        <w:t>0</w:t>
      </w:r>
    </w:p>
    <w:p w:rsidR="00D350D9" w:rsidRPr="003B29CA" w:rsidRDefault="00D350D9" w:rsidP="00D350D9">
      <w:pPr>
        <w:spacing w:after="0" w:line="240" w:lineRule="auto"/>
        <w:rPr>
          <w:rFonts w:ascii="Times New Roman" w:hAnsi="Times New Roman"/>
          <w:color w:val="000000"/>
          <w:sz w:val="28"/>
          <w:szCs w:val="28"/>
        </w:rPr>
      </w:pPr>
      <w:r w:rsidRPr="003B29CA">
        <w:rPr>
          <w:rFonts w:ascii="Times New Roman" w:hAnsi="Times New Roman"/>
          <w:color w:val="000000"/>
          <w:sz w:val="28"/>
          <w:szCs w:val="28"/>
        </w:rPr>
        <w:t xml:space="preserve">Breaking </w:t>
      </w:r>
      <w:r w:rsidR="003B29CA" w:rsidRPr="003B29CA">
        <w:rPr>
          <w:rFonts w:ascii="Times New Roman" w:hAnsi="Times New Roman"/>
          <w:color w:val="000000"/>
          <w:sz w:val="28"/>
          <w:szCs w:val="28"/>
        </w:rPr>
        <w:t>&amp; Entering   0</w:t>
      </w:r>
      <w:r w:rsidRPr="003B29CA">
        <w:rPr>
          <w:rFonts w:ascii="Times New Roman" w:hAnsi="Times New Roman"/>
          <w:color w:val="000000"/>
          <w:sz w:val="28"/>
          <w:szCs w:val="28"/>
        </w:rPr>
        <w:tab/>
      </w:r>
      <w:r w:rsidRPr="003B29CA">
        <w:rPr>
          <w:rFonts w:ascii="Times New Roman" w:hAnsi="Times New Roman"/>
          <w:color w:val="000000"/>
          <w:sz w:val="28"/>
          <w:szCs w:val="28"/>
        </w:rPr>
        <w:tab/>
      </w:r>
      <w:r w:rsidRPr="003B29CA">
        <w:rPr>
          <w:rFonts w:ascii="Times New Roman" w:hAnsi="Times New Roman"/>
          <w:color w:val="000000"/>
          <w:sz w:val="28"/>
          <w:szCs w:val="28"/>
        </w:rPr>
        <w:tab/>
        <w:t>Robbery</w:t>
      </w:r>
      <w:r w:rsidR="003B29CA" w:rsidRPr="003B29CA">
        <w:rPr>
          <w:rFonts w:ascii="Times New Roman" w:hAnsi="Times New Roman"/>
          <w:color w:val="000000"/>
          <w:sz w:val="28"/>
          <w:szCs w:val="28"/>
        </w:rPr>
        <w:tab/>
      </w:r>
      <w:r w:rsidR="003B29CA" w:rsidRPr="003B29CA">
        <w:rPr>
          <w:rFonts w:ascii="Times New Roman" w:hAnsi="Times New Roman"/>
          <w:color w:val="000000"/>
          <w:sz w:val="28"/>
          <w:szCs w:val="28"/>
        </w:rPr>
        <w:tab/>
      </w:r>
      <w:r w:rsidR="003B29CA" w:rsidRPr="003B29CA">
        <w:rPr>
          <w:rFonts w:ascii="Times New Roman" w:hAnsi="Times New Roman"/>
          <w:color w:val="000000"/>
          <w:sz w:val="28"/>
          <w:szCs w:val="28"/>
        </w:rPr>
        <w:tab/>
      </w:r>
      <w:r w:rsidR="003B29CA" w:rsidRPr="003B29CA">
        <w:rPr>
          <w:rFonts w:ascii="Times New Roman" w:hAnsi="Times New Roman"/>
          <w:color w:val="000000"/>
          <w:sz w:val="28"/>
          <w:szCs w:val="28"/>
        </w:rPr>
        <w:tab/>
        <w:t>0</w:t>
      </w:r>
    </w:p>
    <w:p w:rsidR="003B29CA" w:rsidRDefault="003B29CA" w:rsidP="00D350D9">
      <w:pPr>
        <w:spacing w:after="0" w:line="240" w:lineRule="auto"/>
        <w:rPr>
          <w:rFonts w:ascii="Times New Roman" w:hAnsi="Times New Roman"/>
          <w:color w:val="000000"/>
          <w:sz w:val="24"/>
          <w:szCs w:val="24"/>
        </w:rPr>
      </w:pPr>
      <w:r w:rsidRPr="003B29CA">
        <w:rPr>
          <w:rFonts w:ascii="Times New Roman" w:hAnsi="Times New Roman"/>
          <w:color w:val="000000"/>
          <w:sz w:val="28"/>
          <w:szCs w:val="28"/>
        </w:rPr>
        <w:t>Larceny and Theft</w:t>
      </w:r>
      <w:r w:rsidRPr="003B29CA">
        <w:rPr>
          <w:rFonts w:ascii="Times New Roman" w:hAnsi="Times New Roman"/>
          <w:color w:val="000000"/>
          <w:sz w:val="28"/>
          <w:szCs w:val="28"/>
        </w:rPr>
        <w:tab/>
        <w:t xml:space="preserve"> </w:t>
      </w:r>
      <w:r>
        <w:rPr>
          <w:rFonts w:ascii="Times New Roman" w:hAnsi="Times New Roman"/>
          <w:color w:val="000000"/>
          <w:sz w:val="28"/>
          <w:szCs w:val="28"/>
        </w:rPr>
        <w:t xml:space="preserve">     </w:t>
      </w:r>
      <w:r w:rsidRPr="003B29CA">
        <w:rPr>
          <w:rFonts w:ascii="Times New Roman" w:hAnsi="Times New Roman"/>
          <w:color w:val="000000"/>
          <w:sz w:val="28"/>
          <w:szCs w:val="28"/>
        </w:rPr>
        <w:t>0</w:t>
      </w:r>
      <w:r w:rsidRPr="003B29CA">
        <w:rPr>
          <w:rFonts w:ascii="Times New Roman" w:hAnsi="Times New Roman"/>
          <w:color w:val="000000"/>
          <w:sz w:val="28"/>
          <w:szCs w:val="28"/>
        </w:rPr>
        <w:tab/>
      </w:r>
      <w:r w:rsidRPr="003B29CA">
        <w:rPr>
          <w:rFonts w:ascii="Times New Roman" w:hAnsi="Times New Roman"/>
          <w:color w:val="000000"/>
          <w:sz w:val="28"/>
          <w:szCs w:val="28"/>
        </w:rPr>
        <w:tab/>
      </w:r>
      <w:r w:rsidRPr="003B29CA">
        <w:rPr>
          <w:rFonts w:ascii="Times New Roman" w:hAnsi="Times New Roman"/>
          <w:color w:val="000000"/>
          <w:sz w:val="28"/>
          <w:szCs w:val="28"/>
        </w:rPr>
        <w:tab/>
        <w:t>Crime Rate</w:t>
      </w:r>
      <w:r>
        <w:rPr>
          <w:rFonts w:ascii="Times New Roman" w:hAnsi="Times New Roman"/>
          <w:color w:val="000000"/>
          <w:sz w:val="32"/>
          <w:szCs w:val="32"/>
        </w:rPr>
        <w:t xml:space="preserve"> </w:t>
      </w:r>
      <w:r w:rsidRPr="003B29CA">
        <w:rPr>
          <w:rFonts w:ascii="Times New Roman" w:hAnsi="Times New Roman"/>
          <w:color w:val="000000"/>
          <w:sz w:val="24"/>
          <w:szCs w:val="24"/>
        </w:rPr>
        <w:t>(total incidents)</w:t>
      </w:r>
      <w:r>
        <w:rPr>
          <w:rFonts w:ascii="Times New Roman" w:hAnsi="Times New Roman"/>
          <w:color w:val="000000"/>
          <w:sz w:val="24"/>
          <w:szCs w:val="24"/>
        </w:rPr>
        <w:t xml:space="preserve">            1</w:t>
      </w:r>
    </w:p>
    <w:p w:rsidR="0072190B" w:rsidRDefault="0072190B" w:rsidP="00D350D9">
      <w:pPr>
        <w:spacing w:after="0" w:line="240" w:lineRule="auto"/>
        <w:rPr>
          <w:rFonts w:ascii="Times New Roman" w:hAnsi="Times New Roman"/>
          <w:color w:val="000000"/>
          <w:sz w:val="24"/>
          <w:szCs w:val="24"/>
        </w:rPr>
      </w:pPr>
    </w:p>
    <w:p w:rsidR="0072190B" w:rsidRPr="00D350D9" w:rsidRDefault="0072190B" w:rsidP="00D350D9">
      <w:pPr>
        <w:spacing w:after="0" w:line="240" w:lineRule="auto"/>
        <w:rPr>
          <w:rFonts w:ascii="Times New Roman" w:hAnsi="Times New Roman"/>
          <w:color w:val="000000"/>
          <w:sz w:val="32"/>
          <w:szCs w:val="32"/>
        </w:rPr>
      </w:pPr>
    </w:p>
    <w:p w:rsidR="008451D1" w:rsidRDefault="008451D1" w:rsidP="0072190B">
      <w:pPr>
        <w:spacing w:after="0" w:line="240" w:lineRule="auto"/>
        <w:jc w:val="center"/>
        <w:rPr>
          <w:rFonts w:ascii="Times New Roman" w:hAnsi="Times New Roman"/>
          <w:b/>
          <w:color w:val="000000"/>
          <w:sz w:val="32"/>
          <w:szCs w:val="32"/>
        </w:rPr>
      </w:pPr>
    </w:p>
    <w:p w:rsidR="0072190B" w:rsidRDefault="0072190B" w:rsidP="0072190B">
      <w:pPr>
        <w:spacing w:after="0" w:line="240" w:lineRule="auto"/>
        <w:jc w:val="center"/>
        <w:rPr>
          <w:rFonts w:ascii="Times New Roman" w:hAnsi="Times New Roman"/>
          <w:b/>
          <w:color w:val="000000"/>
          <w:sz w:val="32"/>
          <w:szCs w:val="32"/>
        </w:rPr>
      </w:pPr>
      <w:r w:rsidRPr="0005251A">
        <w:rPr>
          <w:rFonts w:ascii="Times New Roman" w:hAnsi="Times New Roman"/>
          <w:b/>
          <w:color w:val="000000"/>
          <w:sz w:val="32"/>
          <w:szCs w:val="32"/>
        </w:rPr>
        <w:t xml:space="preserve">FOR </w:t>
      </w:r>
      <w:r w:rsidR="000639EE">
        <w:rPr>
          <w:rFonts w:ascii="Times New Roman" w:hAnsi="Times New Roman"/>
          <w:b/>
          <w:color w:val="000000"/>
          <w:sz w:val="32"/>
          <w:szCs w:val="32"/>
        </w:rPr>
        <w:t xml:space="preserve">HANDICAPPED </w:t>
      </w:r>
      <w:r w:rsidRPr="0005251A">
        <w:rPr>
          <w:rFonts w:ascii="Times New Roman" w:hAnsi="Times New Roman"/>
          <w:b/>
          <w:color w:val="000000"/>
          <w:sz w:val="32"/>
          <w:szCs w:val="32"/>
        </w:rPr>
        <w:t>STUDENTS</w:t>
      </w:r>
    </w:p>
    <w:p w:rsidR="000639EE" w:rsidRPr="000639EE" w:rsidRDefault="000639EE" w:rsidP="0072190B">
      <w:pPr>
        <w:spacing w:after="0" w:line="240" w:lineRule="auto"/>
        <w:jc w:val="center"/>
        <w:rPr>
          <w:rFonts w:ascii="Times New Roman" w:hAnsi="Times New Roman"/>
          <w:color w:val="000000"/>
          <w:sz w:val="28"/>
          <w:szCs w:val="28"/>
        </w:rPr>
      </w:pPr>
      <w:r>
        <w:rPr>
          <w:rFonts w:ascii="Times New Roman" w:hAnsi="Times New Roman"/>
          <w:color w:val="000000"/>
          <w:sz w:val="28"/>
          <w:szCs w:val="28"/>
        </w:rPr>
        <w:t xml:space="preserve">Currently for the handicapped and /or programs for the handicapped are not </w:t>
      </w:r>
      <w:r w:rsidR="003822F0">
        <w:rPr>
          <w:rFonts w:ascii="Times New Roman" w:hAnsi="Times New Roman"/>
          <w:color w:val="000000"/>
          <w:sz w:val="28"/>
          <w:szCs w:val="28"/>
        </w:rPr>
        <w:t>available</w:t>
      </w:r>
      <w:r>
        <w:rPr>
          <w:rFonts w:ascii="Times New Roman" w:hAnsi="Times New Roman"/>
          <w:color w:val="000000"/>
          <w:sz w:val="28"/>
          <w:szCs w:val="28"/>
        </w:rPr>
        <w:t>.</w:t>
      </w:r>
    </w:p>
    <w:p w:rsidR="0072190B" w:rsidRDefault="0072190B" w:rsidP="0072190B">
      <w:pPr>
        <w:spacing w:after="0" w:line="240" w:lineRule="auto"/>
        <w:rPr>
          <w:rFonts w:ascii="Times New Roman" w:hAnsi="Times New Roman"/>
          <w:color w:val="000000"/>
          <w:sz w:val="24"/>
          <w:szCs w:val="24"/>
        </w:rPr>
      </w:pPr>
      <w:r w:rsidRPr="0005251A">
        <w:rPr>
          <w:rFonts w:ascii="Times New Roman" w:hAnsi="Times New Roman"/>
          <w:color w:val="000000"/>
          <w:sz w:val="24"/>
          <w:szCs w:val="24"/>
        </w:rPr>
        <w:tab/>
      </w:r>
      <w:r w:rsidRPr="0005251A">
        <w:rPr>
          <w:rFonts w:ascii="Times New Roman" w:hAnsi="Times New Roman"/>
          <w:color w:val="000000"/>
          <w:sz w:val="24"/>
          <w:szCs w:val="24"/>
        </w:rPr>
        <w:tab/>
      </w:r>
      <w:r w:rsidRPr="0005251A">
        <w:rPr>
          <w:rFonts w:ascii="Times New Roman" w:hAnsi="Times New Roman"/>
          <w:color w:val="000000"/>
          <w:sz w:val="24"/>
          <w:szCs w:val="24"/>
        </w:rPr>
        <w:tab/>
      </w:r>
      <w:r w:rsidRPr="0005251A">
        <w:rPr>
          <w:rFonts w:ascii="Times New Roman" w:hAnsi="Times New Roman"/>
          <w:color w:val="000000"/>
          <w:sz w:val="24"/>
          <w:szCs w:val="24"/>
        </w:rPr>
        <w:tab/>
      </w:r>
      <w:r w:rsidRPr="0005251A">
        <w:rPr>
          <w:rFonts w:ascii="Times New Roman" w:hAnsi="Times New Roman"/>
          <w:color w:val="000000"/>
          <w:sz w:val="24"/>
          <w:szCs w:val="24"/>
        </w:rPr>
        <w:tab/>
      </w:r>
      <w:r w:rsidRPr="0005251A">
        <w:rPr>
          <w:rFonts w:ascii="Times New Roman" w:hAnsi="Times New Roman"/>
          <w:color w:val="000000"/>
          <w:sz w:val="24"/>
          <w:szCs w:val="24"/>
        </w:rPr>
        <w:tab/>
      </w:r>
    </w:p>
    <w:p w:rsidR="0072190B" w:rsidRDefault="0072190B" w:rsidP="0072190B">
      <w:pPr>
        <w:spacing w:after="0" w:line="240" w:lineRule="auto"/>
        <w:rPr>
          <w:rFonts w:ascii="Times New Roman" w:hAnsi="Times New Roman"/>
          <w:color w:val="000000"/>
          <w:sz w:val="24"/>
          <w:szCs w:val="24"/>
        </w:rPr>
      </w:pPr>
    </w:p>
    <w:p w:rsidR="00F6650C" w:rsidRDefault="00F6650C" w:rsidP="0072190B">
      <w:pPr>
        <w:spacing w:after="0" w:line="240" w:lineRule="auto"/>
        <w:jc w:val="center"/>
        <w:rPr>
          <w:rFonts w:ascii="Times New Roman" w:hAnsi="Times New Roman"/>
          <w:color w:val="000000"/>
          <w:sz w:val="24"/>
          <w:szCs w:val="24"/>
        </w:rPr>
      </w:pPr>
    </w:p>
    <w:p w:rsidR="00F6650C" w:rsidRDefault="00F6650C" w:rsidP="0072190B">
      <w:pPr>
        <w:spacing w:after="0" w:line="240" w:lineRule="auto"/>
        <w:jc w:val="center"/>
        <w:rPr>
          <w:rFonts w:ascii="Times New Roman" w:hAnsi="Times New Roman"/>
          <w:color w:val="000000"/>
          <w:sz w:val="24"/>
          <w:szCs w:val="24"/>
        </w:rPr>
      </w:pPr>
    </w:p>
    <w:p w:rsidR="00F6650C" w:rsidRDefault="00F6650C" w:rsidP="0072190B">
      <w:pPr>
        <w:spacing w:after="0" w:line="240" w:lineRule="auto"/>
        <w:jc w:val="center"/>
        <w:rPr>
          <w:rFonts w:ascii="Times New Roman" w:hAnsi="Times New Roman"/>
          <w:color w:val="000000"/>
          <w:sz w:val="24"/>
          <w:szCs w:val="24"/>
        </w:rPr>
      </w:pPr>
    </w:p>
    <w:p w:rsidR="00F6650C" w:rsidRDefault="00F6650C" w:rsidP="0072190B">
      <w:pPr>
        <w:spacing w:after="0" w:line="240" w:lineRule="auto"/>
        <w:jc w:val="center"/>
        <w:rPr>
          <w:rFonts w:ascii="Times New Roman" w:hAnsi="Times New Roman"/>
          <w:color w:val="000000"/>
          <w:sz w:val="24"/>
          <w:szCs w:val="24"/>
        </w:rPr>
      </w:pPr>
    </w:p>
    <w:p w:rsidR="008451D1" w:rsidRDefault="008451D1" w:rsidP="0072190B">
      <w:pPr>
        <w:spacing w:after="0" w:line="240" w:lineRule="auto"/>
        <w:jc w:val="center"/>
        <w:rPr>
          <w:rFonts w:ascii="Times New Roman" w:hAnsi="Times New Roman"/>
          <w:color w:val="000000"/>
          <w:sz w:val="24"/>
          <w:szCs w:val="24"/>
        </w:rPr>
      </w:pPr>
    </w:p>
    <w:p w:rsidR="008451D1" w:rsidRDefault="008451D1" w:rsidP="0072190B">
      <w:pPr>
        <w:spacing w:after="0" w:line="240" w:lineRule="auto"/>
        <w:jc w:val="center"/>
        <w:rPr>
          <w:rFonts w:ascii="Times New Roman" w:hAnsi="Times New Roman"/>
          <w:color w:val="000000"/>
          <w:sz w:val="24"/>
          <w:szCs w:val="24"/>
        </w:rPr>
      </w:pPr>
    </w:p>
    <w:p w:rsidR="008451D1" w:rsidRDefault="008451D1" w:rsidP="0072190B">
      <w:pPr>
        <w:spacing w:after="0" w:line="240" w:lineRule="auto"/>
        <w:jc w:val="center"/>
        <w:rPr>
          <w:rFonts w:ascii="Times New Roman" w:hAnsi="Times New Roman"/>
          <w:color w:val="000000"/>
          <w:sz w:val="24"/>
          <w:szCs w:val="24"/>
        </w:rPr>
      </w:pPr>
    </w:p>
    <w:p w:rsidR="0072190B" w:rsidRPr="0005251A" w:rsidRDefault="0072190B" w:rsidP="0072190B">
      <w:pPr>
        <w:spacing w:after="0" w:line="240" w:lineRule="auto"/>
        <w:jc w:val="center"/>
        <w:rPr>
          <w:rFonts w:ascii="Times New Roman" w:hAnsi="Times New Roman"/>
          <w:b/>
          <w:color w:val="000000"/>
          <w:sz w:val="32"/>
          <w:szCs w:val="32"/>
        </w:rPr>
      </w:pPr>
      <w:r w:rsidRPr="0005251A">
        <w:rPr>
          <w:rFonts w:ascii="Times New Roman" w:hAnsi="Times New Roman"/>
          <w:b/>
          <w:color w:val="000000"/>
          <w:sz w:val="32"/>
          <w:szCs w:val="32"/>
        </w:rPr>
        <w:t>FACILITIES</w:t>
      </w:r>
    </w:p>
    <w:p w:rsidR="0072190B" w:rsidRPr="0005251A" w:rsidRDefault="0072190B" w:rsidP="0072190B">
      <w:pPr>
        <w:spacing w:after="0" w:line="240" w:lineRule="auto"/>
        <w:rPr>
          <w:rFonts w:ascii="Times New Roman" w:hAnsi="Times New Roman"/>
          <w:color w:val="000000"/>
          <w:sz w:val="24"/>
          <w:szCs w:val="24"/>
        </w:rPr>
      </w:pPr>
      <w:r w:rsidRPr="0005251A">
        <w:rPr>
          <w:rFonts w:ascii="Times New Roman" w:hAnsi="Times New Roman"/>
          <w:b/>
          <w:i/>
          <w:color w:val="000000"/>
          <w:sz w:val="24"/>
          <w:szCs w:val="24"/>
        </w:rPr>
        <w:t>Lawrence &amp; Company College of Cosmetology</w:t>
      </w:r>
      <w:r w:rsidRPr="0005251A">
        <w:rPr>
          <w:rFonts w:ascii="Times New Roman" w:hAnsi="Times New Roman"/>
          <w:color w:val="000000"/>
          <w:sz w:val="24"/>
          <w:szCs w:val="24"/>
        </w:rPr>
        <w:t xml:space="preserve"> is spacious 7,300 sq. ft., air conditioned, modern facility with many benefits for our staff and students. Our school simulates salon conditions </w:t>
      </w:r>
      <w:r>
        <w:rPr>
          <w:rFonts w:ascii="Times New Roman" w:hAnsi="Times New Roman"/>
          <w:color w:val="000000"/>
          <w:sz w:val="24"/>
          <w:szCs w:val="24"/>
        </w:rPr>
        <w:t xml:space="preserve">with our Milady curriculum, </w:t>
      </w:r>
      <w:r w:rsidRPr="0005251A">
        <w:rPr>
          <w:rFonts w:ascii="Times New Roman" w:hAnsi="Times New Roman"/>
          <w:color w:val="000000"/>
          <w:sz w:val="24"/>
          <w:szCs w:val="24"/>
        </w:rPr>
        <w:t>to help our students “learn-by-doing” with modern</w:t>
      </w:r>
      <w:r>
        <w:rPr>
          <w:rFonts w:ascii="Times New Roman" w:hAnsi="Times New Roman"/>
          <w:color w:val="000000"/>
          <w:sz w:val="24"/>
          <w:szCs w:val="24"/>
        </w:rPr>
        <w:t xml:space="preserve"> salon equipment, updated shampoo stations, hair dryers </w:t>
      </w:r>
      <w:r w:rsidRPr="0005251A">
        <w:rPr>
          <w:rFonts w:ascii="Times New Roman" w:hAnsi="Times New Roman"/>
          <w:color w:val="000000"/>
          <w:sz w:val="24"/>
          <w:szCs w:val="24"/>
        </w:rPr>
        <w:t xml:space="preserve">and a variety of </w:t>
      </w:r>
      <w:r>
        <w:rPr>
          <w:rFonts w:ascii="Times New Roman" w:hAnsi="Times New Roman"/>
          <w:color w:val="000000"/>
          <w:sz w:val="24"/>
          <w:szCs w:val="24"/>
        </w:rPr>
        <w:t xml:space="preserve">salon </w:t>
      </w:r>
      <w:r w:rsidRPr="0005251A">
        <w:rPr>
          <w:rFonts w:ascii="Times New Roman" w:hAnsi="Times New Roman"/>
          <w:color w:val="000000"/>
          <w:sz w:val="24"/>
          <w:szCs w:val="24"/>
        </w:rPr>
        <w:t>supplies that help enhance the student’s product knowledge.  A student</w:t>
      </w:r>
      <w:r>
        <w:rPr>
          <w:rFonts w:ascii="Times New Roman" w:hAnsi="Times New Roman"/>
          <w:color w:val="000000"/>
          <w:sz w:val="24"/>
          <w:szCs w:val="24"/>
        </w:rPr>
        <w:t xml:space="preserve"> library on the clinic floor for their resources. Eating and rest areas are provided.</w:t>
      </w:r>
      <w:r w:rsidRPr="0005251A">
        <w:rPr>
          <w:rFonts w:ascii="Times New Roman" w:hAnsi="Times New Roman"/>
          <w:color w:val="000000"/>
          <w:sz w:val="24"/>
          <w:szCs w:val="24"/>
        </w:rPr>
        <w:t xml:space="preserve">  Each student uses a locker to keep his/her equipment and personal belongings in.  Our students learn inventory control and assis</w:t>
      </w:r>
      <w:r>
        <w:rPr>
          <w:rFonts w:ascii="Times New Roman" w:hAnsi="Times New Roman"/>
          <w:color w:val="000000"/>
          <w:sz w:val="24"/>
          <w:szCs w:val="24"/>
        </w:rPr>
        <w:t>t in operating our supply system through working the front desk and dispense room.</w:t>
      </w:r>
      <w:r w:rsidRPr="0005251A">
        <w:rPr>
          <w:rFonts w:ascii="Times New Roman" w:hAnsi="Times New Roman"/>
          <w:color w:val="000000"/>
          <w:sz w:val="24"/>
          <w:szCs w:val="24"/>
        </w:rPr>
        <w:t xml:space="preserve">  Our objective is to help the student become “salon ready”.</w:t>
      </w:r>
    </w:p>
    <w:p w:rsidR="0072190B" w:rsidRPr="0005251A" w:rsidRDefault="0072190B" w:rsidP="0072190B">
      <w:pPr>
        <w:spacing w:after="0" w:line="240" w:lineRule="auto"/>
        <w:jc w:val="center"/>
        <w:rPr>
          <w:rFonts w:ascii="Times New Roman" w:hAnsi="Times New Roman"/>
          <w:b/>
          <w:color w:val="000000"/>
          <w:sz w:val="32"/>
          <w:szCs w:val="32"/>
        </w:rPr>
      </w:pPr>
    </w:p>
    <w:p w:rsidR="003443E8" w:rsidRPr="00E14E7A" w:rsidRDefault="003443E8" w:rsidP="00E14E7A">
      <w:pPr>
        <w:spacing w:after="0" w:line="240" w:lineRule="auto"/>
        <w:ind w:left="2160" w:firstLine="720"/>
        <w:rPr>
          <w:rFonts w:ascii="Times New Roman" w:hAnsi="Times New Roman"/>
          <w:color w:val="000000"/>
          <w:sz w:val="20"/>
          <w:szCs w:val="20"/>
        </w:rPr>
      </w:pPr>
      <w:r w:rsidRPr="0005251A">
        <w:rPr>
          <w:rFonts w:ascii="Times New Roman" w:hAnsi="Times New Roman"/>
          <w:b/>
          <w:color w:val="000000"/>
          <w:sz w:val="32"/>
          <w:szCs w:val="32"/>
        </w:rPr>
        <w:t>EDUCATIONAL OBJECTIVES</w:t>
      </w:r>
    </w:p>
    <w:p w:rsidR="003443E8" w:rsidRPr="0005251A" w:rsidRDefault="003443E8" w:rsidP="000158DE">
      <w:pPr>
        <w:spacing w:after="0" w:line="240" w:lineRule="auto"/>
        <w:rPr>
          <w:rFonts w:ascii="Times New Roman" w:hAnsi="Times New Roman"/>
          <w:color w:val="000000"/>
          <w:sz w:val="24"/>
          <w:szCs w:val="24"/>
        </w:rPr>
      </w:pPr>
      <w:r w:rsidRPr="0005251A">
        <w:rPr>
          <w:rFonts w:ascii="Times New Roman" w:hAnsi="Times New Roman"/>
          <w:color w:val="000000"/>
          <w:sz w:val="24"/>
          <w:szCs w:val="24"/>
        </w:rPr>
        <w:t xml:space="preserve">At </w:t>
      </w:r>
      <w:r w:rsidRPr="0005251A">
        <w:rPr>
          <w:rFonts w:ascii="Times New Roman" w:hAnsi="Times New Roman"/>
          <w:b/>
          <w:i/>
          <w:color w:val="000000"/>
          <w:sz w:val="24"/>
          <w:szCs w:val="24"/>
        </w:rPr>
        <w:t>Lawrence &amp; Company College of Cosmetology</w:t>
      </w:r>
      <w:r w:rsidRPr="0005251A">
        <w:rPr>
          <w:rFonts w:ascii="Times New Roman" w:hAnsi="Times New Roman"/>
          <w:color w:val="000000"/>
          <w:sz w:val="24"/>
          <w:szCs w:val="24"/>
        </w:rPr>
        <w:t>, our prime objective is to offer training that prepares the successful student to acquire the knowledge and skills necessary to pass the California State Board Exams.  In the process, our secondary objective is to maximize the development and personal growth of each student as a total person, to help each student discover his/her potential and hopefully function as cosmetology</w:t>
      </w:r>
      <w:r w:rsidR="00E41F53">
        <w:rPr>
          <w:rFonts w:ascii="Times New Roman" w:hAnsi="Times New Roman"/>
          <w:color w:val="000000"/>
          <w:sz w:val="24"/>
          <w:szCs w:val="24"/>
        </w:rPr>
        <w:t>, esthetician, manicuring, or barbering</w:t>
      </w:r>
      <w:r w:rsidRPr="0005251A">
        <w:rPr>
          <w:rFonts w:ascii="Times New Roman" w:hAnsi="Times New Roman"/>
          <w:color w:val="000000"/>
          <w:sz w:val="24"/>
          <w:szCs w:val="24"/>
        </w:rPr>
        <w:t xml:space="preserve"> entrepreneurs and teachers of the future.</w:t>
      </w:r>
    </w:p>
    <w:p w:rsidR="003443E8" w:rsidRPr="0005251A" w:rsidRDefault="003443E8" w:rsidP="000158DE">
      <w:pPr>
        <w:spacing w:after="0" w:line="240" w:lineRule="auto"/>
        <w:rPr>
          <w:rFonts w:ascii="Times New Roman" w:hAnsi="Times New Roman"/>
          <w:color w:val="000000"/>
          <w:sz w:val="24"/>
          <w:szCs w:val="24"/>
        </w:rPr>
      </w:pPr>
      <w:r w:rsidRPr="0005251A">
        <w:rPr>
          <w:rFonts w:ascii="Times New Roman" w:hAnsi="Times New Roman"/>
          <w:color w:val="000000"/>
          <w:sz w:val="24"/>
          <w:szCs w:val="24"/>
        </w:rPr>
        <w:t xml:space="preserve">Our prime vocational objective is to train and produce graduates sufficiently knowledgeable to seek and find employment in the beauty industry.  The successful student should be able to function effectively in one of the many specialty areas such as:  </w:t>
      </w:r>
      <w:r w:rsidRPr="0005251A">
        <w:rPr>
          <w:rFonts w:ascii="Times New Roman" w:hAnsi="Times New Roman"/>
          <w:b/>
          <w:color w:val="000000"/>
          <w:sz w:val="24"/>
          <w:szCs w:val="24"/>
        </w:rPr>
        <w:t>Hair Stylist, Hair Colorist, Manicurist, Make-up Artist</w:t>
      </w:r>
      <w:r w:rsidRPr="0005251A">
        <w:rPr>
          <w:rFonts w:ascii="Times New Roman" w:hAnsi="Times New Roman"/>
          <w:color w:val="000000"/>
          <w:sz w:val="24"/>
          <w:szCs w:val="24"/>
        </w:rPr>
        <w:t xml:space="preserve"> or as a </w:t>
      </w:r>
      <w:r w:rsidRPr="0005251A">
        <w:rPr>
          <w:rFonts w:ascii="Times New Roman" w:hAnsi="Times New Roman"/>
          <w:b/>
          <w:color w:val="000000"/>
          <w:sz w:val="24"/>
          <w:szCs w:val="24"/>
        </w:rPr>
        <w:t>Beauty Salon Operator</w:t>
      </w:r>
      <w:r w:rsidRPr="0005251A">
        <w:rPr>
          <w:rFonts w:ascii="Times New Roman" w:hAnsi="Times New Roman"/>
          <w:color w:val="000000"/>
          <w:sz w:val="24"/>
          <w:szCs w:val="24"/>
        </w:rPr>
        <w:t xml:space="preserve">.  Normal progression should move him or her to positions such as </w:t>
      </w:r>
      <w:r w:rsidRPr="0005251A">
        <w:rPr>
          <w:rFonts w:ascii="Times New Roman" w:hAnsi="Times New Roman"/>
          <w:b/>
          <w:color w:val="000000"/>
          <w:sz w:val="24"/>
          <w:szCs w:val="24"/>
        </w:rPr>
        <w:t>Beauty Salon Manager, Beauty Salon Owner, Cosmetology Teacher, Supervisor Director, or School Owner.</w:t>
      </w:r>
    </w:p>
    <w:p w:rsidR="003443E8" w:rsidRPr="0005251A" w:rsidRDefault="003443E8" w:rsidP="000158DE">
      <w:pPr>
        <w:spacing w:after="0" w:line="240" w:lineRule="auto"/>
        <w:rPr>
          <w:rFonts w:ascii="Times New Roman" w:hAnsi="Times New Roman"/>
          <w:color w:val="000000"/>
          <w:sz w:val="24"/>
          <w:szCs w:val="24"/>
        </w:rPr>
      </w:pPr>
      <w:r w:rsidRPr="0005251A">
        <w:rPr>
          <w:rFonts w:ascii="Times New Roman" w:hAnsi="Times New Roman"/>
          <w:color w:val="000000"/>
          <w:sz w:val="24"/>
          <w:szCs w:val="24"/>
        </w:rPr>
        <w:t xml:space="preserve">The daily training operation of </w:t>
      </w:r>
      <w:r w:rsidRPr="0005251A">
        <w:rPr>
          <w:rFonts w:ascii="Times New Roman" w:hAnsi="Times New Roman"/>
          <w:b/>
          <w:i/>
          <w:color w:val="000000"/>
          <w:sz w:val="24"/>
          <w:szCs w:val="24"/>
        </w:rPr>
        <w:t>Lawrence &amp; Company College of Cosmetology</w:t>
      </w:r>
      <w:r w:rsidRPr="0005251A">
        <w:rPr>
          <w:rFonts w:ascii="Times New Roman" w:hAnsi="Times New Roman"/>
          <w:color w:val="000000"/>
          <w:sz w:val="24"/>
          <w:szCs w:val="24"/>
        </w:rPr>
        <w:t xml:space="preserve"> is under </w:t>
      </w:r>
      <w:r w:rsidR="003804FD">
        <w:rPr>
          <w:rFonts w:ascii="Times New Roman" w:hAnsi="Times New Roman"/>
          <w:color w:val="000000"/>
          <w:sz w:val="24"/>
          <w:szCs w:val="24"/>
        </w:rPr>
        <w:t xml:space="preserve">the instruction of a qualified </w:t>
      </w:r>
      <w:r w:rsidR="003804FD" w:rsidRPr="0005251A">
        <w:rPr>
          <w:rFonts w:ascii="Times New Roman" w:hAnsi="Times New Roman"/>
          <w:color w:val="000000"/>
          <w:sz w:val="24"/>
          <w:szCs w:val="24"/>
        </w:rPr>
        <w:t>Supervisor Ms.</w:t>
      </w:r>
      <w:r w:rsidRPr="0005251A">
        <w:rPr>
          <w:rFonts w:ascii="Times New Roman" w:hAnsi="Times New Roman"/>
          <w:color w:val="000000"/>
          <w:sz w:val="24"/>
          <w:szCs w:val="24"/>
        </w:rPr>
        <w:t xml:space="preserve"> Ana Rodriguez who brings many years of valuable experience within the beauty industry and believes in continuing her education to keep abreast of the vast changes in our industry.  Our Supervisor Ms. Rodriguez brings many years of administrative experience to the program.  This experience compliments her great educational and managerial talents and expertise.</w:t>
      </w:r>
    </w:p>
    <w:p w:rsidR="003443E8" w:rsidRPr="0005251A" w:rsidRDefault="003443E8" w:rsidP="000158DE">
      <w:pPr>
        <w:spacing w:after="0" w:line="240" w:lineRule="auto"/>
        <w:rPr>
          <w:rFonts w:ascii="Times New Roman" w:hAnsi="Times New Roman"/>
          <w:color w:val="000000"/>
          <w:sz w:val="24"/>
          <w:szCs w:val="24"/>
        </w:rPr>
      </w:pPr>
      <w:r w:rsidRPr="0005251A">
        <w:rPr>
          <w:rFonts w:ascii="Times New Roman" w:hAnsi="Times New Roman"/>
          <w:color w:val="000000"/>
          <w:sz w:val="24"/>
          <w:szCs w:val="24"/>
        </w:rPr>
        <w:t xml:space="preserve">The resultant educational program, the teaching and training at </w:t>
      </w:r>
      <w:r w:rsidRPr="0005251A">
        <w:rPr>
          <w:rFonts w:ascii="Times New Roman" w:hAnsi="Times New Roman"/>
          <w:b/>
          <w:i/>
          <w:color w:val="000000"/>
          <w:sz w:val="24"/>
          <w:szCs w:val="24"/>
        </w:rPr>
        <w:t>Lawrence &amp; Company College of Cosmetology</w:t>
      </w:r>
      <w:r w:rsidRPr="0005251A">
        <w:rPr>
          <w:rFonts w:ascii="Times New Roman" w:hAnsi="Times New Roman"/>
          <w:color w:val="000000"/>
          <w:sz w:val="24"/>
          <w:szCs w:val="24"/>
        </w:rPr>
        <w:t xml:space="preserve"> represents the spectrum of cosmetology knowledge and experience.  </w:t>
      </w:r>
      <w:r w:rsidRPr="0005251A">
        <w:rPr>
          <w:rFonts w:ascii="Times New Roman" w:hAnsi="Times New Roman"/>
          <w:b/>
          <w:i/>
          <w:color w:val="000000"/>
          <w:sz w:val="24"/>
          <w:szCs w:val="24"/>
        </w:rPr>
        <w:t>Lawrence &amp; Company College of Cosmetology</w:t>
      </w:r>
      <w:r w:rsidRPr="0005251A">
        <w:rPr>
          <w:rFonts w:ascii="Times New Roman" w:hAnsi="Times New Roman"/>
          <w:color w:val="000000"/>
          <w:sz w:val="24"/>
          <w:szCs w:val="24"/>
        </w:rPr>
        <w:t xml:space="preserve"> presents a challenging teaching and learning environment designed to maximize the student’s preparation and opportunity for success in one of today’s most exciting career fields…..the beauty industry.</w:t>
      </w:r>
    </w:p>
    <w:p w:rsidR="003443E8" w:rsidRPr="0005251A" w:rsidRDefault="003443E8" w:rsidP="000158DE">
      <w:pPr>
        <w:spacing w:after="0" w:line="240" w:lineRule="auto"/>
        <w:rPr>
          <w:rFonts w:ascii="Times New Roman" w:hAnsi="Times New Roman"/>
          <w:color w:val="000000"/>
          <w:sz w:val="24"/>
          <w:szCs w:val="24"/>
        </w:rPr>
      </w:pPr>
      <w:r w:rsidRPr="0005251A">
        <w:rPr>
          <w:rFonts w:ascii="Times New Roman" w:hAnsi="Times New Roman"/>
          <w:color w:val="000000"/>
          <w:sz w:val="24"/>
          <w:szCs w:val="24"/>
        </w:rPr>
        <w:t xml:space="preserve">The quality of </w:t>
      </w:r>
      <w:r w:rsidRPr="0005251A">
        <w:rPr>
          <w:rFonts w:ascii="Times New Roman" w:hAnsi="Times New Roman"/>
          <w:b/>
          <w:i/>
          <w:color w:val="000000"/>
          <w:sz w:val="24"/>
          <w:szCs w:val="24"/>
        </w:rPr>
        <w:t>Lawrence &amp; Company College of Cosmetology</w:t>
      </w:r>
      <w:r w:rsidR="0088758A">
        <w:rPr>
          <w:rFonts w:ascii="Times New Roman" w:hAnsi="Times New Roman"/>
          <w:b/>
          <w:i/>
          <w:color w:val="000000"/>
          <w:sz w:val="24"/>
          <w:szCs w:val="24"/>
        </w:rPr>
        <w:t xml:space="preserve"> </w:t>
      </w:r>
      <w:r w:rsidRPr="0005251A">
        <w:rPr>
          <w:rFonts w:ascii="Times New Roman" w:hAnsi="Times New Roman"/>
          <w:color w:val="000000"/>
          <w:sz w:val="24"/>
          <w:szCs w:val="24"/>
        </w:rPr>
        <w:t>faculty is exhibited daily in the classroom and in the clinic.  This core staff is supplemented on a regular basis through the use of guest artists, lecturers and trainers with proven expertise from virtually all cosmetology, manicuring and skin care professions.  These exciting activities are carried out in an environment that is characterized by:</w:t>
      </w:r>
    </w:p>
    <w:p w:rsidR="003443E8" w:rsidRPr="0005251A" w:rsidRDefault="003443E8" w:rsidP="009B4EE6">
      <w:pPr>
        <w:numPr>
          <w:ilvl w:val="0"/>
          <w:numId w:val="2"/>
        </w:numPr>
        <w:spacing w:after="0" w:line="240" w:lineRule="auto"/>
        <w:rPr>
          <w:rFonts w:ascii="Times New Roman" w:hAnsi="Times New Roman"/>
          <w:color w:val="000000"/>
          <w:sz w:val="24"/>
          <w:szCs w:val="24"/>
        </w:rPr>
      </w:pPr>
      <w:r w:rsidRPr="0005251A">
        <w:rPr>
          <w:rFonts w:ascii="Times New Roman" w:hAnsi="Times New Roman"/>
          <w:color w:val="000000"/>
          <w:sz w:val="24"/>
          <w:szCs w:val="24"/>
        </w:rPr>
        <w:t>Spacious, well-lighted facilities, remodeled to meet functional school needs.</w:t>
      </w:r>
    </w:p>
    <w:p w:rsidR="003443E8" w:rsidRPr="0005251A" w:rsidRDefault="003443E8" w:rsidP="009B4EE6">
      <w:pPr>
        <w:numPr>
          <w:ilvl w:val="0"/>
          <w:numId w:val="2"/>
        </w:numPr>
        <w:spacing w:after="0" w:line="240" w:lineRule="auto"/>
        <w:rPr>
          <w:rFonts w:ascii="Times New Roman" w:hAnsi="Times New Roman"/>
          <w:color w:val="000000"/>
          <w:sz w:val="24"/>
          <w:szCs w:val="24"/>
        </w:rPr>
      </w:pPr>
      <w:r w:rsidRPr="0005251A">
        <w:rPr>
          <w:rFonts w:ascii="Times New Roman" w:hAnsi="Times New Roman"/>
          <w:color w:val="000000"/>
          <w:sz w:val="24"/>
          <w:szCs w:val="24"/>
        </w:rPr>
        <w:t>Salon-type equipment especially designed to properly enhance student training.</w:t>
      </w:r>
    </w:p>
    <w:p w:rsidR="003443E8" w:rsidRPr="0005251A" w:rsidRDefault="003443E8" w:rsidP="009B4EE6">
      <w:pPr>
        <w:numPr>
          <w:ilvl w:val="0"/>
          <w:numId w:val="2"/>
        </w:numPr>
        <w:spacing w:after="0" w:line="240" w:lineRule="auto"/>
        <w:rPr>
          <w:rFonts w:ascii="Times New Roman" w:hAnsi="Times New Roman"/>
          <w:color w:val="000000"/>
          <w:sz w:val="24"/>
          <w:szCs w:val="24"/>
        </w:rPr>
      </w:pPr>
      <w:r w:rsidRPr="0005251A">
        <w:rPr>
          <w:rFonts w:ascii="Times New Roman" w:hAnsi="Times New Roman"/>
          <w:color w:val="000000"/>
          <w:sz w:val="24"/>
          <w:szCs w:val="24"/>
        </w:rPr>
        <w:t>An educational philosophy that demands student’s adherence to exemplary professional conduct and standards.</w:t>
      </w:r>
    </w:p>
    <w:p w:rsidR="003443E8" w:rsidRPr="0005251A" w:rsidRDefault="003443E8" w:rsidP="009B4EE6">
      <w:pPr>
        <w:numPr>
          <w:ilvl w:val="0"/>
          <w:numId w:val="2"/>
        </w:numPr>
        <w:spacing w:after="0" w:line="240" w:lineRule="auto"/>
        <w:rPr>
          <w:rFonts w:ascii="Times New Roman" w:hAnsi="Times New Roman"/>
          <w:color w:val="000000"/>
          <w:sz w:val="24"/>
          <w:szCs w:val="24"/>
        </w:rPr>
      </w:pPr>
      <w:r w:rsidRPr="0005251A">
        <w:rPr>
          <w:rFonts w:ascii="Times New Roman" w:hAnsi="Times New Roman"/>
          <w:color w:val="000000"/>
          <w:sz w:val="24"/>
          <w:szCs w:val="24"/>
        </w:rPr>
        <w:t>An instructional methodology that provides continual individualized instructions during complete tenure of student training.</w:t>
      </w:r>
    </w:p>
    <w:p w:rsidR="003443E8" w:rsidRPr="0005251A" w:rsidRDefault="003443E8" w:rsidP="009B4EE6">
      <w:pPr>
        <w:spacing w:after="0" w:line="240" w:lineRule="auto"/>
        <w:rPr>
          <w:rFonts w:ascii="Times New Roman" w:hAnsi="Times New Roman"/>
          <w:color w:val="000000"/>
          <w:sz w:val="24"/>
          <w:szCs w:val="24"/>
        </w:rPr>
      </w:pPr>
      <w:r w:rsidRPr="0005251A">
        <w:rPr>
          <w:rFonts w:ascii="Times New Roman" w:hAnsi="Times New Roman"/>
          <w:color w:val="000000"/>
          <w:sz w:val="24"/>
          <w:szCs w:val="24"/>
        </w:rPr>
        <w:t xml:space="preserve">Students gain skill and confidence from training on quality equipment in comfortable surroundings.  The strict observance of high professional standards enhances their future opportunities for higher paying vocational employment. The constant utilization helps develop skills to their fullest capacities.  </w:t>
      </w:r>
      <w:r w:rsidRPr="0005251A">
        <w:rPr>
          <w:rFonts w:ascii="Times New Roman" w:hAnsi="Times New Roman"/>
          <w:b/>
          <w:i/>
          <w:color w:val="000000"/>
          <w:sz w:val="24"/>
          <w:szCs w:val="24"/>
        </w:rPr>
        <w:t>Lawrence &amp; Company College of Cosmetology</w:t>
      </w:r>
      <w:r w:rsidRPr="0005251A">
        <w:rPr>
          <w:rFonts w:ascii="Times New Roman" w:hAnsi="Times New Roman"/>
          <w:color w:val="000000"/>
          <w:sz w:val="24"/>
          <w:szCs w:val="24"/>
        </w:rPr>
        <w:t xml:space="preserve"> welcomes </w:t>
      </w:r>
      <w:r w:rsidR="00510EB7" w:rsidRPr="0005251A">
        <w:rPr>
          <w:rFonts w:ascii="Times New Roman" w:hAnsi="Times New Roman"/>
          <w:color w:val="000000"/>
          <w:sz w:val="24"/>
          <w:szCs w:val="24"/>
        </w:rPr>
        <w:t>all</w:t>
      </w:r>
      <w:r w:rsidRPr="0005251A">
        <w:rPr>
          <w:rFonts w:ascii="Times New Roman" w:hAnsi="Times New Roman"/>
          <w:color w:val="000000"/>
          <w:sz w:val="24"/>
          <w:szCs w:val="24"/>
        </w:rPr>
        <w:t xml:space="preserve"> persons interested in a beauty career.  We are happy to have you visit the school at any time.  Come in and see our student facilities and the teaching staff and consider the many advantages for our serious students.  We will be pleased to answer all of your questions.</w:t>
      </w:r>
    </w:p>
    <w:p w:rsidR="003443E8" w:rsidRPr="0005251A" w:rsidRDefault="003443E8" w:rsidP="009B4EE6">
      <w:pPr>
        <w:spacing w:after="0" w:line="240" w:lineRule="auto"/>
        <w:rPr>
          <w:rFonts w:ascii="Times New Roman" w:hAnsi="Times New Roman"/>
          <w:color w:val="000000"/>
          <w:sz w:val="24"/>
          <w:szCs w:val="24"/>
        </w:rPr>
      </w:pPr>
    </w:p>
    <w:p w:rsidR="00E14E7A" w:rsidRDefault="000639EE" w:rsidP="000639EE">
      <w:pPr>
        <w:spacing w:after="0" w:line="240" w:lineRule="auto"/>
        <w:rPr>
          <w:rFonts w:ascii="Times New Roman" w:hAnsi="Times New Roman"/>
          <w:b/>
          <w:color w:val="000000"/>
          <w:sz w:val="32"/>
          <w:szCs w:val="32"/>
        </w:rPr>
      </w:pPr>
      <w:r>
        <w:rPr>
          <w:rFonts w:ascii="Times New Roman" w:hAnsi="Times New Roman"/>
          <w:b/>
          <w:color w:val="000000"/>
          <w:sz w:val="32"/>
          <w:szCs w:val="32"/>
        </w:rPr>
        <w:lastRenderedPageBreak/>
        <w:t xml:space="preserve">  </w:t>
      </w:r>
      <w:r>
        <w:rPr>
          <w:rFonts w:ascii="Times New Roman" w:hAnsi="Times New Roman"/>
          <w:b/>
          <w:color w:val="000000"/>
          <w:sz w:val="32"/>
          <w:szCs w:val="32"/>
        </w:rPr>
        <w:tab/>
      </w:r>
      <w:r>
        <w:rPr>
          <w:rFonts w:ascii="Times New Roman" w:hAnsi="Times New Roman"/>
          <w:b/>
          <w:color w:val="000000"/>
          <w:sz w:val="32"/>
          <w:szCs w:val="32"/>
        </w:rPr>
        <w:tab/>
      </w:r>
      <w:r>
        <w:rPr>
          <w:rFonts w:ascii="Times New Roman" w:hAnsi="Times New Roman"/>
          <w:b/>
          <w:color w:val="000000"/>
          <w:sz w:val="32"/>
          <w:szCs w:val="32"/>
        </w:rPr>
        <w:tab/>
      </w:r>
      <w:r>
        <w:rPr>
          <w:rFonts w:ascii="Times New Roman" w:hAnsi="Times New Roman"/>
          <w:b/>
          <w:color w:val="000000"/>
          <w:sz w:val="32"/>
          <w:szCs w:val="32"/>
        </w:rPr>
        <w:tab/>
      </w:r>
    </w:p>
    <w:p w:rsidR="00E14E7A" w:rsidRDefault="00E14E7A" w:rsidP="000639EE">
      <w:pPr>
        <w:spacing w:after="0" w:line="240" w:lineRule="auto"/>
        <w:rPr>
          <w:rFonts w:ascii="Times New Roman" w:hAnsi="Times New Roman"/>
          <w:b/>
          <w:color w:val="000000"/>
          <w:sz w:val="32"/>
          <w:szCs w:val="32"/>
        </w:rPr>
      </w:pPr>
    </w:p>
    <w:p w:rsidR="003443E8" w:rsidRPr="000639EE" w:rsidRDefault="003443E8" w:rsidP="00E14E7A">
      <w:pPr>
        <w:spacing w:after="0" w:line="240" w:lineRule="auto"/>
        <w:ind w:left="2160" w:firstLine="720"/>
        <w:rPr>
          <w:rFonts w:ascii="Times New Roman" w:hAnsi="Times New Roman"/>
          <w:color w:val="000000"/>
          <w:sz w:val="20"/>
          <w:szCs w:val="20"/>
        </w:rPr>
      </w:pPr>
      <w:r w:rsidRPr="0005251A">
        <w:rPr>
          <w:rFonts w:ascii="Times New Roman" w:hAnsi="Times New Roman"/>
          <w:b/>
          <w:color w:val="000000"/>
          <w:sz w:val="32"/>
          <w:szCs w:val="32"/>
        </w:rPr>
        <w:t>ADMISSION REQUIREMENTS</w:t>
      </w:r>
    </w:p>
    <w:p w:rsidR="003443E8" w:rsidRPr="0005251A" w:rsidRDefault="003443E8" w:rsidP="000158DE">
      <w:pPr>
        <w:spacing w:after="0" w:line="240" w:lineRule="auto"/>
        <w:rPr>
          <w:rFonts w:ascii="Times New Roman" w:hAnsi="Times New Roman"/>
          <w:color w:val="000000"/>
          <w:sz w:val="24"/>
          <w:szCs w:val="24"/>
        </w:rPr>
      </w:pPr>
      <w:r w:rsidRPr="0005251A">
        <w:rPr>
          <w:rFonts w:ascii="Times New Roman" w:hAnsi="Times New Roman"/>
          <w:color w:val="000000"/>
          <w:sz w:val="24"/>
          <w:szCs w:val="24"/>
        </w:rPr>
        <w:t>Enrollees are admitted as regular students under one of the following criteria:</w:t>
      </w:r>
    </w:p>
    <w:p w:rsidR="003443E8" w:rsidRDefault="003443E8" w:rsidP="00EE2EC5">
      <w:pPr>
        <w:numPr>
          <w:ilvl w:val="0"/>
          <w:numId w:val="3"/>
        </w:numPr>
        <w:spacing w:after="0" w:line="240" w:lineRule="auto"/>
        <w:rPr>
          <w:rFonts w:ascii="Times New Roman" w:hAnsi="Times New Roman"/>
          <w:color w:val="000000"/>
          <w:sz w:val="24"/>
          <w:szCs w:val="24"/>
        </w:rPr>
      </w:pPr>
      <w:r w:rsidRPr="0005251A">
        <w:rPr>
          <w:rFonts w:ascii="Times New Roman" w:hAnsi="Times New Roman"/>
          <w:color w:val="000000"/>
          <w:sz w:val="24"/>
          <w:szCs w:val="24"/>
        </w:rPr>
        <w:t>Applicant must have a High School Dip</w:t>
      </w:r>
      <w:r w:rsidR="00F12D82">
        <w:rPr>
          <w:rFonts w:ascii="Times New Roman" w:hAnsi="Times New Roman"/>
          <w:color w:val="000000"/>
          <w:sz w:val="24"/>
          <w:szCs w:val="24"/>
        </w:rPr>
        <w:t>loma or its equivalent, (GED)</w:t>
      </w:r>
    </w:p>
    <w:p w:rsidR="00DD186D" w:rsidRDefault="00DD186D" w:rsidP="00EE2EC5">
      <w:pPr>
        <w:numPr>
          <w:ilvl w:val="0"/>
          <w:numId w:val="3"/>
        </w:numPr>
        <w:spacing w:after="0" w:line="240" w:lineRule="auto"/>
        <w:rPr>
          <w:rFonts w:ascii="Times New Roman" w:hAnsi="Times New Roman"/>
          <w:color w:val="000000"/>
          <w:sz w:val="24"/>
          <w:szCs w:val="24"/>
        </w:rPr>
      </w:pPr>
      <w:r>
        <w:rPr>
          <w:rFonts w:ascii="Times New Roman" w:hAnsi="Times New Roman"/>
          <w:color w:val="000000"/>
          <w:sz w:val="24"/>
          <w:szCs w:val="24"/>
        </w:rPr>
        <w:t>Valid I.D.</w:t>
      </w:r>
    </w:p>
    <w:p w:rsidR="00DD186D" w:rsidRPr="0005251A" w:rsidRDefault="00DD186D" w:rsidP="00EE2EC5">
      <w:pPr>
        <w:numPr>
          <w:ilvl w:val="0"/>
          <w:numId w:val="3"/>
        </w:numPr>
        <w:spacing w:after="0" w:line="240" w:lineRule="auto"/>
        <w:rPr>
          <w:rFonts w:ascii="Times New Roman" w:hAnsi="Times New Roman"/>
          <w:color w:val="000000"/>
          <w:sz w:val="24"/>
          <w:szCs w:val="24"/>
        </w:rPr>
      </w:pPr>
      <w:r>
        <w:rPr>
          <w:rFonts w:ascii="Times New Roman" w:hAnsi="Times New Roman"/>
          <w:color w:val="000000"/>
          <w:sz w:val="24"/>
          <w:szCs w:val="24"/>
        </w:rPr>
        <w:t>Social Security Card</w:t>
      </w:r>
    </w:p>
    <w:p w:rsidR="003443E8" w:rsidRPr="0005251A" w:rsidRDefault="003443E8" w:rsidP="00EE2EC5">
      <w:pPr>
        <w:numPr>
          <w:ilvl w:val="0"/>
          <w:numId w:val="3"/>
        </w:numPr>
        <w:spacing w:after="0" w:line="240" w:lineRule="auto"/>
        <w:rPr>
          <w:rFonts w:ascii="Times New Roman" w:hAnsi="Times New Roman"/>
          <w:color w:val="000000"/>
          <w:sz w:val="24"/>
          <w:szCs w:val="24"/>
        </w:rPr>
      </w:pPr>
      <w:r w:rsidRPr="0005251A">
        <w:rPr>
          <w:rFonts w:ascii="Times New Roman" w:hAnsi="Times New Roman"/>
          <w:color w:val="000000"/>
          <w:sz w:val="24"/>
          <w:szCs w:val="24"/>
        </w:rPr>
        <w:t>Teacher training applicants must have a High School Diploma or its equivalent in addition to a valid Cosmetology License.</w:t>
      </w:r>
    </w:p>
    <w:p w:rsidR="003443E8" w:rsidRDefault="003443E8" w:rsidP="00EE2EC5">
      <w:pPr>
        <w:numPr>
          <w:ilvl w:val="0"/>
          <w:numId w:val="3"/>
        </w:numPr>
        <w:spacing w:after="0" w:line="240" w:lineRule="auto"/>
        <w:rPr>
          <w:rFonts w:ascii="Times New Roman" w:hAnsi="Times New Roman"/>
          <w:color w:val="000000"/>
          <w:sz w:val="24"/>
          <w:szCs w:val="24"/>
        </w:rPr>
      </w:pPr>
      <w:r w:rsidRPr="0005251A">
        <w:rPr>
          <w:rFonts w:ascii="Times New Roman" w:hAnsi="Times New Roman"/>
          <w:color w:val="000000"/>
          <w:sz w:val="24"/>
          <w:szCs w:val="24"/>
        </w:rPr>
        <w:t xml:space="preserve">Lawrence &amp; Company does not recruit students already attending or admitted to another school offering a similar program of </w:t>
      </w:r>
      <w:r w:rsidR="00D92D65" w:rsidRPr="0005251A">
        <w:rPr>
          <w:rFonts w:ascii="Times New Roman" w:hAnsi="Times New Roman"/>
          <w:color w:val="000000"/>
          <w:sz w:val="24"/>
          <w:szCs w:val="24"/>
        </w:rPr>
        <w:t>study.</w:t>
      </w:r>
      <w:r w:rsidR="00D92D65">
        <w:rPr>
          <w:rFonts w:ascii="Times New Roman" w:hAnsi="Times New Roman"/>
          <w:color w:val="000000"/>
          <w:sz w:val="24"/>
          <w:szCs w:val="24"/>
        </w:rPr>
        <w:t xml:space="preserve"> At this institution we do not admit ability to benefit students. (An ability to benefit student is a student who is beyond the age of compulsory education, lacks a high school diploma or its equivalent, and has the ability to benefit from the education or training offered at in institution.)  </w:t>
      </w:r>
    </w:p>
    <w:p w:rsidR="00D92D65" w:rsidRPr="0005251A" w:rsidRDefault="00D92D65" w:rsidP="00D92D65">
      <w:pPr>
        <w:spacing w:after="0" w:line="240" w:lineRule="auto"/>
        <w:ind w:left="720"/>
        <w:rPr>
          <w:rFonts w:ascii="Times New Roman" w:hAnsi="Times New Roman"/>
          <w:color w:val="000000"/>
          <w:sz w:val="24"/>
          <w:szCs w:val="24"/>
        </w:rPr>
      </w:pPr>
    </w:p>
    <w:p w:rsidR="003443E8" w:rsidRPr="0005251A" w:rsidRDefault="003443E8" w:rsidP="00211E1E">
      <w:pPr>
        <w:spacing w:after="0" w:line="240" w:lineRule="auto"/>
        <w:ind w:left="1080"/>
        <w:rPr>
          <w:rFonts w:ascii="Times New Roman" w:hAnsi="Times New Roman"/>
          <w:color w:val="000000"/>
          <w:sz w:val="24"/>
          <w:szCs w:val="24"/>
        </w:rPr>
      </w:pPr>
    </w:p>
    <w:p w:rsidR="003443E8" w:rsidRPr="0005251A" w:rsidRDefault="003443E8" w:rsidP="00233625">
      <w:pPr>
        <w:spacing w:after="0" w:line="240" w:lineRule="auto"/>
        <w:ind w:left="1080"/>
        <w:jc w:val="center"/>
        <w:rPr>
          <w:rFonts w:ascii="Times New Roman" w:hAnsi="Times New Roman"/>
          <w:b/>
          <w:color w:val="000000"/>
          <w:sz w:val="32"/>
          <w:szCs w:val="32"/>
        </w:rPr>
      </w:pPr>
      <w:r w:rsidRPr="0005251A">
        <w:rPr>
          <w:rFonts w:ascii="Times New Roman" w:hAnsi="Times New Roman"/>
          <w:b/>
          <w:color w:val="000000"/>
          <w:sz w:val="32"/>
          <w:szCs w:val="32"/>
        </w:rPr>
        <w:t>STATEMENT OF NON-DISCRIMINATION</w:t>
      </w:r>
    </w:p>
    <w:p w:rsidR="003443E8" w:rsidRPr="0005251A" w:rsidRDefault="003443E8" w:rsidP="00233625">
      <w:pPr>
        <w:spacing w:after="0" w:line="240" w:lineRule="auto"/>
        <w:rPr>
          <w:rFonts w:ascii="Times New Roman" w:hAnsi="Times New Roman"/>
          <w:color w:val="000000"/>
          <w:sz w:val="24"/>
          <w:szCs w:val="24"/>
        </w:rPr>
      </w:pPr>
      <w:r w:rsidRPr="0005251A">
        <w:rPr>
          <w:rFonts w:ascii="Times New Roman" w:hAnsi="Times New Roman"/>
          <w:b/>
          <w:i/>
          <w:color w:val="000000"/>
          <w:sz w:val="24"/>
          <w:szCs w:val="24"/>
        </w:rPr>
        <w:t>Lawrence &amp; Company College of Cosmetology</w:t>
      </w:r>
      <w:r w:rsidRPr="0005251A">
        <w:rPr>
          <w:rFonts w:ascii="Times New Roman" w:hAnsi="Times New Roman"/>
          <w:color w:val="000000"/>
          <w:sz w:val="24"/>
          <w:szCs w:val="24"/>
        </w:rPr>
        <w:t xml:space="preserve"> does not discriminate on the basis of race, color, religion, sex, handicap, financial status, </w:t>
      </w:r>
      <w:r w:rsidR="003D6071" w:rsidRPr="0005251A">
        <w:rPr>
          <w:rFonts w:ascii="Times New Roman" w:hAnsi="Times New Roman"/>
          <w:color w:val="000000"/>
          <w:sz w:val="24"/>
          <w:szCs w:val="24"/>
        </w:rPr>
        <w:t>and age</w:t>
      </w:r>
      <w:r w:rsidRPr="0005251A">
        <w:rPr>
          <w:rFonts w:ascii="Times New Roman" w:hAnsi="Times New Roman"/>
          <w:color w:val="000000"/>
          <w:sz w:val="24"/>
          <w:szCs w:val="24"/>
        </w:rPr>
        <w:t>, area of ethnic origin or residence in its admissions, instruction, or graduation policies.</w:t>
      </w:r>
    </w:p>
    <w:p w:rsidR="003443E8" w:rsidRPr="0005251A" w:rsidRDefault="003443E8" w:rsidP="00233625">
      <w:pPr>
        <w:spacing w:after="0" w:line="240" w:lineRule="auto"/>
        <w:jc w:val="center"/>
        <w:rPr>
          <w:rFonts w:ascii="Times New Roman" w:hAnsi="Times New Roman"/>
          <w:b/>
          <w:color w:val="000000"/>
          <w:sz w:val="32"/>
          <w:szCs w:val="32"/>
        </w:rPr>
      </w:pPr>
      <w:r w:rsidRPr="0005251A">
        <w:rPr>
          <w:rFonts w:ascii="Times New Roman" w:hAnsi="Times New Roman"/>
          <w:b/>
          <w:color w:val="000000"/>
          <w:sz w:val="32"/>
          <w:szCs w:val="32"/>
        </w:rPr>
        <w:t>CREDIT EVALUATION</w:t>
      </w:r>
    </w:p>
    <w:p w:rsidR="003443E8" w:rsidRPr="0005251A" w:rsidRDefault="003443E8" w:rsidP="00D47AD5">
      <w:pPr>
        <w:spacing w:after="0" w:line="240" w:lineRule="auto"/>
        <w:rPr>
          <w:rFonts w:ascii="Times New Roman" w:hAnsi="Times New Roman"/>
          <w:color w:val="000000"/>
          <w:sz w:val="24"/>
          <w:szCs w:val="24"/>
        </w:rPr>
      </w:pPr>
      <w:r w:rsidRPr="0005251A">
        <w:rPr>
          <w:rFonts w:ascii="Times New Roman" w:hAnsi="Times New Roman"/>
          <w:color w:val="000000"/>
          <w:sz w:val="24"/>
          <w:szCs w:val="24"/>
        </w:rPr>
        <w:t>Appropriate credit will be granted for prior training or experience upon review and verification by college officials of its validity under the Cosmetology Act and the Board of Cosmetology Rules and Regulations.  Occasionally, a student’s acceptance by the college will depend entirely on the California State Board of Barbering/Cosmetology.</w:t>
      </w:r>
    </w:p>
    <w:p w:rsidR="003443E8" w:rsidRPr="0005251A" w:rsidRDefault="003443E8" w:rsidP="00D47AD5">
      <w:pPr>
        <w:spacing w:after="0" w:line="240" w:lineRule="auto"/>
        <w:rPr>
          <w:rFonts w:ascii="Times New Roman" w:hAnsi="Times New Roman"/>
          <w:color w:val="000000"/>
          <w:sz w:val="24"/>
          <w:szCs w:val="24"/>
        </w:rPr>
      </w:pPr>
    </w:p>
    <w:p w:rsidR="003443E8" w:rsidRPr="0005251A" w:rsidRDefault="003443E8" w:rsidP="00233625">
      <w:pPr>
        <w:spacing w:after="0" w:line="240" w:lineRule="auto"/>
        <w:jc w:val="center"/>
        <w:rPr>
          <w:rFonts w:ascii="Times New Roman" w:hAnsi="Times New Roman"/>
          <w:color w:val="000000"/>
          <w:sz w:val="32"/>
          <w:szCs w:val="32"/>
        </w:rPr>
      </w:pPr>
      <w:r w:rsidRPr="0005251A">
        <w:rPr>
          <w:rFonts w:ascii="Times New Roman" w:hAnsi="Times New Roman"/>
          <w:b/>
          <w:color w:val="000000"/>
          <w:sz w:val="32"/>
          <w:szCs w:val="32"/>
        </w:rPr>
        <w:t>FRESHMAN CLASS-ENROLLMENT</w:t>
      </w:r>
    </w:p>
    <w:p w:rsidR="003443E8" w:rsidRPr="0005251A" w:rsidRDefault="003443E8" w:rsidP="00D47AD5">
      <w:pPr>
        <w:spacing w:after="0" w:line="240" w:lineRule="auto"/>
        <w:rPr>
          <w:rFonts w:ascii="Times New Roman" w:hAnsi="Times New Roman"/>
          <w:color w:val="000000"/>
          <w:sz w:val="24"/>
          <w:szCs w:val="24"/>
        </w:rPr>
      </w:pPr>
      <w:r w:rsidRPr="0005251A">
        <w:rPr>
          <w:rFonts w:ascii="Times New Roman" w:hAnsi="Times New Roman"/>
          <w:color w:val="000000"/>
          <w:sz w:val="24"/>
          <w:szCs w:val="24"/>
        </w:rPr>
        <w:t xml:space="preserve">The freshman curriculum for each of the courses requires a specific number of hours of classroom lectures, demonstrations, and student practice.  </w:t>
      </w:r>
      <w:r w:rsidRPr="0005251A">
        <w:rPr>
          <w:rFonts w:ascii="Times New Roman" w:hAnsi="Times New Roman"/>
          <w:i/>
          <w:color w:val="000000"/>
          <w:sz w:val="24"/>
          <w:szCs w:val="24"/>
        </w:rPr>
        <w:t>See CURRICULUMS.</w:t>
      </w:r>
    </w:p>
    <w:p w:rsidR="003443E8" w:rsidRPr="0005251A" w:rsidRDefault="003443E8" w:rsidP="00D47AD5">
      <w:pPr>
        <w:spacing w:after="0" w:line="240" w:lineRule="auto"/>
        <w:rPr>
          <w:rFonts w:ascii="Times New Roman" w:hAnsi="Times New Roman"/>
          <w:color w:val="000000"/>
          <w:sz w:val="24"/>
          <w:szCs w:val="24"/>
        </w:rPr>
      </w:pPr>
      <w:r w:rsidRPr="0005251A">
        <w:rPr>
          <w:rFonts w:ascii="Times New Roman" w:hAnsi="Times New Roman"/>
          <w:color w:val="000000"/>
          <w:sz w:val="24"/>
          <w:szCs w:val="24"/>
        </w:rPr>
        <w:t>The freshman class teaches you from the very beginning and introduces the basis for those areas that you will need to know to pass State Board Examinations.  From this initial production, you will learn all fundamentals that are the basics for your future and career.  The hours spent in the freshman class are as follows: Cosmetology 200 hours and Manicuring 50 hours.</w:t>
      </w:r>
    </w:p>
    <w:p w:rsidR="003443E8" w:rsidRPr="0005251A" w:rsidRDefault="003443E8" w:rsidP="00D47AD5">
      <w:pPr>
        <w:spacing w:after="0" w:line="240" w:lineRule="auto"/>
        <w:rPr>
          <w:rFonts w:ascii="Times New Roman" w:hAnsi="Times New Roman"/>
          <w:color w:val="000000"/>
          <w:sz w:val="24"/>
          <w:szCs w:val="24"/>
        </w:rPr>
      </w:pPr>
    </w:p>
    <w:p w:rsidR="003443E8" w:rsidRPr="0005251A" w:rsidRDefault="003443E8" w:rsidP="00D47AD5">
      <w:pPr>
        <w:spacing w:after="0" w:line="240" w:lineRule="auto"/>
        <w:rPr>
          <w:rFonts w:ascii="Times New Roman" w:hAnsi="Times New Roman"/>
          <w:color w:val="000000"/>
          <w:sz w:val="24"/>
          <w:szCs w:val="24"/>
        </w:rPr>
      </w:pPr>
      <w:r w:rsidRPr="0005251A">
        <w:rPr>
          <w:rFonts w:ascii="Times New Roman" w:hAnsi="Times New Roman"/>
          <w:b/>
          <w:i/>
          <w:color w:val="000000"/>
          <w:sz w:val="24"/>
          <w:szCs w:val="24"/>
        </w:rPr>
        <w:t>Lawrence &amp; Company College of Cosmetology</w:t>
      </w:r>
      <w:r w:rsidRPr="0005251A">
        <w:rPr>
          <w:rFonts w:ascii="Times New Roman" w:hAnsi="Times New Roman"/>
          <w:color w:val="000000"/>
          <w:sz w:val="24"/>
          <w:szCs w:val="24"/>
        </w:rPr>
        <w:t>, considers the freshman classes to be the foundation for your future in the industry.</w:t>
      </w:r>
    </w:p>
    <w:p w:rsidR="003443E8" w:rsidRPr="0005251A" w:rsidRDefault="003443E8" w:rsidP="00D47AD5">
      <w:pPr>
        <w:spacing w:after="0" w:line="240" w:lineRule="auto"/>
        <w:rPr>
          <w:rFonts w:ascii="Times New Roman" w:hAnsi="Times New Roman"/>
          <w:color w:val="000000"/>
          <w:sz w:val="24"/>
          <w:szCs w:val="24"/>
        </w:rPr>
      </w:pPr>
    </w:p>
    <w:p w:rsidR="003443E8" w:rsidRPr="0005251A" w:rsidRDefault="003443E8" w:rsidP="00233625">
      <w:pPr>
        <w:spacing w:after="0" w:line="240" w:lineRule="auto"/>
        <w:jc w:val="center"/>
        <w:rPr>
          <w:rFonts w:ascii="Times New Roman" w:hAnsi="Times New Roman"/>
          <w:color w:val="000000"/>
          <w:sz w:val="32"/>
          <w:szCs w:val="32"/>
        </w:rPr>
      </w:pPr>
      <w:r w:rsidRPr="0005251A">
        <w:rPr>
          <w:rFonts w:ascii="Times New Roman" w:hAnsi="Times New Roman"/>
          <w:b/>
          <w:color w:val="000000"/>
          <w:sz w:val="32"/>
          <w:szCs w:val="32"/>
        </w:rPr>
        <w:t>TEXTBOOKS, EQUIPMENT &amp; SUPPLIES</w:t>
      </w:r>
    </w:p>
    <w:p w:rsidR="003443E8" w:rsidRPr="0005251A" w:rsidRDefault="003443E8" w:rsidP="00D47AD5">
      <w:pPr>
        <w:spacing w:after="0" w:line="240" w:lineRule="auto"/>
        <w:rPr>
          <w:rFonts w:ascii="Times New Roman" w:hAnsi="Times New Roman"/>
          <w:color w:val="000000"/>
          <w:sz w:val="24"/>
          <w:szCs w:val="24"/>
        </w:rPr>
      </w:pPr>
      <w:r w:rsidRPr="0005251A">
        <w:rPr>
          <w:rFonts w:ascii="Times New Roman" w:hAnsi="Times New Roman"/>
          <w:color w:val="000000"/>
          <w:sz w:val="24"/>
          <w:szCs w:val="24"/>
        </w:rPr>
        <w:t>Textbooks and Kits will be issued at the beginning of the freshman class.  Each student will be issued a complete kit of equipment along with a carrying case.  The kit contains the equipment necessary for satisfactory completion of the course.  Students are expected to maintain the kit by replacing lost or broken articles.  The college is not responsible for student’s equipment, either lost or stolen.  Students must learn to be responsible for the tools of their trade.</w:t>
      </w:r>
    </w:p>
    <w:p w:rsidR="00A94F85" w:rsidRDefault="00A94F85" w:rsidP="00A94F85">
      <w:pPr>
        <w:spacing w:after="0" w:line="240" w:lineRule="auto"/>
        <w:rPr>
          <w:rFonts w:ascii="Times New Roman" w:hAnsi="Times New Roman"/>
          <w:b/>
          <w:color w:val="000000"/>
          <w:sz w:val="32"/>
          <w:szCs w:val="32"/>
        </w:rPr>
      </w:pPr>
    </w:p>
    <w:p w:rsidR="003443E8" w:rsidRPr="0005251A" w:rsidRDefault="00A94F85" w:rsidP="000639EE">
      <w:pPr>
        <w:spacing w:after="0" w:line="240" w:lineRule="auto"/>
        <w:ind w:left="2160"/>
        <w:rPr>
          <w:rFonts w:ascii="Times New Roman" w:hAnsi="Times New Roman"/>
          <w:b/>
          <w:color w:val="000000"/>
          <w:sz w:val="32"/>
          <w:szCs w:val="32"/>
        </w:rPr>
      </w:pPr>
      <w:r>
        <w:rPr>
          <w:rFonts w:ascii="Times New Roman" w:hAnsi="Times New Roman"/>
          <w:b/>
          <w:color w:val="000000"/>
          <w:sz w:val="32"/>
          <w:szCs w:val="32"/>
        </w:rPr>
        <w:t xml:space="preserve"> </w:t>
      </w:r>
      <w:r w:rsidR="003443E8" w:rsidRPr="0005251A">
        <w:rPr>
          <w:rFonts w:ascii="Times New Roman" w:hAnsi="Times New Roman"/>
          <w:b/>
          <w:color w:val="000000"/>
          <w:sz w:val="32"/>
          <w:szCs w:val="32"/>
        </w:rPr>
        <w:t>ENGLSH AS A SENCOND LANGUAGE (ESL)</w:t>
      </w:r>
    </w:p>
    <w:p w:rsidR="00A94F85" w:rsidRDefault="00F35E9B" w:rsidP="00A94F8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r w:rsidR="003443E8" w:rsidRPr="0005251A">
        <w:rPr>
          <w:rFonts w:ascii="Times New Roman" w:hAnsi="Times New Roman"/>
          <w:color w:val="000000"/>
          <w:sz w:val="24"/>
          <w:szCs w:val="24"/>
        </w:rPr>
        <w:t>Thi</w:t>
      </w:r>
      <w:r w:rsidR="00202369">
        <w:rPr>
          <w:rFonts w:ascii="Times New Roman" w:hAnsi="Times New Roman"/>
          <w:color w:val="000000"/>
          <w:sz w:val="24"/>
          <w:szCs w:val="24"/>
        </w:rPr>
        <w:t>s institution does not offer</w:t>
      </w:r>
      <w:r w:rsidR="00C809A1">
        <w:rPr>
          <w:rFonts w:ascii="Times New Roman" w:hAnsi="Times New Roman"/>
          <w:color w:val="000000"/>
          <w:sz w:val="24"/>
          <w:szCs w:val="24"/>
        </w:rPr>
        <w:t xml:space="preserve"> English as a second language </w:t>
      </w:r>
      <w:r w:rsidR="00C809A1" w:rsidRPr="0005251A">
        <w:rPr>
          <w:rFonts w:ascii="Times New Roman" w:hAnsi="Times New Roman"/>
          <w:color w:val="000000"/>
          <w:sz w:val="24"/>
          <w:szCs w:val="24"/>
        </w:rPr>
        <w:t>(</w:t>
      </w:r>
      <w:r w:rsidR="003443E8" w:rsidRPr="0005251A">
        <w:rPr>
          <w:rFonts w:ascii="Times New Roman" w:hAnsi="Times New Roman"/>
          <w:color w:val="000000"/>
          <w:sz w:val="24"/>
          <w:szCs w:val="24"/>
        </w:rPr>
        <w:t>ESL</w:t>
      </w:r>
      <w:r w:rsidR="00C809A1">
        <w:rPr>
          <w:rFonts w:ascii="Times New Roman" w:hAnsi="Times New Roman"/>
          <w:color w:val="000000"/>
          <w:sz w:val="24"/>
          <w:szCs w:val="24"/>
        </w:rPr>
        <w:t>)</w:t>
      </w:r>
      <w:r w:rsidR="003443E8" w:rsidRPr="0005251A">
        <w:rPr>
          <w:rFonts w:ascii="Times New Roman" w:hAnsi="Times New Roman"/>
          <w:color w:val="000000"/>
          <w:sz w:val="24"/>
          <w:szCs w:val="24"/>
        </w:rPr>
        <w:t xml:space="preserve"> course.  All prospective students that are accepted for enrollment must be pro</w:t>
      </w:r>
      <w:r w:rsidR="00C809A1">
        <w:rPr>
          <w:rFonts w:ascii="Times New Roman" w:hAnsi="Times New Roman"/>
          <w:color w:val="000000"/>
          <w:sz w:val="24"/>
          <w:szCs w:val="24"/>
        </w:rPr>
        <w:t>ficient in the English language at 10</w:t>
      </w:r>
      <w:r w:rsidR="00C809A1" w:rsidRPr="00C809A1">
        <w:rPr>
          <w:rFonts w:ascii="Times New Roman" w:hAnsi="Times New Roman"/>
          <w:color w:val="000000"/>
          <w:sz w:val="24"/>
          <w:szCs w:val="24"/>
          <w:vertAlign w:val="superscript"/>
        </w:rPr>
        <w:t>th</w:t>
      </w:r>
      <w:r w:rsidR="00C809A1">
        <w:rPr>
          <w:rFonts w:ascii="Times New Roman" w:hAnsi="Times New Roman"/>
          <w:color w:val="000000"/>
          <w:sz w:val="24"/>
          <w:szCs w:val="24"/>
        </w:rPr>
        <w:t xml:space="preserve"> grade level.</w:t>
      </w:r>
      <w:r w:rsidR="00A94F85">
        <w:rPr>
          <w:rFonts w:ascii="Times New Roman" w:hAnsi="Times New Roman"/>
          <w:color w:val="000000"/>
          <w:sz w:val="24"/>
          <w:szCs w:val="24"/>
        </w:rPr>
        <w:t xml:space="preserve"> </w:t>
      </w:r>
    </w:p>
    <w:p w:rsidR="00A94F85" w:rsidRDefault="00F35E9B" w:rsidP="00F35E9B">
      <w:pPr>
        <w:spacing w:after="0" w:line="240" w:lineRule="auto"/>
        <w:rPr>
          <w:rFonts w:ascii="Times New Roman" w:hAnsi="Times New Roman"/>
          <w:color w:val="000000"/>
          <w:sz w:val="24"/>
          <w:szCs w:val="24"/>
        </w:rPr>
      </w:pPr>
      <w:r>
        <w:rPr>
          <w:rFonts w:ascii="Times New Roman" w:hAnsi="Times New Roman"/>
          <w:color w:val="000000"/>
          <w:sz w:val="24"/>
          <w:szCs w:val="24"/>
        </w:rPr>
        <w:t>*</w:t>
      </w:r>
      <w:r w:rsidR="00A94F85">
        <w:rPr>
          <w:rFonts w:ascii="Times New Roman" w:hAnsi="Times New Roman"/>
          <w:color w:val="000000"/>
          <w:sz w:val="24"/>
          <w:szCs w:val="24"/>
        </w:rPr>
        <w:t>All Classes are taught in the English Language only.</w:t>
      </w:r>
    </w:p>
    <w:p w:rsidR="000503FF" w:rsidRPr="00F35E9B" w:rsidRDefault="00F35E9B" w:rsidP="00F35E9B">
      <w:pPr>
        <w:spacing w:after="0" w:line="240" w:lineRule="auto"/>
        <w:rPr>
          <w:rFonts w:ascii="Times New Roman" w:hAnsi="Times New Roman"/>
          <w:color w:val="000000"/>
          <w:sz w:val="28"/>
          <w:szCs w:val="28"/>
        </w:rPr>
      </w:pPr>
      <w:r>
        <w:rPr>
          <w:rFonts w:ascii="Times New Roman" w:hAnsi="Times New Roman"/>
          <w:color w:val="000000"/>
          <w:sz w:val="28"/>
          <w:szCs w:val="28"/>
        </w:rPr>
        <w:lastRenderedPageBreak/>
        <w:t>*</w:t>
      </w:r>
      <w:r w:rsidRPr="00F35E9B">
        <w:rPr>
          <w:rFonts w:ascii="Times New Roman" w:hAnsi="Times New Roman"/>
          <w:color w:val="000000"/>
          <w:sz w:val="28"/>
          <w:szCs w:val="28"/>
        </w:rPr>
        <w:t>This institution at this time does not accept students from other countries with</w:t>
      </w:r>
      <w:r>
        <w:rPr>
          <w:rFonts w:ascii="Times New Roman" w:hAnsi="Times New Roman"/>
          <w:color w:val="000000"/>
          <w:sz w:val="28"/>
          <w:szCs w:val="28"/>
        </w:rPr>
        <w:t xml:space="preserve"> a</w:t>
      </w:r>
      <w:r w:rsidRPr="00F35E9B">
        <w:rPr>
          <w:rFonts w:ascii="Times New Roman" w:hAnsi="Times New Roman"/>
          <w:color w:val="000000"/>
          <w:sz w:val="28"/>
          <w:szCs w:val="28"/>
        </w:rPr>
        <w:t xml:space="preserve"> visa</w:t>
      </w:r>
      <w:r>
        <w:rPr>
          <w:rFonts w:ascii="Times New Roman" w:hAnsi="Times New Roman"/>
          <w:color w:val="000000"/>
          <w:sz w:val="28"/>
          <w:szCs w:val="28"/>
        </w:rPr>
        <w:t xml:space="preserve"> or voucher</w:t>
      </w:r>
    </w:p>
    <w:p w:rsidR="00E14E7A" w:rsidRDefault="00E14E7A" w:rsidP="00B31D0B">
      <w:pPr>
        <w:spacing w:after="0" w:line="240" w:lineRule="auto"/>
        <w:jc w:val="center"/>
        <w:rPr>
          <w:rFonts w:ascii="Times New Roman" w:hAnsi="Times New Roman"/>
          <w:b/>
          <w:color w:val="000000"/>
          <w:sz w:val="32"/>
          <w:szCs w:val="32"/>
        </w:rPr>
      </w:pPr>
    </w:p>
    <w:p w:rsidR="003443E8" w:rsidRPr="0005251A" w:rsidRDefault="003443E8" w:rsidP="00B31D0B">
      <w:pPr>
        <w:spacing w:after="0" w:line="240" w:lineRule="auto"/>
        <w:jc w:val="center"/>
        <w:rPr>
          <w:rFonts w:ascii="Times New Roman" w:hAnsi="Times New Roman"/>
          <w:color w:val="000000"/>
          <w:sz w:val="32"/>
          <w:szCs w:val="32"/>
        </w:rPr>
      </w:pPr>
      <w:r w:rsidRPr="0005251A">
        <w:rPr>
          <w:rFonts w:ascii="Times New Roman" w:hAnsi="Times New Roman"/>
          <w:b/>
          <w:color w:val="000000"/>
          <w:sz w:val="32"/>
          <w:szCs w:val="32"/>
        </w:rPr>
        <w:t>RE-ENTRY POLICY</w:t>
      </w:r>
    </w:p>
    <w:p w:rsidR="003443E8" w:rsidRPr="0005251A" w:rsidRDefault="003443E8" w:rsidP="00D47AD5">
      <w:pPr>
        <w:spacing w:after="0" w:line="240" w:lineRule="auto"/>
        <w:rPr>
          <w:rFonts w:ascii="Times New Roman" w:hAnsi="Times New Roman"/>
          <w:color w:val="000000"/>
          <w:sz w:val="24"/>
          <w:szCs w:val="24"/>
        </w:rPr>
      </w:pPr>
      <w:r w:rsidRPr="0005251A">
        <w:rPr>
          <w:rFonts w:ascii="Times New Roman" w:hAnsi="Times New Roman"/>
          <w:color w:val="000000"/>
          <w:sz w:val="24"/>
          <w:szCs w:val="24"/>
        </w:rPr>
        <w:t xml:space="preserve">All students who withdraw may re-enter into the program without the loss of credit of state board hours provided it is within </w:t>
      </w:r>
      <w:r w:rsidRPr="006735E4">
        <w:rPr>
          <w:rFonts w:ascii="Times New Roman" w:hAnsi="Times New Roman"/>
          <w:color w:val="000000"/>
          <w:sz w:val="24"/>
          <w:szCs w:val="24"/>
          <w:u w:val="single"/>
        </w:rPr>
        <w:t>5 years</w:t>
      </w:r>
      <w:r w:rsidRPr="0005251A">
        <w:rPr>
          <w:rFonts w:ascii="Times New Roman" w:hAnsi="Times New Roman"/>
          <w:color w:val="000000"/>
          <w:sz w:val="24"/>
          <w:szCs w:val="24"/>
        </w:rPr>
        <w:t xml:space="preserve"> from the date of withdrawal which is </w:t>
      </w:r>
      <w:r w:rsidR="00510EB7" w:rsidRPr="0005251A">
        <w:rPr>
          <w:rFonts w:ascii="Times New Roman" w:hAnsi="Times New Roman"/>
          <w:color w:val="000000"/>
          <w:sz w:val="24"/>
          <w:szCs w:val="24"/>
        </w:rPr>
        <w:t>an</w:t>
      </w:r>
      <w:r w:rsidRPr="0005251A">
        <w:rPr>
          <w:rFonts w:ascii="Times New Roman" w:hAnsi="Times New Roman"/>
          <w:color w:val="000000"/>
          <w:sz w:val="24"/>
          <w:szCs w:val="24"/>
        </w:rPr>
        <w:t xml:space="preserve"> institutional policy.  All student records are stored for five years and it is the responsibility of the student to maintain all documents received from the institution.  The institution reserves the right to evaluate the previous enrollment and to verify that the student was in good standing with the college before the student is accepted for re-enrollment.</w:t>
      </w:r>
    </w:p>
    <w:p w:rsidR="003443E8" w:rsidRPr="0005251A" w:rsidRDefault="003443E8" w:rsidP="00D47AD5">
      <w:pPr>
        <w:spacing w:after="0" w:line="240" w:lineRule="auto"/>
        <w:rPr>
          <w:rFonts w:ascii="Times New Roman" w:hAnsi="Times New Roman"/>
          <w:color w:val="000000"/>
          <w:sz w:val="24"/>
          <w:szCs w:val="24"/>
        </w:rPr>
      </w:pPr>
    </w:p>
    <w:p w:rsidR="000639EE" w:rsidRDefault="000639EE" w:rsidP="00CE6E41">
      <w:pPr>
        <w:spacing w:after="0" w:line="240" w:lineRule="auto"/>
        <w:jc w:val="center"/>
        <w:rPr>
          <w:rFonts w:ascii="Times New Roman" w:hAnsi="Times New Roman"/>
          <w:b/>
          <w:color w:val="000000"/>
          <w:sz w:val="32"/>
          <w:szCs w:val="32"/>
        </w:rPr>
      </w:pPr>
    </w:p>
    <w:p w:rsidR="003443E8" w:rsidRDefault="00780B8C" w:rsidP="00CE6E41">
      <w:pPr>
        <w:spacing w:after="0" w:line="240" w:lineRule="auto"/>
        <w:jc w:val="center"/>
        <w:rPr>
          <w:rFonts w:ascii="Times New Roman" w:hAnsi="Times New Roman"/>
          <w:b/>
          <w:color w:val="000000"/>
          <w:sz w:val="32"/>
          <w:szCs w:val="32"/>
        </w:rPr>
      </w:pPr>
      <w:r>
        <w:rPr>
          <w:rFonts w:ascii="Times New Roman" w:hAnsi="Times New Roman"/>
          <w:b/>
          <w:color w:val="000000"/>
          <w:sz w:val="32"/>
          <w:szCs w:val="32"/>
        </w:rPr>
        <w:t xml:space="preserve">SCHEDULES AND </w:t>
      </w:r>
      <w:r w:rsidRPr="0005251A">
        <w:rPr>
          <w:rFonts w:ascii="Times New Roman" w:hAnsi="Times New Roman"/>
          <w:b/>
          <w:color w:val="000000"/>
          <w:sz w:val="32"/>
          <w:szCs w:val="32"/>
        </w:rPr>
        <w:t>HOLIDAYS</w:t>
      </w:r>
    </w:p>
    <w:p w:rsidR="00780B8C" w:rsidRPr="00780B8C" w:rsidRDefault="009E4382" w:rsidP="00CE6E41">
      <w:pPr>
        <w:spacing w:after="0" w:line="240" w:lineRule="auto"/>
        <w:jc w:val="center"/>
        <w:rPr>
          <w:rFonts w:ascii="Times New Roman" w:hAnsi="Times New Roman"/>
          <w:b/>
          <w:color w:val="000000"/>
        </w:rPr>
      </w:pPr>
      <w:r>
        <w:rPr>
          <w:rFonts w:ascii="Times New Roman" w:hAnsi="Times New Roman"/>
          <w:b/>
          <w:color w:val="000000"/>
        </w:rPr>
        <w:t>Lawrence &amp;</w:t>
      </w:r>
      <w:r w:rsidR="00780B8C" w:rsidRPr="00780B8C">
        <w:rPr>
          <w:rFonts w:ascii="Times New Roman" w:hAnsi="Times New Roman"/>
          <w:b/>
          <w:color w:val="000000"/>
        </w:rPr>
        <w:t xml:space="preserve"> Company College of Cosmetology is closed</w:t>
      </w:r>
      <w:r w:rsidR="00780B8C">
        <w:rPr>
          <w:rFonts w:ascii="Times New Roman" w:hAnsi="Times New Roman"/>
          <w:b/>
          <w:color w:val="000000"/>
        </w:rPr>
        <w:t xml:space="preserve"> on Sundays and Mondays</w:t>
      </w:r>
    </w:p>
    <w:p w:rsidR="00780B8C" w:rsidRPr="0005251A" w:rsidRDefault="00780B8C" w:rsidP="00440424">
      <w:pPr>
        <w:spacing w:after="0" w:line="240" w:lineRule="auto"/>
        <w:jc w:val="center"/>
        <w:rPr>
          <w:rFonts w:ascii="Times New Roman" w:hAnsi="Times New Roman"/>
          <w:color w:val="000000"/>
          <w:sz w:val="32"/>
          <w:szCs w:val="32"/>
        </w:rPr>
      </w:pPr>
    </w:p>
    <w:p w:rsidR="003443E8" w:rsidRDefault="00780B8C" w:rsidP="00780B8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HOLIDAY OBSERVANCE</w:t>
      </w:r>
    </w:p>
    <w:p w:rsidR="00780B8C" w:rsidRPr="0005251A" w:rsidRDefault="00780B8C" w:rsidP="00780B8C">
      <w:pPr>
        <w:spacing w:after="0" w:line="240" w:lineRule="auto"/>
        <w:jc w:val="center"/>
        <w:rPr>
          <w:rFonts w:ascii="Times New Roman" w:hAnsi="Times New Roman"/>
          <w:color w:val="000000"/>
          <w:sz w:val="24"/>
          <w:szCs w:val="24"/>
        </w:rPr>
      </w:pPr>
    </w:p>
    <w:p w:rsidR="00A73F25" w:rsidRDefault="00A73F25" w:rsidP="00A73F25">
      <w:pPr>
        <w:spacing w:after="0" w:line="240" w:lineRule="auto"/>
        <w:ind w:firstLine="720"/>
        <w:rPr>
          <w:rFonts w:ascii="Times New Roman" w:hAnsi="Times New Roman"/>
          <w:b/>
          <w:color w:val="000000"/>
          <w:sz w:val="24"/>
          <w:szCs w:val="24"/>
        </w:rPr>
      </w:pPr>
      <w:r>
        <w:rPr>
          <w:rFonts w:ascii="Times New Roman" w:hAnsi="Times New Roman"/>
          <w:b/>
          <w:color w:val="000000"/>
          <w:sz w:val="24"/>
          <w:szCs w:val="24"/>
        </w:rPr>
        <w:t>New Year’s Day</w:t>
      </w:r>
      <w:r w:rsidR="00202369">
        <w:rPr>
          <w:rFonts w:ascii="Times New Roman" w:hAnsi="Times New Roman"/>
          <w:b/>
          <w:color w:val="000000"/>
          <w:sz w:val="24"/>
          <w:szCs w:val="24"/>
        </w:rPr>
        <w:t>- Jan 1</w:t>
      </w:r>
      <w:r w:rsidR="00202369" w:rsidRPr="00202369">
        <w:rPr>
          <w:rFonts w:ascii="Times New Roman" w:hAnsi="Times New Roman"/>
          <w:b/>
          <w:color w:val="000000"/>
          <w:sz w:val="24"/>
          <w:szCs w:val="24"/>
          <w:vertAlign w:val="superscript"/>
        </w:rPr>
        <w:t>st</w:t>
      </w:r>
      <w:r w:rsidR="003A7961">
        <w:rPr>
          <w:rFonts w:ascii="Times New Roman" w:hAnsi="Times New Roman"/>
          <w:b/>
          <w:color w:val="000000"/>
          <w:sz w:val="24"/>
          <w:szCs w:val="24"/>
        </w:rPr>
        <w:t>-2</w:t>
      </w:r>
      <w:r w:rsidR="003A7961" w:rsidRPr="003A7961">
        <w:rPr>
          <w:rFonts w:ascii="Times New Roman" w:hAnsi="Times New Roman"/>
          <w:b/>
          <w:color w:val="000000"/>
          <w:sz w:val="24"/>
          <w:szCs w:val="24"/>
          <w:vertAlign w:val="superscript"/>
        </w:rPr>
        <w:t>nd</w:t>
      </w:r>
      <w:r w:rsidR="003A7961">
        <w:rPr>
          <w:rFonts w:ascii="Times New Roman" w:hAnsi="Times New Roman"/>
          <w:b/>
          <w:color w:val="000000"/>
          <w:sz w:val="24"/>
          <w:szCs w:val="24"/>
        </w:rPr>
        <w:t xml:space="preserve"> </w:t>
      </w:r>
      <w:r w:rsidR="00202369">
        <w:rPr>
          <w:rFonts w:ascii="Times New Roman" w:hAnsi="Times New Roman"/>
          <w:b/>
          <w:color w:val="000000"/>
          <w:sz w:val="24"/>
          <w:szCs w:val="24"/>
        </w:rPr>
        <w:t xml:space="preserve"> </w:t>
      </w:r>
      <w:r w:rsidR="00202369">
        <w:rPr>
          <w:rFonts w:ascii="Times New Roman" w:hAnsi="Times New Roman"/>
          <w:b/>
          <w:color w:val="000000"/>
          <w:sz w:val="24"/>
          <w:szCs w:val="24"/>
        </w:rPr>
        <w:tab/>
      </w:r>
      <w:r w:rsidR="00202369">
        <w:rPr>
          <w:rFonts w:ascii="Times New Roman" w:hAnsi="Times New Roman"/>
          <w:b/>
          <w:color w:val="000000"/>
          <w:sz w:val="24"/>
          <w:szCs w:val="24"/>
        </w:rPr>
        <w:tab/>
        <w:t>Independence Day- July 4</w:t>
      </w:r>
      <w:r w:rsidR="00202369" w:rsidRPr="00202369">
        <w:rPr>
          <w:rFonts w:ascii="Times New Roman" w:hAnsi="Times New Roman"/>
          <w:b/>
          <w:color w:val="000000"/>
          <w:sz w:val="24"/>
          <w:szCs w:val="24"/>
          <w:vertAlign w:val="superscript"/>
        </w:rPr>
        <w:t>th</w:t>
      </w:r>
    </w:p>
    <w:p w:rsidR="006735E4" w:rsidRDefault="00202369" w:rsidP="00A73F25">
      <w:pPr>
        <w:spacing w:after="0" w:line="240" w:lineRule="auto"/>
        <w:ind w:firstLine="720"/>
        <w:rPr>
          <w:rFonts w:ascii="Times New Roman" w:hAnsi="Times New Roman"/>
          <w:b/>
          <w:color w:val="000000"/>
          <w:sz w:val="24"/>
          <w:szCs w:val="24"/>
        </w:rPr>
      </w:pPr>
      <w:r>
        <w:rPr>
          <w:rFonts w:ascii="Times New Roman" w:hAnsi="Times New Roman"/>
          <w:b/>
          <w:color w:val="000000"/>
          <w:sz w:val="24"/>
          <w:szCs w:val="24"/>
        </w:rPr>
        <w:t>Thanksgiving-</w:t>
      </w:r>
      <w:r w:rsidR="003443E8" w:rsidRPr="0005251A">
        <w:rPr>
          <w:rFonts w:ascii="Times New Roman" w:hAnsi="Times New Roman"/>
          <w:b/>
          <w:color w:val="000000"/>
          <w:sz w:val="24"/>
          <w:szCs w:val="24"/>
        </w:rPr>
        <w:t xml:space="preserve"> </w:t>
      </w:r>
      <w:r w:rsidR="00DE71CC">
        <w:rPr>
          <w:rFonts w:ascii="Times New Roman" w:hAnsi="Times New Roman"/>
          <w:b/>
          <w:color w:val="000000"/>
          <w:sz w:val="24"/>
          <w:szCs w:val="24"/>
        </w:rPr>
        <w:t>Novemeber-</w:t>
      </w:r>
      <w:r w:rsidR="00F129F6">
        <w:rPr>
          <w:rFonts w:ascii="Times New Roman" w:hAnsi="Times New Roman"/>
          <w:b/>
          <w:color w:val="000000"/>
          <w:sz w:val="24"/>
          <w:szCs w:val="24"/>
        </w:rPr>
        <w:t>23</w:t>
      </w:r>
      <w:r w:rsidR="00F129F6" w:rsidRPr="00F129F6">
        <w:rPr>
          <w:rFonts w:ascii="Times New Roman" w:hAnsi="Times New Roman"/>
          <w:b/>
          <w:color w:val="000000"/>
          <w:sz w:val="24"/>
          <w:szCs w:val="24"/>
          <w:vertAlign w:val="superscript"/>
        </w:rPr>
        <w:t>rd</w:t>
      </w:r>
      <w:r w:rsidR="00F129F6">
        <w:rPr>
          <w:rFonts w:ascii="Times New Roman" w:hAnsi="Times New Roman"/>
          <w:b/>
          <w:color w:val="000000"/>
          <w:sz w:val="24"/>
          <w:szCs w:val="24"/>
        </w:rPr>
        <w:t xml:space="preserve"> -25</w:t>
      </w:r>
      <w:r w:rsidR="00F129F6" w:rsidRPr="00F129F6">
        <w:rPr>
          <w:rFonts w:ascii="Times New Roman" w:hAnsi="Times New Roman"/>
          <w:b/>
          <w:color w:val="000000"/>
          <w:sz w:val="24"/>
          <w:szCs w:val="24"/>
          <w:vertAlign w:val="superscript"/>
        </w:rPr>
        <w:t>th</w:t>
      </w:r>
      <w:r w:rsidR="00F129F6">
        <w:rPr>
          <w:rFonts w:ascii="Times New Roman" w:hAnsi="Times New Roman"/>
          <w:b/>
          <w:color w:val="000000"/>
          <w:sz w:val="24"/>
          <w:szCs w:val="24"/>
        </w:rPr>
        <w:t xml:space="preserve"> </w:t>
      </w:r>
      <w:r>
        <w:rPr>
          <w:rFonts w:ascii="Times New Roman" w:hAnsi="Times New Roman"/>
          <w:b/>
          <w:color w:val="000000"/>
          <w:sz w:val="24"/>
          <w:szCs w:val="24"/>
        </w:rPr>
        <w:t xml:space="preserve"> </w:t>
      </w:r>
      <w:r>
        <w:rPr>
          <w:rFonts w:ascii="Times New Roman" w:hAnsi="Times New Roman"/>
          <w:b/>
          <w:color w:val="000000"/>
          <w:sz w:val="24"/>
          <w:szCs w:val="24"/>
        </w:rPr>
        <w:tab/>
        <w:t>Christmas- Dec.2</w:t>
      </w:r>
      <w:r w:rsidR="00F129F6">
        <w:rPr>
          <w:rFonts w:ascii="Times New Roman" w:hAnsi="Times New Roman"/>
          <w:b/>
          <w:color w:val="000000"/>
          <w:sz w:val="24"/>
          <w:szCs w:val="24"/>
        </w:rPr>
        <w:t>6</w:t>
      </w:r>
      <w:r w:rsidRPr="00202369">
        <w:rPr>
          <w:rFonts w:ascii="Times New Roman" w:hAnsi="Times New Roman"/>
          <w:b/>
          <w:color w:val="000000"/>
          <w:sz w:val="24"/>
          <w:szCs w:val="24"/>
          <w:vertAlign w:val="superscript"/>
        </w:rPr>
        <w:t>th</w:t>
      </w:r>
      <w:r>
        <w:rPr>
          <w:rFonts w:ascii="Times New Roman" w:hAnsi="Times New Roman"/>
          <w:b/>
          <w:color w:val="000000"/>
          <w:sz w:val="24"/>
          <w:szCs w:val="24"/>
        </w:rPr>
        <w:t>-Dec.31</w:t>
      </w:r>
      <w:r w:rsidRPr="00202369">
        <w:rPr>
          <w:rFonts w:ascii="Times New Roman" w:hAnsi="Times New Roman"/>
          <w:b/>
          <w:color w:val="000000"/>
          <w:sz w:val="24"/>
          <w:szCs w:val="24"/>
          <w:vertAlign w:val="superscript"/>
        </w:rPr>
        <w:t>st</w:t>
      </w:r>
      <w:r>
        <w:rPr>
          <w:rFonts w:ascii="Times New Roman" w:hAnsi="Times New Roman"/>
          <w:b/>
          <w:color w:val="000000"/>
          <w:sz w:val="24"/>
          <w:szCs w:val="24"/>
        </w:rPr>
        <w:t xml:space="preserve"> </w:t>
      </w:r>
    </w:p>
    <w:p w:rsidR="003443E8" w:rsidRPr="00AC0B54" w:rsidRDefault="00AC0B54" w:rsidP="00AC0B54">
      <w:pPr>
        <w:spacing w:after="0" w:line="240" w:lineRule="auto"/>
        <w:rPr>
          <w:rFonts w:ascii="Times New Roman" w:hAnsi="Times New Roman"/>
          <w:b/>
          <w:color w:val="000000"/>
          <w:sz w:val="24"/>
          <w:szCs w:val="24"/>
        </w:rPr>
      </w:pPr>
      <w:r>
        <w:rPr>
          <w:rFonts w:ascii="Times New Roman" w:hAnsi="Times New Roman"/>
          <w:b/>
          <w:color w:val="000000"/>
          <w:sz w:val="24"/>
          <w:szCs w:val="24"/>
        </w:rPr>
        <w:t>*</w:t>
      </w:r>
      <w:r w:rsidR="003443E8" w:rsidRPr="0005251A">
        <w:rPr>
          <w:rFonts w:ascii="Times New Roman" w:hAnsi="Times New Roman"/>
          <w:color w:val="000000"/>
          <w:sz w:val="24"/>
          <w:szCs w:val="24"/>
        </w:rPr>
        <w:t>A special holiday may be declared for emerge</w:t>
      </w:r>
      <w:r w:rsidR="00780B8C">
        <w:rPr>
          <w:rFonts w:ascii="Times New Roman" w:hAnsi="Times New Roman"/>
          <w:color w:val="000000"/>
          <w:sz w:val="24"/>
          <w:szCs w:val="24"/>
        </w:rPr>
        <w:t>ncies or special reasons.  Holi</w:t>
      </w:r>
      <w:r w:rsidR="003443E8" w:rsidRPr="0005251A">
        <w:rPr>
          <w:rFonts w:ascii="Times New Roman" w:hAnsi="Times New Roman"/>
          <w:color w:val="000000"/>
          <w:sz w:val="24"/>
          <w:szCs w:val="24"/>
        </w:rPr>
        <w:t>days of all religious beliefs are respected and allowed.</w:t>
      </w:r>
    </w:p>
    <w:p w:rsidR="00AC0B54" w:rsidRDefault="00AC0B54" w:rsidP="00AC0B54">
      <w:pPr>
        <w:spacing w:after="0" w:line="240" w:lineRule="auto"/>
        <w:ind w:left="720" w:firstLine="720"/>
        <w:rPr>
          <w:rFonts w:ascii="Times New Roman" w:hAnsi="Times New Roman"/>
          <w:b/>
          <w:color w:val="000000"/>
          <w:sz w:val="28"/>
          <w:szCs w:val="28"/>
        </w:rPr>
      </w:pPr>
    </w:p>
    <w:p w:rsidR="00AC0B54" w:rsidRDefault="00AC0B54" w:rsidP="00AC0B54">
      <w:pPr>
        <w:spacing w:after="0" w:line="240" w:lineRule="auto"/>
        <w:ind w:left="720" w:firstLine="720"/>
        <w:rPr>
          <w:rFonts w:ascii="Times New Roman" w:hAnsi="Times New Roman"/>
          <w:b/>
          <w:color w:val="000000"/>
          <w:sz w:val="28"/>
          <w:szCs w:val="28"/>
        </w:rPr>
      </w:pPr>
    </w:p>
    <w:p w:rsidR="00E62557" w:rsidRDefault="002A5DE5" w:rsidP="00AC0B54">
      <w:pPr>
        <w:spacing w:after="0" w:line="240" w:lineRule="auto"/>
        <w:ind w:left="720" w:firstLine="720"/>
        <w:rPr>
          <w:rFonts w:ascii="Times New Roman" w:hAnsi="Times New Roman"/>
          <w:b/>
          <w:color w:val="000000"/>
          <w:sz w:val="28"/>
          <w:szCs w:val="28"/>
        </w:rPr>
      </w:pPr>
      <w:r>
        <w:rPr>
          <w:rFonts w:ascii="Times New Roman" w:hAnsi="Times New Roman"/>
          <w:b/>
          <w:color w:val="000000"/>
          <w:sz w:val="28"/>
          <w:szCs w:val="28"/>
        </w:rPr>
        <w:t xml:space="preserve">All </w:t>
      </w:r>
      <w:r w:rsidR="00E62557">
        <w:rPr>
          <w:rFonts w:ascii="Times New Roman" w:hAnsi="Times New Roman"/>
          <w:b/>
          <w:color w:val="000000"/>
          <w:sz w:val="28"/>
          <w:szCs w:val="28"/>
        </w:rPr>
        <w:t>CLASSES HELD AT 2048 Grant St. Selma CA 93662</w:t>
      </w:r>
    </w:p>
    <w:p w:rsidR="00E62557" w:rsidRDefault="00E62557" w:rsidP="00CE6E41">
      <w:pPr>
        <w:spacing w:after="0" w:line="240" w:lineRule="auto"/>
        <w:jc w:val="center"/>
        <w:rPr>
          <w:rFonts w:ascii="Times New Roman" w:hAnsi="Times New Roman"/>
          <w:b/>
          <w:color w:val="000000"/>
          <w:sz w:val="28"/>
          <w:szCs w:val="28"/>
        </w:rPr>
      </w:pPr>
    </w:p>
    <w:p w:rsidR="00AC0B54" w:rsidRDefault="00AC0B54" w:rsidP="00780B8C">
      <w:pPr>
        <w:spacing w:after="0" w:line="240" w:lineRule="auto"/>
        <w:jc w:val="center"/>
        <w:rPr>
          <w:rFonts w:ascii="Times New Roman" w:hAnsi="Times New Roman"/>
          <w:b/>
          <w:color w:val="000000"/>
          <w:sz w:val="32"/>
          <w:szCs w:val="32"/>
        </w:rPr>
      </w:pPr>
    </w:p>
    <w:p w:rsidR="00AC0B54" w:rsidRDefault="00AC0B54" w:rsidP="00780B8C">
      <w:pPr>
        <w:spacing w:after="0" w:line="240" w:lineRule="auto"/>
        <w:jc w:val="center"/>
        <w:rPr>
          <w:rFonts w:ascii="Times New Roman" w:hAnsi="Times New Roman"/>
          <w:b/>
          <w:color w:val="000000"/>
          <w:sz w:val="32"/>
          <w:szCs w:val="32"/>
        </w:rPr>
      </w:pPr>
    </w:p>
    <w:p w:rsidR="00780B8C" w:rsidRPr="009C7A3F" w:rsidRDefault="00E62557" w:rsidP="00780B8C">
      <w:pPr>
        <w:spacing w:after="0" w:line="240" w:lineRule="auto"/>
        <w:jc w:val="center"/>
        <w:rPr>
          <w:rFonts w:ascii="Times New Roman" w:hAnsi="Times New Roman"/>
          <w:b/>
          <w:color w:val="000000"/>
          <w:sz w:val="32"/>
          <w:szCs w:val="32"/>
        </w:rPr>
      </w:pPr>
      <w:r w:rsidRPr="009C7A3F">
        <w:rPr>
          <w:rFonts w:ascii="Times New Roman" w:hAnsi="Times New Roman"/>
          <w:b/>
          <w:color w:val="000000"/>
          <w:sz w:val="32"/>
          <w:szCs w:val="32"/>
        </w:rPr>
        <w:t xml:space="preserve">CLASS SCHEDULES </w:t>
      </w:r>
      <w:r w:rsidR="003A7961">
        <w:rPr>
          <w:rFonts w:ascii="Times New Roman" w:hAnsi="Times New Roman"/>
          <w:b/>
          <w:color w:val="000000"/>
          <w:sz w:val="32"/>
          <w:szCs w:val="32"/>
        </w:rPr>
        <w:t>201</w:t>
      </w:r>
      <w:r w:rsidR="006735E4">
        <w:rPr>
          <w:rFonts w:ascii="Times New Roman" w:hAnsi="Times New Roman"/>
          <w:b/>
          <w:color w:val="000000"/>
          <w:sz w:val="32"/>
          <w:szCs w:val="32"/>
        </w:rPr>
        <w:t>6</w:t>
      </w:r>
    </w:p>
    <w:p w:rsidR="00AC0B54" w:rsidRDefault="00AC0B54" w:rsidP="00780B8C">
      <w:pPr>
        <w:spacing w:after="0" w:line="240" w:lineRule="auto"/>
        <w:jc w:val="center"/>
        <w:rPr>
          <w:rFonts w:ascii="Times New Roman" w:hAnsi="Times New Roman"/>
          <w:b/>
          <w:color w:val="000000"/>
          <w:sz w:val="28"/>
          <w:szCs w:val="28"/>
        </w:rPr>
      </w:pPr>
    </w:p>
    <w:p w:rsidR="00780B8C" w:rsidRDefault="00780B8C" w:rsidP="00780B8C">
      <w:pPr>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COSMETOLOGY, MANICURING AND</w:t>
      </w:r>
      <w:r w:rsidR="00561F1C">
        <w:rPr>
          <w:rFonts w:ascii="Times New Roman" w:hAnsi="Times New Roman"/>
          <w:b/>
          <w:color w:val="000000"/>
          <w:sz w:val="28"/>
          <w:szCs w:val="28"/>
        </w:rPr>
        <w:t xml:space="preserve"> INSTRUCTOR TRAINEE</w:t>
      </w:r>
    </w:p>
    <w:p w:rsidR="0078057A" w:rsidRDefault="0078057A" w:rsidP="00780B8C">
      <w:pPr>
        <w:spacing w:after="0" w:line="240" w:lineRule="auto"/>
        <w:jc w:val="center"/>
        <w:rPr>
          <w:rFonts w:ascii="Times New Roman" w:hAnsi="Times New Roman"/>
          <w:color w:val="000000"/>
          <w:sz w:val="24"/>
          <w:szCs w:val="24"/>
        </w:rPr>
      </w:pPr>
      <w:r w:rsidRPr="0078057A">
        <w:rPr>
          <w:rFonts w:ascii="Times New Roman" w:hAnsi="Times New Roman"/>
          <w:color w:val="000000"/>
          <w:sz w:val="24"/>
          <w:szCs w:val="24"/>
        </w:rPr>
        <w:t>Tuesday</w:t>
      </w:r>
      <w:r>
        <w:rPr>
          <w:rFonts w:ascii="Times New Roman" w:hAnsi="Times New Roman"/>
          <w:color w:val="000000"/>
          <w:sz w:val="24"/>
          <w:szCs w:val="24"/>
        </w:rPr>
        <w:t xml:space="preserve"> – Saturday </w:t>
      </w:r>
      <w:r w:rsidR="00851E36">
        <w:rPr>
          <w:rFonts w:ascii="Times New Roman" w:hAnsi="Times New Roman"/>
          <w:color w:val="000000"/>
          <w:sz w:val="24"/>
          <w:szCs w:val="24"/>
        </w:rPr>
        <w:t xml:space="preserve">   </w:t>
      </w:r>
    </w:p>
    <w:p w:rsidR="0078057A" w:rsidRPr="0078057A" w:rsidRDefault="00851E36" w:rsidP="00851E36">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                                      </w:t>
      </w:r>
      <w:r w:rsidR="00B054D8">
        <w:rPr>
          <w:rFonts w:ascii="Times New Roman" w:hAnsi="Times New Roman"/>
          <w:color w:val="000000"/>
          <w:sz w:val="24"/>
          <w:szCs w:val="24"/>
        </w:rPr>
        <w:tab/>
      </w:r>
      <w:r w:rsidR="00B054D8">
        <w:rPr>
          <w:rFonts w:ascii="Times New Roman" w:hAnsi="Times New Roman"/>
          <w:color w:val="000000"/>
          <w:sz w:val="24"/>
          <w:szCs w:val="24"/>
        </w:rPr>
        <w:tab/>
        <w:t xml:space="preserve">Full Time </w:t>
      </w:r>
      <w:r w:rsidR="00B054D8">
        <w:rPr>
          <w:rFonts w:ascii="Times New Roman" w:hAnsi="Times New Roman"/>
          <w:color w:val="000000"/>
          <w:sz w:val="24"/>
          <w:szCs w:val="24"/>
        </w:rPr>
        <w:tab/>
        <w:t>9:0</w:t>
      </w:r>
      <w:r w:rsidR="00DB760F">
        <w:rPr>
          <w:rFonts w:ascii="Times New Roman" w:hAnsi="Times New Roman"/>
          <w:color w:val="000000"/>
          <w:sz w:val="24"/>
          <w:szCs w:val="24"/>
        </w:rPr>
        <w:t>0am</w:t>
      </w:r>
      <w:r w:rsidR="003A7961">
        <w:rPr>
          <w:rFonts w:ascii="Times New Roman" w:hAnsi="Times New Roman"/>
          <w:color w:val="000000"/>
          <w:sz w:val="24"/>
          <w:szCs w:val="24"/>
        </w:rPr>
        <w:t xml:space="preserve"> – 4:00</w:t>
      </w:r>
      <w:r w:rsidR="002469AA">
        <w:rPr>
          <w:rFonts w:ascii="Times New Roman" w:hAnsi="Times New Roman"/>
          <w:color w:val="000000"/>
          <w:sz w:val="24"/>
          <w:szCs w:val="24"/>
        </w:rPr>
        <w:t>pm</w:t>
      </w:r>
      <w:r w:rsidR="003A7961">
        <w:rPr>
          <w:rFonts w:ascii="Times New Roman" w:hAnsi="Times New Roman"/>
          <w:color w:val="000000"/>
          <w:sz w:val="24"/>
          <w:szCs w:val="24"/>
        </w:rPr>
        <w:t xml:space="preserve">          </w:t>
      </w:r>
      <w:r w:rsidR="00DB760F">
        <w:rPr>
          <w:rFonts w:ascii="Times New Roman" w:hAnsi="Times New Roman"/>
          <w:color w:val="000000"/>
          <w:sz w:val="24"/>
          <w:szCs w:val="24"/>
        </w:rPr>
        <w:t>3</w:t>
      </w:r>
      <w:r w:rsidR="00B054D8">
        <w:rPr>
          <w:rFonts w:ascii="Times New Roman" w:hAnsi="Times New Roman"/>
          <w:color w:val="000000"/>
          <w:sz w:val="24"/>
          <w:szCs w:val="24"/>
        </w:rPr>
        <w:t>0</w:t>
      </w:r>
      <w:r w:rsidR="009C7A3F">
        <w:rPr>
          <w:rFonts w:ascii="Times New Roman" w:hAnsi="Times New Roman"/>
          <w:color w:val="000000"/>
          <w:sz w:val="24"/>
          <w:szCs w:val="24"/>
        </w:rPr>
        <w:t xml:space="preserve"> Hour </w:t>
      </w:r>
      <w:r w:rsidR="00F6650C">
        <w:rPr>
          <w:rFonts w:ascii="Times New Roman" w:hAnsi="Times New Roman"/>
          <w:color w:val="000000"/>
          <w:sz w:val="24"/>
          <w:szCs w:val="24"/>
        </w:rPr>
        <w:t>Week</w:t>
      </w:r>
    </w:p>
    <w:p w:rsidR="003443E8" w:rsidRDefault="009C7A3F" w:rsidP="009C7A3F">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           </w:t>
      </w:r>
      <w:r w:rsidR="003A7961">
        <w:rPr>
          <w:rFonts w:ascii="Times New Roman" w:hAnsi="Times New Roman"/>
          <w:color w:val="000000"/>
          <w:sz w:val="24"/>
          <w:szCs w:val="24"/>
        </w:rPr>
        <w:t xml:space="preserve">                            </w:t>
      </w:r>
      <w:r w:rsidR="00730473">
        <w:rPr>
          <w:rFonts w:ascii="Times New Roman" w:hAnsi="Times New Roman"/>
          <w:color w:val="000000"/>
          <w:sz w:val="24"/>
          <w:szCs w:val="24"/>
        </w:rPr>
        <w:t xml:space="preserve"> </w:t>
      </w:r>
      <w:r w:rsidR="00730473">
        <w:rPr>
          <w:rFonts w:ascii="Times New Roman" w:hAnsi="Times New Roman"/>
          <w:color w:val="000000"/>
          <w:sz w:val="24"/>
          <w:szCs w:val="24"/>
        </w:rPr>
        <w:tab/>
      </w:r>
      <w:r w:rsidR="00730473">
        <w:rPr>
          <w:rFonts w:ascii="Times New Roman" w:hAnsi="Times New Roman"/>
          <w:color w:val="000000"/>
          <w:sz w:val="24"/>
          <w:szCs w:val="24"/>
        </w:rPr>
        <w:tab/>
        <w:t xml:space="preserve">Part Time   </w:t>
      </w:r>
      <w:r w:rsidR="00730473">
        <w:rPr>
          <w:rFonts w:ascii="Times New Roman" w:hAnsi="Times New Roman"/>
          <w:color w:val="000000"/>
          <w:sz w:val="24"/>
          <w:szCs w:val="24"/>
        </w:rPr>
        <w:tab/>
      </w:r>
      <w:r w:rsidR="00433FC8">
        <w:rPr>
          <w:rFonts w:ascii="Times New Roman" w:hAnsi="Times New Roman"/>
          <w:color w:val="000000"/>
          <w:sz w:val="24"/>
          <w:szCs w:val="24"/>
        </w:rPr>
        <w:t>9</w:t>
      </w:r>
      <w:r w:rsidR="00730473">
        <w:rPr>
          <w:rFonts w:ascii="Times New Roman" w:hAnsi="Times New Roman"/>
          <w:color w:val="000000"/>
          <w:sz w:val="24"/>
          <w:szCs w:val="24"/>
        </w:rPr>
        <w:t>:</w:t>
      </w:r>
      <w:r w:rsidR="00433FC8">
        <w:rPr>
          <w:rFonts w:ascii="Times New Roman" w:hAnsi="Times New Roman"/>
          <w:color w:val="000000"/>
          <w:sz w:val="24"/>
          <w:szCs w:val="24"/>
        </w:rPr>
        <w:t>0</w:t>
      </w:r>
      <w:r w:rsidR="00F7673A">
        <w:rPr>
          <w:rFonts w:ascii="Times New Roman" w:hAnsi="Times New Roman"/>
          <w:color w:val="000000"/>
          <w:sz w:val="24"/>
          <w:szCs w:val="24"/>
        </w:rPr>
        <w:t>0am – 2</w:t>
      </w:r>
      <w:r w:rsidR="00730473">
        <w:rPr>
          <w:rFonts w:ascii="Times New Roman" w:hAnsi="Times New Roman"/>
          <w:color w:val="000000"/>
          <w:sz w:val="24"/>
          <w:szCs w:val="24"/>
        </w:rPr>
        <w:t>:0</w:t>
      </w:r>
      <w:r w:rsidR="00DB760F">
        <w:rPr>
          <w:rFonts w:ascii="Times New Roman" w:hAnsi="Times New Roman"/>
          <w:color w:val="000000"/>
          <w:sz w:val="24"/>
          <w:szCs w:val="24"/>
        </w:rPr>
        <w:t>0pm</w:t>
      </w:r>
      <w:r w:rsidR="00DB760F">
        <w:rPr>
          <w:rFonts w:ascii="Times New Roman" w:hAnsi="Times New Roman"/>
          <w:color w:val="000000"/>
          <w:sz w:val="24"/>
          <w:szCs w:val="24"/>
        </w:rPr>
        <w:tab/>
        <w:t xml:space="preserve">  2</w:t>
      </w:r>
      <w:r w:rsidR="006033A4">
        <w:rPr>
          <w:rFonts w:ascii="Times New Roman" w:hAnsi="Times New Roman"/>
          <w:color w:val="000000"/>
          <w:sz w:val="24"/>
          <w:szCs w:val="24"/>
        </w:rPr>
        <w:t>0</w:t>
      </w:r>
      <w:r w:rsidR="00DB760F">
        <w:rPr>
          <w:rFonts w:ascii="Times New Roman" w:hAnsi="Times New Roman"/>
          <w:color w:val="000000"/>
          <w:sz w:val="24"/>
          <w:szCs w:val="24"/>
        </w:rPr>
        <w:t xml:space="preserve"> Hours Week </w:t>
      </w:r>
    </w:p>
    <w:p w:rsidR="00AC0B54" w:rsidRDefault="00AC0B54" w:rsidP="0078057A">
      <w:pPr>
        <w:spacing w:after="0" w:line="240" w:lineRule="auto"/>
        <w:jc w:val="center"/>
        <w:rPr>
          <w:rFonts w:ascii="Times New Roman" w:hAnsi="Times New Roman"/>
          <w:b/>
          <w:color w:val="000000"/>
          <w:sz w:val="32"/>
          <w:szCs w:val="32"/>
        </w:rPr>
      </w:pPr>
    </w:p>
    <w:p w:rsidR="00D77121" w:rsidRDefault="0072045A" w:rsidP="0078057A">
      <w:pPr>
        <w:spacing w:after="0" w:line="240" w:lineRule="auto"/>
        <w:jc w:val="center"/>
        <w:rPr>
          <w:rFonts w:ascii="Times New Roman" w:hAnsi="Times New Roman"/>
          <w:b/>
          <w:color w:val="000000"/>
          <w:sz w:val="32"/>
          <w:szCs w:val="32"/>
        </w:rPr>
      </w:pPr>
      <w:r>
        <w:rPr>
          <w:rFonts w:ascii="Times New Roman" w:hAnsi="Times New Roman"/>
          <w:b/>
          <w:color w:val="000000"/>
          <w:sz w:val="32"/>
          <w:szCs w:val="32"/>
        </w:rPr>
        <w:t>ESTHETICIAN</w:t>
      </w:r>
    </w:p>
    <w:p w:rsidR="0072045A" w:rsidRDefault="0072045A" w:rsidP="0078057A">
      <w:pPr>
        <w:spacing w:after="0" w:line="240" w:lineRule="auto"/>
        <w:jc w:val="center"/>
        <w:rPr>
          <w:rFonts w:ascii="Times New Roman" w:hAnsi="Times New Roman"/>
          <w:color w:val="000000"/>
          <w:sz w:val="24"/>
          <w:szCs w:val="24"/>
        </w:rPr>
      </w:pPr>
      <w:r>
        <w:rPr>
          <w:rFonts w:ascii="Times New Roman" w:hAnsi="Times New Roman"/>
          <w:color w:val="000000"/>
          <w:sz w:val="24"/>
          <w:szCs w:val="24"/>
        </w:rPr>
        <w:t>Tuesday – Saturday</w:t>
      </w:r>
    </w:p>
    <w:p w:rsidR="0072045A" w:rsidRDefault="0072045A" w:rsidP="0078057A">
      <w:pPr>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                            Full Time        </w:t>
      </w:r>
      <w:r w:rsidR="003C4139">
        <w:rPr>
          <w:rFonts w:ascii="Times New Roman" w:hAnsi="Times New Roman"/>
          <w:color w:val="000000"/>
          <w:sz w:val="24"/>
          <w:szCs w:val="24"/>
        </w:rPr>
        <w:t>9</w:t>
      </w:r>
      <w:r>
        <w:rPr>
          <w:rFonts w:ascii="Times New Roman" w:hAnsi="Times New Roman"/>
          <w:color w:val="000000"/>
          <w:sz w:val="24"/>
          <w:szCs w:val="24"/>
        </w:rPr>
        <w:t>:00am – 4:00pm         3</w:t>
      </w:r>
      <w:r w:rsidR="003C4139">
        <w:rPr>
          <w:rFonts w:ascii="Times New Roman" w:hAnsi="Times New Roman"/>
          <w:color w:val="000000"/>
          <w:sz w:val="24"/>
          <w:szCs w:val="24"/>
        </w:rPr>
        <w:t>0</w:t>
      </w:r>
      <w:r>
        <w:rPr>
          <w:rFonts w:ascii="Times New Roman" w:hAnsi="Times New Roman"/>
          <w:color w:val="000000"/>
          <w:sz w:val="24"/>
          <w:szCs w:val="24"/>
        </w:rPr>
        <w:t xml:space="preserve"> Hours Week</w:t>
      </w:r>
    </w:p>
    <w:p w:rsidR="0072045A" w:rsidRDefault="0072045A" w:rsidP="0078057A">
      <w:pPr>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                             Part Time        </w:t>
      </w:r>
      <w:r w:rsidR="003C4139">
        <w:rPr>
          <w:rFonts w:ascii="Times New Roman" w:hAnsi="Times New Roman"/>
          <w:color w:val="000000"/>
          <w:sz w:val="24"/>
          <w:szCs w:val="24"/>
        </w:rPr>
        <w:t>9</w:t>
      </w:r>
      <w:r>
        <w:rPr>
          <w:rFonts w:ascii="Times New Roman" w:hAnsi="Times New Roman"/>
          <w:color w:val="000000"/>
          <w:sz w:val="24"/>
          <w:szCs w:val="24"/>
        </w:rPr>
        <w:t xml:space="preserve">:00am - </w:t>
      </w:r>
      <w:r w:rsidR="003C4139">
        <w:rPr>
          <w:rFonts w:ascii="Times New Roman" w:hAnsi="Times New Roman"/>
          <w:color w:val="000000"/>
          <w:sz w:val="24"/>
          <w:szCs w:val="24"/>
        </w:rPr>
        <w:t>2</w:t>
      </w:r>
      <w:r>
        <w:rPr>
          <w:rFonts w:ascii="Times New Roman" w:hAnsi="Times New Roman"/>
          <w:color w:val="000000"/>
          <w:sz w:val="24"/>
          <w:szCs w:val="24"/>
        </w:rPr>
        <w:t>:00pm          20 Hours Week</w:t>
      </w:r>
    </w:p>
    <w:p w:rsidR="00AC0B54" w:rsidRDefault="00AC0B54" w:rsidP="0078057A">
      <w:pPr>
        <w:spacing w:after="0" w:line="240" w:lineRule="auto"/>
        <w:jc w:val="center"/>
        <w:rPr>
          <w:rFonts w:ascii="Times New Roman" w:hAnsi="Times New Roman"/>
          <w:b/>
          <w:color w:val="000000"/>
          <w:sz w:val="32"/>
          <w:szCs w:val="32"/>
        </w:rPr>
      </w:pPr>
    </w:p>
    <w:p w:rsidR="0072045A" w:rsidRDefault="00AC0B54" w:rsidP="0078057A">
      <w:pPr>
        <w:spacing w:after="0" w:line="240" w:lineRule="auto"/>
        <w:jc w:val="center"/>
        <w:rPr>
          <w:rFonts w:ascii="Times New Roman" w:hAnsi="Times New Roman"/>
          <w:b/>
          <w:color w:val="000000"/>
          <w:sz w:val="32"/>
          <w:szCs w:val="32"/>
        </w:rPr>
      </w:pPr>
      <w:r>
        <w:rPr>
          <w:rFonts w:ascii="Times New Roman" w:hAnsi="Times New Roman"/>
          <w:b/>
          <w:color w:val="000000"/>
          <w:sz w:val="32"/>
          <w:szCs w:val="32"/>
        </w:rPr>
        <w:t>BARBERING</w:t>
      </w:r>
    </w:p>
    <w:p w:rsidR="005C02F7" w:rsidRDefault="005C02F7" w:rsidP="004E0F3D">
      <w:pPr>
        <w:spacing w:after="0" w:line="240" w:lineRule="auto"/>
        <w:ind w:left="4320" w:firstLine="720"/>
        <w:rPr>
          <w:rFonts w:ascii="Times New Roman" w:hAnsi="Times New Roman"/>
          <w:color w:val="000000"/>
          <w:sz w:val="24"/>
          <w:szCs w:val="24"/>
        </w:rPr>
      </w:pPr>
      <w:r>
        <w:rPr>
          <w:rFonts w:ascii="Times New Roman" w:hAnsi="Times New Roman"/>
          <w:color w:val="000000"/>
          <w:sz w:val="24"/>
          <w:szCs w:val="24"/>
        </w:rPr>
        <w:t xml:space="preserve">Tuesday – </w:t>
      </w:r>
      <w:r w:rsidR="004E0F3D">
        <w:rPr>
          <w:rFonts w:ascii="Times New Roman" w:hAnsi="Times New Roman"/>
          <w:color w:val="000000"/>
          <w:sz w:val="24"/>
          <w:szCs w:val="24"/>
        </w:rPr>
        <w:t>Friday</w:t>
      </w:r>
      <w:r>
        <w:rPr>
          <w:rFonts w:ascii="Times New Roman" w:hAnsi="Times New Roman"/>
          <w:color w:val="000000"/>
          <w:sz w:val="24"/>
          <w:szCs w:val="24"/>
        </w:rPr>
        <w:t xml:space="preserve">    </w:t>
      </w:r>
    </w:p>
    <w:p w:rsidR="005C02F7" w:rsidRPr="0078057A" w:rsidRDefault="005C02F7" w:rsidP="005C02F7">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                                      </w:t>
      </w:r>
      <w:r>
        <w:rPr>
          <w:rFonts w:ascii="Times New Roman" w:hAnsi="Times New Roman"/>
          <w:color w:val="000000"/>
          <w:sz w:val="24"/>
          <w:szCs w:val="24"/>
        </w:rPr>
        <w:tab/>
      </w:r>
      <w:r>
        <w:rPr>
          <w:rFonts w:ascii="Times New Roman" w:hAnsi="Times New Roman"/>
          <w:color w:val="000000"/>
          <w:sz w:val="24"/>
          <w:szCs w:val="24"/>
        </w:rPr>
        <w:tab/>
        <w:t xml:space="preserve">Full Time </w:t>
      </w:r>
      <w:r>
        <w:rPr>
          <w:rFonts w:ascii="Times New Roman" w:hAnsi="Times New Roman"/>
          <w:color w:val="000000"/>
          <w:sz w:val="24"/>
          <w:szCs w:val="24"/>
        </w:rPr>
        <w:tab/>
      </w:r>
      <w:r w:rsidR="004E0F3D">
        <w:rPr>
          <w:rFonts w:ascii="Times New Roman" w:hAnsi="Times New Roman"/>
          <w:color w:val="000000"/>
          <w:sz w:val="24"/>
          <w:szCs w:val="24"/>
        </w:rPr>
        <w:t xml:space="preserve">1:00pm – 7:30p.m        </w:t>
      </w:r>
      <w:r>
        <w:rPr>
          <w:rFonts w:ascii="Times New Roman" w:hAnsi="Times New Roman"/>
          <w:color w:val="000000"/>
          <w:sz w:val="24"/>
          <w:szCs w:val="24"/>
        </w:rPr>
        <w:t xml:space="preserve"> 30 Hour Week</w:t>
      </w:r>
    </w:p>
    <w:p w:rsidR="005C02F7" w:rsidRDefault="005C02F7" w:rsidP="005C02F7">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                                        </w:t>
      </w:r>
      <w:r>
        <w:rPr>
          <w:rFonts w:ascii="Times New Roman" w:hAnsi="Times New Roman"/>
          <w:color w:val="000000"/>
          <w:sz w:val="24"/>
          <w:szCs w:val="24"/>
        </w:rPr>
        <w:tab/>
      </w:r>
      <w:r>
        <w:rPr>
          <w:rFonts w:ascii="Times New Roman" w:hAnsi="Times New Roman"/>
          <w:color w:val="000000"/>
          <w:sz w:val="24"/>
          <w:szCs w:val="24"/>
        </w:rPr>
        <w:tab/>
        <w:t xml:space="preserve"> </w:t>
      </w:r>
      <w:r w:rsidR="004E0F3D">
        <w:rPr>
          <w:rFonts w:ascii="Times New Roman" w:hAnsi="Times New Roman"/>
          <w:color w:val="000000"/>
          <w:sz w:val="24"/>
          <w:szCs w:val="24"/>
        </w:rPr>
        <w:tab/>
      </w:r>
      <w:r w:rsidR="004E0F3D">
        <w:rPr>
          <w:rFonts w:ascii="Times New Roman" w:hAnsi="Times New Roman"/>
          <w:color w:val="000000"/>
          <w:sz w:val="24"/>
          <w:szCs w:val="24"/>
        </w:rPr>
        <w:tab/>
        <w:t>Saturday</w:t>
      </w:r>
    </w:p>
    <w:p w:rsidR="004E0F3D" w:rsidRDefault="004E0F3D" w:rsidP="005C02F7">
      <w:pPr>
        <w:spacing w:after="0" w:line="240" w:lineRule="auto"/>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t>9:00am-4:00pm</w:t>
      </w:r>
    </w:p>
    <w:p w:rsidR="004E0F3D" w:rsidRDefault="004E0F3D" w:rsidP="005C02F7">
      <w:pPr>
        <w:spacing w:after="0" w:line="240" w:lineRule="auto"/>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t>Part Time       Not Offered at this time.</w:t>
      </w:r>
    </w:p>
    <w:p w:rsidR="005C02F7" w:rsidRDefault="005C02F7" w:rsidP="0072045A">
      <w:pPr>
        <w:spacing w:after="0" w:line="240" w:lineRule="auto"/>
        <w:ind w:left="2160" w:firstLine="720"/>
        <w:rPr>
          <w:rFonts w:ascii="Times New Roman" w:hAnsi="Times New Roman"/>
          <w:color w:val="000000"/>
          <w:sz w:val="24"/>
          <w:szCs w:val="24"/>
        </w:rPr>
      </w:pPr>
    </w:p>
    <w:p w:rsidR="00355589" w:rsidRDefault="005C02F7" w:rsidP="00355589">
      <w:pPr>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 xml:space="preserve">                          </w:t>
      </w:r>
      <w:r w:rsidR="00355589">
        <w:rPr>
          <w:rFonts w:ascii="Times New Roman" w:hAnsi="Times New Roman"/>
          <w:color w:val="000000"/>
          <w:sz w:val="24"/>
          <w:szCs w:val="24"/>
        </w:rPr>
        <w:t xml:space="preserve">        </w:t>
      </w:r>
      <w:r w:rsidR="00355589">
        <w:rPr>
          <w:rFonts w:ascii="Times New Roman" w:hAnsi="Times New Roman"/>
          <w:color w:val="000000"/>
          <w:sz w:val="24"/>
          <w:szCs w:val="24"/>
        </w:rPr>
        <w:tab/>
      </w:r>
      <w:r w:rsidR="00355589">
        <w:rPr>
          <w:rFonts w:ascii="Times New Roman" w:hAnsi="Times New Roman"/>
          <w:color w:val="000000"/>
          <w:sz w:val="24"/>
          <w:szCs w:val="24"/>
        </w:rPr>
        <w:tab/>
        <w:t xml:space="preserve">    </w:t>
      </w:r>
      <w:r>
        <w:rPr>
          <w:rFonts w:ascii="Times New Roman" w:hAnsi="Times New Roman"/>
          <w:color w:val="000000"/>
          <w:sz w:val="24"/>
          <w:szCs w:val="24"/>
        </w:rPr>
        <w:t xml:space="preserve"> </w:t>
      </w:r>
      <w:r w:rsidR="00355589">
        <w:rPr>
          <w:rFonts w:ascii="Times New Roman" w:hAnsi="Times New Roman"/>
          <w:color w:val="000000"/>
          <w:sz w:val="24"/>
          <w:szCs w:val="24"/>
        </w:rPr>
        <w:t xml:space="preserve">     </w:t>
      </w:r>
      <w:r>
        <w:rPr>
          <w:rFonts w:ascii="Times New Roman" w:hAnsi="Times New Roman"/>
          <w:color w:val="000000"/>
          <w:sz w:val="24"/>
          <w:szCs w:val="24"/>
        </w:rPr>
        <w:t xml:space="preserve"> </w:t>
      </w:r>
    </w:p>
    <w:p w:rsidR="00355589" w:rsidRDefault="00355589" w:rsidP="00355589">
      <w:pPr>
        <w:spacing w:after="0" w:line="240" w:lineRule="auto"/>
        <w:ind w:left="720" w:firstLine="720"/>
        <w:rPr>
          <w:rFonts w:ascii="Times New Roman" w:hAnsi="Times New Roman"/>
          <w:color w:val="000000"/>
          <w:sz w:val="24"/>
          <w:szCs w:val="24"/>
        </w:rPr>
      </w:pPr>
      <w:r>
        <w:rPr>
          <w:rFonts w:ascii="Times New Roman" w:hAnsi="Times New Roman"/>
          <w:color w:val="000000"/>
          <w:sz w:val="24"/>
          <w:szCs w:val="24"/>
        </w:rPr>
        <w:t xml:space="preserve">                     </w:t>
      </w:r>
      <w:r>
        <w:rPr>
          <w:rFonts w:ascii="Times New Roman" w:hAnsi="Times New Roman"/>
          <w:color w:val="000000"/>
          <w:sz w:val="24"/>
          <w:szCs w:val="24"/>
        </w:rPr>
        <w:tab/>
        <w:t xml:space="preserve">            </w:t>
      </w:r>
    </w:p>
    <w:p w:rsidR="0072045A" w:rsidRPr="0072045A" w:rsidRDefault="00355589" w:rsidP="00355589">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                                                                      </w:t>
      </w:r>
      <w:r w:rsidR="0072045A">
        <w:rPr>
          <w:rFonts w:ascii="Times New Roman" w:hAnsi="Times New Roman"/>
          <w:color w:val="000000"/>
          <w:sz w:val="24"/>
          <w:szCs w:val="24"/>
        </w:rPr>
        <w:tab/>
      </w:r>
      <w:r w:rsidR="0072045A">
        <w:rPr>
          <w:rFonts w:ascii="Times New Roman" w:hAnsi="Times New Roman"/>
          <w:color w:val="000000"/>
          <w:sz w:val="24"/>
          <w:szCs w:val="24"/>
        </w:rPr>
        <w:tab/>
      </w:r>
    </w:p>
    <w:p w:rsidR="00335064" w:rsidRDefault="00355589" w:rsidP="00335064">
      <w:pPr>
        <w:spacing w:after="0" w:line="240" w:lineRule="auto"/>
        <w:rPr>
          <w:rFonts w:ascii="Times New Roman" w:hAnsi="Times New Roman"/>
          <w:b/>
          <w:color w:val="000000"/>
          <w:sz w:val="32"/>
          <w:szCs w:val="32"/>
        </w:rPr>
      </w:pPr>
      <w:r>
        <w:rPr>
          <w:rFonts w:ascii="Times New Roman" w:hAnsi="Times New Roman"/>
          <w:b/>
          <w:color w:val="000000"/>
          <w:sz w:val="32"/>
          <w:szCs w:val="32"/>
        </w:rPr>
        <w:tab/>
      </w:r>
      <w:r>
        <w:rPr>
          <w:rFonts w:ascii="Times New Roman" w:hAnsi="Times New Roman"/>
          <w:b/>
          <w:color w:val="000000"/>
          <w:sz w:val="32"/>
          <w:szCs w:val="32"/>
        </w:rPr>
        <w:tab/>
      </w:r>
      <w:r>
        <w:rPr>
          <w:rFonts w:ascii="Times New Roman" w:hAnsi="Times New Roman"/>
          <w:b/>
          <w:color w:val="000000"/>
          <w:sz w:val="32"/>
          <w:szCs w:val="32"/>
        </w:rPr>
        <w:tab/>
      </w:r>
      <w:r>
        <w:rPr>
          <w:rFonts w:ascii="Times New Roman" w:hAnsi="Times New Roman"/>
          <w:b/>
          <w:color w:val="000000"/>
          <w:sz w:val="32"/>
          <w:szCs w:val="32"/>
        </w:rPr>
        <w:tab/>
      </w:r>
      <w:r>
        <w:rPr>
          <w:rFonts w:ascii="Times New Roman" w:hAnsi="Times New Roman"/>
          <w:b/>
          <w:color w:val="000000"/>
          <w:sz w:val="32"/>
          <w:szCs w:val="32"/>
        </w:rPr>
        <w:tab/>
      </w:r>
      <w:r>
        <w:rPr>
          <w:rFonts w:ascii="Times New Roman" w:hAnsi="Times New Roman"/>
          <w:b/>
          <w:color w:val="000000"/>
          <w:sz w:val="32"/>
          <w:szCs w:val="32"/>
        </w:rPr>
        <w:tab/>
      </w:r>
      <w:r w:rsidR="0072045A">
        <w:rPr>
          <w:rFonts w:ascii="Times New Roman" w:hAnsi="Times New Roman"/>
          <w:b/>
          <w:color w:val="000000"/>
          <w:sz w:val="32"/>
          <w:szCs w:val="32"/>
        </w:rPr>
        <w:t xml:space="preserve"> </w:t>
      </w:r>
    </w:p>
    <w:p w:rsidR="0078057A" w:rsidRPr="0078057A" w:rsidRDefault="0078057A" w:rsidP="00335064">
      <w:pPr>
        <w:spacing w:after="0" w:line="240" w:lineRule="auto"/>
        <w:ind w:left="3600" w:firstLine="720"/>
        <w:rPr>
          <w:rFonts w:ascii="Times New Roman" w:hAnsi="Times New Roman"/>
          <w:b/>
          <w:color w:val="000000"/>
          <w:sz w:val="32"/>
          <w:szCs w:val="32"/>
        </w:rPr>
      </w:pPr>
      <w:r w:rsidRPr="0078057A">
        <w:rPr>
          <w:rFonts w:ascii="Times New Roman" w:hAnsi="Times New Roman"/>
          <w:b/>
          <w:color w:val="000000"/>
          <w:sz w:val="32"/>
          <w:szCs w:val="32"/>
        </w:rPr>
        <w:t>ORIENTATION</w:t>
      </w:r>
    </w:p>
    <w:p w:rsidR="00E62557" w:rsidRDefault="0078057A" w:rsidP="001C36F4">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Orientation classes </w:t>
      </w:r>
      <w:r w:rsidR="003443E8" w:rsidRPr="0005251A">
        <w:rPr>
          <w:rFonts w:ascii="Times New Roman" w:hAnsi="Times New Roman"/>
          <w:color w:val="000000"/>
          <w:sz w:val="24"/>
          <w:szCs w:val="24"/>
        </w:rPr>
        <w:t>are held every Friday prior to the start date of a new class.  Orienta</w:t>
      </w:r>
      <w:r w:rsidR="002A5DE5">
        <w:rPr>
          <w:rFonts w:ascii="Times New Roman" w:hAnsi="Times New Roman"/>
          <w:color w:val="000000"/>
          <w:sz w:val="24"/>
          <w:szCs w:val="24"/>
        </w:rPr>
        <w:t>tion is held from 9:3</w:t>
      </w:r>
      <w:r>
        <w:rPr>
          <w:rFonts w:ascii="Times New Roman" w:hAnsi="Times New Roman"/>
          <w:color w:val="000000"/>
          <w:sz w:val="24"/>
          <w:szCs w:val="24"/>
        </w:rPr>
        <w:t>0 a.m. – 10:3</w:t>
      </w:r>
      <w:r w:rsidR="003443E8" w:rsidRPr="0005251A">
        <w:rPr>
          <w:rFonts w:ascii="Times New Roman" w:hAnsi="Times New Roman"/>
          <w:color w:val="000000"/>
          <w:sz w:val="24"/>
          <w:szCs w:val="24"/>
        </w:rPr>
        <w:t>0 a.m.</w:t>
      </w:r>
      <w:r w:rsidR="00E62557">
        <w:rPr>
          <w:rFonts w:ascii="Times New Roman" w:hAnsi="Times New Roman"/>
          <w:color w:val="000000"/>
          <w:sz w:val="24"/>
          <w:szCs w:val="24"/>
        </w:rPr>
        <w:t xml:space="preserve">  </w:t>
      </w:r>
    </w:p>
    <w:p w:rsidR="003443E8" w:rsidRPr="006735E4" w:rsidRDefault="003A7961" w:rsidP="001C36F4">
      <w:pPr>
        <w:spacing w:after="0" w:line="240" w:lineRule="auto"/>
        <w:rPr>
          <w:rFonts w:ascii="Times New Roman" w:hAnsi="Times New Roman"/>
          <w:b/>
          <w:color w:val="000000"/>
          <w:sz w:val="24"/>
          <w:szCs w:val="24"/>
        </w:rPr>
      </w:pP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sidR="002A5DE5">
        <w:rPr>
          <w:rFonts w:ascii="Times New Roman" w:hAnsi="Times New Roman"/>
          <w:color w:val="000000"/>
          <w:sz w:val="24"/>
          <w:szCs w:val="24"/>
        </w:rPr>
        <w:t xml:space="preserve"> </w:t>
      </w:r>
      <w:r w:rsidR="002A5DE5" w:rsidRPr="006735E4">
        <w:rPr>
          <w:rFonts w:ascii="Times New Roman" w:hAnsi="Times New Roman"/>
          <w:b/>
          <w:color w:val="000000"/>
          <w:sz w:val="24"/>
          <w:szCs w:val="24"/>
        </w:rPr>
        <w:t>CLASS</w:t>
      </w:r>
      <w:r w:rsidR="00E62557" w:rsidRPr="006735E4">
        <w:rPr>
          <w:rFonts w:ascii="Times New Roman" w:hAnsi="Times New Roman"/>
          <w:b/>
          <w:color w:val="000000"/>
          <w:sz w:val="24"/>
          <w:szCs w:val="24"/>
        </w:rPr>
        <w:t xml:space="preserve"> START </w:t>
      </w:r>
      <w:r w:rsidR="00952DEE" w:rsidRPr="006735E4">
        <w:rPr>
          <w:rFonts w:ascii="Times New Roman" w:hAnsi="Times New Roman"/>
          <w:b/>
          <w:color w:val="000000"/>
          <w:sz w:val="24"/>
          <w:szCs w:val="24"/>
        </w:rPr>
        <w:t xml:space="preserve">DATES: </w:t>
      </w:r>
    </w:p>
    <w:p w:rsidR="006735E4" w:rsidRDefault="0078057A" w:rsidP="0078057A">
      <w:pPr>
        <w:spacing w:after="0" w:line="240" w:lineRule="auto"/>
        <w:jc w:val="center"/>
        <w:rPr>
          <w:rFonts w:ascii="Times New Roman" w:hAnsi="Times New Roman"/>
          <w:b/>
          <w:color w:val="000000"/>
          <w:sz w:val="24"/>
          <w:szCs w:val="24"/>
        </w:rPr>
      </w:pPr>
      <w:r w:rsidRPr="00952DEE">
        <w:rPr>
          <w:rFonts w:ascii="Times New Roman" w:hAnsi="Times New Roman"/>
          <w:b/>
          <w:color w:val="000000"/>
          <w:sz w:val="24"/>
          <w:szCs w:val="24"/>
        </w:rPr>
        <w:t>Cosmetology</w:t>
      </w:r>
      <w:r w:rsidR="006735E4">
        <w:rPr>
          <w:rFonts w:ascii="Times New Roman" w:hAnsi="Times New Roman"/>
          <w:b/>
          <w:color w:val="000000"/>
          <w:sz w:val="24"/>
          <w:szCs w:val="24"/>
        </w:rPr>
        <w:t xml:space="preserve"> and Manicuring: </w:t>
      </w:r>
      <w:r w:rsidR="00724CCC">
        <w:rPr>
          <w:rFonts w:ascii="Times New Roman" w:hAnsi="Times New Roman"/>
          <w:b/>
          <w:color w:val="000000"/>
          <w:sz w:val="24"/>
          <w:szCs w:val="24"/>
        </w:rPr>
        <w:t>01/</w:t>
      </w:r>
      <w:r w:rsidR="00335064">
        <w:rPr>
          <w:rFonts w:ascii="Times New Roman" w:hAnsi="Times New Roman"/>
          <w:b/>
          <w:color w:val="000000"/>
          <w:sz w:val="24"/>
          <w:szCs w:val="24"/>
        </w:rPr>
        <w:t>03/17</w:t>
      </w:r>
      <w:r w:rsidR="00724CCC">
        <w:rPr>
          <w:rFonts w:ascii="Times New Roman" w:hAnsi="Times New Roman"/>
          <w:b/>
          <w:color w:val="000000"/>
          <w:sz w:val="24"/>
          <w:szCs w:val="24"/>
        </w:rPr>
        <w:tab/>
        <w:t>01/</w:t>
      </w:r>
      <w:r w:rsidR="00335064">
        <w:rPr>
          <w:rFonts w:ascii="Times New Roman" w:hAnsi="Times New Roman"/>
          <w:b/>
          <w:color w:val="000000"/>
          <w:sz w:val="24"/>
          <w:szCs w:val="24"/>
        </w:rPr>
        <w:t>17/17</w:t>
      </w:r>
      <w:r w:rsidR="00724CCC">
        <w:rPr>
          <w:rFonts w:ascii="Times New Roman" w:hAnsi="Times New Roman"/>
          <w:b/>
          <w:color w:val="000000"/>
          <w:sz w:val="24"/>
          <w:szCs w:val="24"/>
        </w:rPr>
        <w:tab/>
      </w:r>
      <w:r w:rsidR="00335064">
        <w:rPr>
          <w:rFonts w:ascii="Times New Roman" w:hAnsi="Times New Roman"/>
          <w:b/>
          <w:color w:val="000000"/>
          <w:sz w:val="24"/>
          <w:szCs w:val="24"/>
        </w:rPr>
        <w:t>02/07/17</w:t>
      </w:r>
      <w:r w:rsidR="00724CCC">
        <w:rPr>
          <w:rFonts w:ascii="Times New Roman" w:hAnsi="Times New Roman"/>
          <w:b/>
          <w:color w:val="000000"/>
          <w:sz w:val="24"/>
          <w:szCs w:val="24"/>
        </w:rPr>
        <w:tab/>
      </w:r>
      <w:r w:rsidR="00335064">
        <w:rPr>
          <w:rFonts w:ascii="Times New Roman" w:hAnsi="Times New Roman"/>
          <w:b/>
          <w:color w:val="000000"/>
          <w:sz w:val="24"/>
          <w:szCs w:val="24"/>
        </w:rPr>
        <w:t>02/21/17</w:t>
      </w:r>
      <w:r w:rsidR="00724CCC">
        <w:rPr>
          <w:rFonts w:ascii="Times New Roman" w:hAnsi="Times New Roman"/>
          <w:b/>
          <w:color w:val="000000"/>
          <w:sz w:val="24"/>
          <w:szCs w:val="24"/>
        </w:rPr>
        <w:tab/>
      </w:r>
    </w:p>
    <w:p w:rsidR="00724CCC" w:rsidRDefault="00724CCC" w:rsidP="0078057A">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ab/>
      </w:r>
      <w:r>
        <w:rPr>
          <w:rFonts w:ascii="Times New Roman" w:hAnsi="Times New Roman"/>
          <w:b/>
          <w:color w:val="000000"/>
          <w:sz w:val="24"/>
          <w:szCs w:val="24"/>
        </w:rPr>
        <w:tab/>
        <w:t xml:space="preserve">  </w:t>
      </w:r>
      <w:r>
        <w:rPr>
          <w:rFonts w:ascii="Times New Roman" w:hAnsi="Times New Roman"/>
          <w:b/>
          <w:color w:val="000000"/>
          <w:sz w:val="24"/>
          <w:szCs w:val="24"/>
        </w:rPr>
        <w:tab/>
      </w:r>
      <w:r>
        <w:rPr>
          <w:rFonts w:ascii="Times New Roman" w:hAnsi="Times New Roman"/>
          <w:b/>
          <w:color w:val="000000"/>
          <w:sz w:val="24"/>
          <w:szCs w:val="24"/>
        </w:rPr>
        <w:tab/>
        <w:t xml:space="preserve">     </w:t>
      </w:r>
      <w:r w:rsidR="00335064">
        <w:rPr>
          <w:rFonts w:ascii="Times New Roman" w:hAnsi="Times New Roman"/>
          <w:b/>
          <w:color w:val="000000"/>
          <w:sz w:val="24"/>
          <w:szCs w:val="24"/>
        </w:rPr>
        <w:t>03/07/17</w:t>
      </w:r>
      <w:r>
        <w:rPr>
          <w:rFonts w:ascii="Times New Roman" w:hAnsi="Times New Roman"/>
          <w:b/>
          <w:color w:val="000000"/>
          <w:sz w:val="24"/>
          <w:szCs w:val="24"/>
        </w:rPr>
        <w:tab/>
      </w:r>
      <w:r w:rsidR="00335064">
        <w:rPr>
          <w:rFonts w:ascii="Times New Roman" w:hAnsi="Times New Roman"/>
          <w:b/>
          <w:color w:val="000000"/>
          <w:sz w:val="24"/>
          <w:szCs w:val="24"/>
        </w:rPr>
        <w:t>03/21/17</w:t>
      </w:r>
      <w:r>
        <w:rPr>
          <w:rFonts w:ascii="Times New Roman" w:hAnsi="Times New Roman"/>
          <w:b/>
          <w:color w:val="000000"/>
          <w:sz w:val="24"/>
          <w:szCs w:val="24"/>
        </w:rPr>
        <w:tab/>
      </w:r>
      <w:r w:rsidR="00335064">
        <w:rPr>
          <w:rFonts w:ascii="Times New Roman" w:hAnsi="Times New Roman"/>
          <w:b/>
          <w:color w:val="000000"/>
          <w:sz w:val="24"/>
          <w:szCs w:val="24"/>
        </w:rPr>
        <w:t>04/04/17</w:t>
      </w:r>
      <w:r>
        <w:rPr>
          <w:rFonts w:ascii="Times New Roman" w:hAnsi="Times New Roman"/>
          <w:b/>
          <w:color w:val="000000"/>
          <w:sz w:val="24"/>
          <w:szCs w:val="24"/>
        </w:rPr>
        <w:tab/>
      </w:r>
      <w:r w:rsidR="00335064">
        <w:rPr>
          <w:rFonts w:ascii="Times New Roman" w:hAnsi="Times New Roman"/>
          <w:b/>
          <w:color w:val="000000"/>
          <w:sz w:val="24"/>
          <w:szCs w:val="24"/>
        </w:rPr>
        <w:t>04/18/17</w:t>
      </w:r>
      <w:r>
        <w:rPr>
          <w:rFonts w:ascii="Times New Roman" w:hAnsi="Times New Roman"/>
          <w:b/>
          <w:color w:val="000000"/>
          <w:sz w:val="24"/>
          <w:szCs w:val="24"/>
        </w:rPr>
        <w:tab/>
      </w:r>
    </w:p>
    <w:p w:rsidR="00724CCC" w:rsidRDefault="000E0360" w:rsidP="000E0360">
      <w:pPr>
        <w:spacing w:after="0" w:line="240" w:lineRule="auto"/>
        <w:rPr>
          <w:rFonts w:ascii="Times New Roman" w:hAnsi="Times New Roman"/>
          <w:b/>
          <w:color w:val="000000"/>
          <w:sz w:val="24"/>
          <w:szCs w:val="24"/>
        </w:rPr>
      </w:pPr>
      <w:r>
        <w:rPr>
          <w:rFonts w:ascii="Times New Roman" w:hAnsi="Times New Roman"/>
          <w:b/>
          <w:color w:val="000000"/>
          <w:sz w:val="24"/>
          <w:szCs w:val="24"/>
        </w:rPr>
        <w:tab/>
        <w:t xml:space="preserve"> </w:t>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t xml:space="preserve">           </w:t>
      </w:r>
      <w:r w:rsidR="00335064">
        <w:rPr>
          <w:rFonts w:ascii="Times New Roman" w:hAnsi="Times New Roman"/>
          <w:b/>
          <w:color w:val="000000"/>
          <w:sz w:val="24"/>
          <w:szCs w:val="24"/>
        </w:rPr>
        <w:t>05/02/17</w:t>
      </w:r>
      <w:r>
        <w:rPr>
          <w:rFonts w:ascii="Times New Roman" w:hAnsi="Times New Roman"/>
          <w:b/>
          <w:color w:val="000000"/>
          <w:sz w:val="24"/>
          <w:szCs w:val="24"/>
        </w:rPr>
        <w:t xml:space="preserve">     </w:t>
      </w:r>
      <w:r w:rsidR="00335064">
        <w:rPr>
          <w:rFonts w:ascii="Times New Roman" w:hAnsi="Times New Roman"/>
          <w:b/>
          <w:color w:val="000000"/>
          <w:sz w:val="24"/>
          <w:szCs w:val="24"/>
        </w:rPr>
        <w:t>05/16/17</w:t>
      </w:r>
      <w:r>
        <w:rPr>
          <w:rFonts w:ascii="Times New Roman" w:hAnsi="Times New Roman"/>
          <w:b/>
          <w:color w:val="000000"/>
          <w:sz w:val="24"/>
          <w:szCs w:val="24"/>
        </w:rPr>
        <w:tab/>
        <w:t xml:space="preserve">      </w:t>
      </w:r>
      <w:r w:rsidR="00335064">
        <w:rPr>
          <w:rFonts w:ascii="Times New Roman" w:hAnsi="Times New Roman"/>
          <w:b/>
          <w:color w:val="000000"/>
          <w:sz w:val="24"/>
          <w:szCs w:val="24"/>
        </w:rPr>
        <w:t>06/06/17</w:t>
      </w:r>
      <w:r>
        <w:rPr>
          <w:rFonts w:ascii="Times New Roman" w:hAnsi="Times New Roman"/>
          <w:b/>
          <w:color w:val="000000"/>
          <w:sz w:val="24"/>
          <w:szCs w:val="24"/>
        </w:rPr>
        <w:t xml:space="preserve">     </w:t>
      </w:r>
      <w:r w:rsidR="00335064">
        <w:rPr>
          <w:rFonts w:ascii="Times New Roman" w:hAnsi="Times New Roman"/>
          <w:b/>
          <w:color w:val="000000"/>
          <w:sz w:val="24"/>
          <w:szCs w:val="24"/>
        </w:rPr>
        <w:t xml:space="preserve">    </w:t>
      </w:r>
      <w:r>
        <w:rPr>
          <w:rFonts w:ascii="Times New Roman" w:hAnsi="Times New Roman"/>
          <w:b/>
          <w:color w:val="000000"/>
          <w:sz w:val="24"/>
          <w:szCs w:val="24"/>
        </w:rPr>
        <w:t xml:space="preserve"> </w:t>
      </w:r>
      <w:r w:rsidR="00335064">
        <w:rPr>
          <w:rFonts w:ascii="Times New Roman" w:hAnsi="Times New Roman"/>
          <w:b/>
          <w:color w:val="000000"/>
          <w:sz w:val="24"/>
          <w:szCs w:val="24"/>
        </w:rPr>
        <w:t>06/20/17</w:t>
      </w:r>
    </w:p>
    <w:p w:rsidR="000E0360" w:rsidRDefault="000E0360" w:rsidP="000E0360">
      <w:pPr>
        <w:spacing w:after="0" w:line="240" w:lineRule="auto"/>
        <w:rPr>
          <w:rFonts w:ascii="Times New Roman" w:hAnsi="Times New Roman"/>
          <w:b/>
          <w:color w:val="000000"/>
          <w:sz w:val="24"/>
          <w:szCs w:val="24"/>
        </w:rPr>
      </w:pP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t xml:space="preserve">           </w:t>
      </w:r>
      <w:r w:rsidR="00335064">
        <w:rPr>
          <w:rFonts w:ascii="Times New Roman" w:hAnsi="Times New Roman"/>
          <w:b/>
          <w:color w:val="000000"/>
          <w:sz w:val="24"/>
          <w:szCs w:val="24"/>
        </w:rPr>
        <w:t>07/04/17</w:t>
      </w:r>
      <w:r>
        <w:rPr>
          <w:rFonts w:ascii="Times New Roman" w:hAnsi="Times New Roman"/>
          <w:b/>
          <w:color w:val="000000"/>
          <w:sz w:val="24"/>
          <w:szCs w:val="24"/>
        </w:rPr>
        <w:t xml:space="preserve">     </w:t>
      </w:r>
      <w:r w:rsidR="00335064">
        <w:rPr>
          <w:rFonts w:ascii="Times New Roman" w:hAnsi="Times New Roman"/>
          <w:b/>
          <w:color w:val="000000"/>
          <w:sz w:val="24"/>
          <w:szCs w:val="24"/>
        </w:rPr>
        <w:t>07/18/17</w:t>
      </w:r>
      <w:r>
        <w:rPr>
          <w:rFonts w:ascii="Times New Roman" w:hAnsi="Times New Roman"/>
          <w:b/>
          <w:color w:val="000000"/>
          <w:sz w:val="24"/>
          <w:szCs w:val="24"/>
        </w:rPr>
        <w:tab/>
        <w:t xml:space="preserve">      </w:t>
      </w:r>
      <w:r w:rsidR="00335064">
        <w:rPr>
          <w:rFonts w:ascii="Times New Roman" w:hAnsi="Times New Roman"/>
          <w:b/>
          <w:color w:val="000000"/>
          <w:sz w:val="24"/>
          <w:szCs w:val="24"/>
        </w:rPr>
        <w:t>08/01/17</w:t>
      </w:r>
      <w:r>
        <w:rPr>
          <w:rFonts w:ascii="Times New Roman" w:hAnsi="Times New Roman"/>
          <w:b/>
          <w:color w:val="000000"/>
          <w:sz w:val="24"/>
          <w:szCs w:val="24"/>
        </w:rPr>
        <w:t xml:space="preserve">          </w:t>
      </w:r>
      <w:r w:rsidR="00335064">
        <w:rPr>
          <w:rFonts w:ascii="Times New Roman" w:hAnsi="Times New Roman"/>
          <w:b/>
          <w:color w:val="000000"/>
          <w:sz w:val="24"/>
          <w:szCs w:val="24"/>
        </w:rPr>
        <w:t>08/15/16</w:t>
      </w:r>
    </w:p>
    <w:p w:rsidR="00724CCC" w:rsidRDefault="000E0360" w:rsidP="000E0360">
      <w:pPr>
        <w:spacing w:after="0" w:line="240" w:lineRule="auto"/>
        <w:rPr>
          <w:rFonts w:ascii="Times New Roman" w:hAnsi="Times New Roman"/>
          <w:b/>
          <w:color w:val="000000"/>
          <w:sz w:val="24"/>
          <w:szCs w:val="24"/>
        </w:rPr>
      </w:pPr>
      <w:r>
        <w:rPr>
          <w:rFonts w:ascii="Times New Roman" w:hAnsi="Times New Roman"/>
          <w:b/>
          <w:color w:val="000000"/>
          <w:sz w:val="24"/>
          <w:szCs w:val="24"/>
        </w:rPr>
        <w:t xml:space="preserve">                                                                       </w:t>
      </w:r>
      <w:r w:rsidR="00335064">
        <w:rPr>
          <w:rFonts w:ascii="Times New Roman" w:hAnsi="Times New Roman"/>
          <w:b/>
          <w:color w:val="000000"/>
          <w:sz w:val="24"/>
          <w:szCs w:val="24"/>
        </w:rPr>
        <w:t>09/05/17</w:t>
      </w:r>
      <w:r>
        <w:rPr>
          <w:rFonts w:ascii="Times New Roman" w:hAnsi="Times New Roman"/>
          <w:b/>
          <w:color w:val="000000"/>
          <w:sz w:val="24"/>
          <w:szCs w:val="24"/>
        </w:rPr>
        <w:t xml:space="preserve">     </w:t>
      </w:r>
      <w:r w:rsidR="00335064">
        <w:rPr>
          <w:rFonts w:ascii="Times New Roman" w:hAnsi="Times New Roman"/>
          <w:b/>
          <w:color w:val="000000"/>
          <w:sz w:val="24"/>
          <w:szCs w:val="24"/>
        </w:rPr>
        <w:t>09/19/17</w:t>
      </w:r>
      <w:r>
        <w:rPr>
          <w:rFonts w:ascii="Times New Roman" w:hAnsi="Times New Roman"/>
          <w:b/>
          <w:color w:val="000000"/>
          <w:sz w:val="24"/>
          <w:szCs w:val="24"/>
        </w:rPr>
        <w:t xml:space="preserve">         </w:t>
      </w:r>
      <w:r w:rsidR="00335064">
        <w:rPr>
          <w:rFonts w:ascii="Times New Roman" w:hAnsi="Times New Roman"/>
          <w:b/>
          <w:color w:val="000000"/>
          <w:sz w:val="24"/>
          <w:szCs w:val="24"/>
        </w:rPr>
        <w:t>10/03/17</w:t>
      </w:r>
      <w:r>
        <w:rPr>
          <w:rFonts w:ascii="Times New Roman" w:hAnsi="Times New Roman"/>
          <w:b/>
          <w:color w:val="000000"/>
          <w:sz w:val="24"/>
          <w:szCs w:val="24"/>
        </w:rPr>
        <w:t xml:space="preserve">           </w:t>
      </w:r>
      <w:r w:rsidR="00335064">
        <w:rPr>
          <w:rFonts w:ascii="Times New Roman" w:hAnsi="Times New Roman"/>
          <w:b/>
          <w:color w:val="000000"/>
          <w:sz w:val="24"/>
          <w:szCs w:val="24"/>
        </w:rPr>
        <w:t>10/17/17</w:t>
      </w:r>
    </w:p>
    <w:p w:rsidR="000E0360" w:rsidRDefault="000E0360" w:rsidP="000E0360">
      <w:pPr>
        <w:spacing w:after="0" w:line="240" w:lineRule="auto"/>
        <w:rPr>
          <w:rFonts w:ascii="Times New Roman" w:hAnsi="Times New Roman"/>
          <w:b/>
          <w:color w:val="000000"/>
          <w:sz w:val="24"/>
          <w:szCs w:val="24"/>
        </w:rPr>
      </w:pPr>
      <w:r>
        <w:rPr>
          <w:rFonts w:ascii="Times New Roman" w:hAnsi="Times New Roman"/>
          <w:b/>
          <w:color w:val="000000"/>
          <w:sz w:val="24"/>
          <w:szCs w:val="24"/>
        </w:rPr>
        <w:t xml:space="preserve">                                                                       </w:t>
      </w:r>
      <w:r w:rsidR="00335064">
        <w:rPr>
          <w:rFonts w:ascii="Times New Roman" w:hAnsi="Times New Roman"/>
          <w:b/>
          <w:color w:val="000000"/>
          <w:sz w:val="24"/>
          <w:szCs w:val="24"/>
        </w:rPr>
        <w:t>11/07/17</w:t>
      </w:r>
      <w:r>
        <w:rPr>
          <w:rFonts w:ascii="Times New Roman" w:hAnsi="Times New Roman"/>
          <w:b/>
          <w:color w:val="000000"/>
          <w:sz w:val="24"/>
          <w:szCs w:val="24"/>
        </w:rPr>
        <w:t xml:space="preserve">     </w:t>
      </w:r>
      <w:r w:rsidR="00335064">
        <w:rPr>
          <w:rFonts w:ascii="Times New Roman" w:hAnsi="Times New Roman"/>
          <w:b/>
          <w:color w:val="000000"/>
          <w:sz w:val="24"/>
          <w:szCs w:val="24"/>
        </w:rPr>
        <w:t>11/21/17</w:t>
      </w:r>
      <w:r>
        <w:rPr>
          <w:rFonts w:ascii="Times New Roman" w:hAnsi="Times New Roman"/>
          <w:b/>
          <w:color w:val="000000"/>
          <w:sz w:val="24"/>
          <w:szCs w:val="24"/>
        </w:rPr>
        <w:tab/>
        <w:t xml:space="preserve">      </w:t>
      </w:r>
      <w:r w:rsidR="00335064">
        <w:rPr>
          <w:rFonts w:ascii="Times New Roman" w:hAnsi="Times New Roman"/>
          <w:b/>
          <w:color w:val="000000"/>
          <w:sz w:val="24"/>
          <w:szCs w:val="24"/>
        </w:rPr>
        <w:t>12/05/17</w:t>
      </w:r>
      <w:r w:rsidR="00724CCC">
        <w:rPr>
          <w:rFonts w:ascii="Times New Roman" w:hAnsi="Times New Roman"/>
          <w:b/>
          <w:color w:val="000000"/>
          <w:sz w:val="24"/>
          <w:szCs w:val="24"/>
        </w:rPr>
        <w:tab/>
      </w:r>
      <w:r w:rsidR="00335064">
        <w:rPr>
          <w:rFonts w:ascii="Times New Roman" w:hAnsi="Times New Roman"/>
          <w:b/>
          <w:color w:val="000000"/>
          <w:sz w:val="24"/>
          <w:szCs w:val="24"/>
        </w:rPr>
        <w:t xml:space="preserve">       12/19/17</w:t>
      </w:r>
    </w:p>
    <w:p w:rsidR="008128FC" w:rsidRDefault="000E0360" w:rsidP="000E0360">
      <w:pPr>
        <w:spacing w:after="0" w:line="240" w:lineRule="auto"/>
        <w:ind w:left="720"/>
        <w:rPr>
          <w:rFonts w:ascii="Times New Roman" w:hAnsi="Times New Roman"/>
          <w:b/>
          <w:color w:val="000000"/>
          <w:sz w:val="24"/>
          <w:szCs w:val="24"/>
        </w:rPr>
      </w:pPr>
      <w:r>
        <w:rPr>
          <w:rFonts w:ascii="Times New Roman" w:hAnsi="Times New Roman"/>
          <w:b/>
          <w:color w:val="000000"/>
          <w:sz w:val="24"/>
          <w:szCs w:val="24"/>
        </w:rPr>
        <w:t xml:space="preserve">     </w:t>
      </w:r>
    </w:p>
    <w:p w:rsidR="0078057A" w:rsidRDefault="008128FC" w:rsidP="000E0360">
      <w:pPr>
        <w:spacing w:after="0" w:line="240" w:lineRule="auto"/>
        <w:ind w:left="720"/>
        <w:rPr>
          <w:rFonts w:ascii="Times New Roman" w:hAnsi="Times New Roman"/>
          <w:b/>
          <w:color w:val="000000"/>
          <w:sz w:val="24"/>
          <w:szCs w:val="24"/>
        </w:rPr>
      </w:pPr>
      <w:r>
        <w:rPr>
          <w:rFonts w:ascii="Times New Roman" w:hAnsi="Times New Roman"/>
          <w:b/>
          <w:color w:val="000000"/>
          <w:sz w:val="24"/>
          <w:szCs w:val="24"/>
        </w:rPr>
        <w:t xml:space="preserve">     </w:t>
      </w:r>
      <w:r w:rsidR="0078057A" w:rsidRPr="00952DEE">
        <w:rPr>
          <w:rFonts w:ascii="Times New Roman" w:hAnsi="Times New Roman"/>
          <w:b/>
          <w:color w:val="000000"/>
          <w:sz w:val="24"/>
          <w:szCs w:val="24"/>
        </w:rPr>
        <w:t>Esthetician</w:t>
      </w:r>
      <w:r>
        <w:rPr>
          <w:rFonts w:ascii="Times New Roman" w:hAnsi="Times New Roman"/>
          <w:b/>
          <w:color w:val="000000"/>
          <w:sz w:val="24"/>
          <w:szCs w:val="24"/>
        </w:rPr>
        <w:t xml:space="preserve"> and Barbering:       01/10/17     01/24/17</w:t>
      </w:r>
      <w:r w:rsidR="00B45788">
        <w:rPr>
          <w:rFonts w:ascii="Times New Roman" w:hAnsi="Times New Roman"/>
          <w:b/>
          <w:color w:val="000000"/>
          <w:sz w:val="24"/>
          <w:szCs w:val="24"/>
        </w:rPr>
        <w:tab/>
        <w:t xml:space="preserve">      </w:t>
      </w:r>
      <w:r>
        <w:rPr>
          <w:rFonts w:ascii="Times New Roman" w:hAnsi="Times New Roman"/>
          <w:b/>
          <w:color w:val="000000"/>
          <w:sz w:val="24"/>
          <w:szCs w:val="24"/>
        </w:rPr>
        <w:t>02/14/17</w:t>
      </w:r>
      <w:r w:rsidR="00B45788">
        <w:rPr>
          <w:rFonts w:ascii="Times New Roman" w:hAnsi="Times New Roman"/>
          <w:b/>
          <w:color w:val="000000"/>
          <w:sz w:val="24"/>
          <w:szCs w:val="24"/>
        </w:rPr>
        <w:tab/>
        <w:t xml:space="preserve">       </w:t>
      </w:r>
      <w:r>
        <w:rPr>
          <w:rFonts w:ascii="Times New Roman" w:hAnsi="Times New Roman"/>
          <w:b/>
          <w:color w:val="000000"/>
          <w:sz w:val="24"/>
          <w:szCs w:val="24"/>
        </w:rPr>
        <w:t>02/28/17</w:t>
      </w:r>
    </w:p>
    <w:p w:rsidR="00B45788" w:rsidRDefault="00B45788" w:rsidP="000E0360">
      <w:pPr>
        <w:spacing w:after="0" w:line="240" w:lineRule="auto"/>
        <w:ind w:left="720"/>
        <w:rPr>
          <w:rFonts w:ascii="Times New Roman" w:hAnsi="Times New Roman"/>
          <w:b/>
          <w:color w:val="000000"/>
          <w:sz w:val="24"/>
          <w:szCs w:val="24"/>
        </w:rPr>
      </w:pP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t xml:space="preserve">           </w:t>
      </w:r>
      <w:r w:rsidR="008128FC">
        <w:rPr>
          <w:rFonts w:ascii="Times New Roman" w:hAnsi="Times New Roman"/>
          <w:b/>
          <w:color w:val="000000"/>
          <w:sz w:val="24"/>
          <w:szCs w:val="24"/>
        </w:rPr>
        <w:t>03/14/17</w:t>
      </w:r>
      <w:r>
        <w:rPr>
          <w:rFonts w:ascii="Times New Roman" w:hAnsi="Times New Roman"/>
          <w:b/>
          <w:color w:val="000000"/>
          <w:sz w:val="24"/>
          <w:szCs w:val="24"/>
        </w:rPr>
        <w:t xml:space="preserve">     </w:t>
      </w:r>
      <w:r w:rsidR="008128FC">
        <w:rPr>
          <w:rFonts w:ascii="Times New Roman" w:hAnsi="Times New Roman"/>
          <w:b/>
          <w:color w:val="000000"/>
          <w:sz w:val="24"/>
          <w:szCs w:val="24"/>
        </w:rPr>
        <w:t>03/28/17</w:t>
      </w:r>
      <w:r>
        <w:rPr>
          <w:rFonts w:ascii="Times New Roman" w:hAnsi="Times New Roman"/>
          <w:b/>
          <w:color w:val="000000"/>
          <w:sz w:val="24"/>
          <w:szCs w:val="24"/>
        </w:rPr>
        <w:tab/>
        <w:t xml:space="preserve">      </w:t>
      </w:r>
      <w:r w:rsidR="008128FC">
        <w:rPr>
          <w:rFonts w:ascii="Times New Roman" w:hAnsi="Times New Roman"/>
          <w:b/>
          <w:color w:val="000000"/>
          <w:sz w:val="24"/>
          <w:szCs w:val="24"/>
        </w:rPr>
        <w:t>04/11/17</w:t>
      </w:r>
      <w:r>
        <w:rPr>
          <w:rFonts w:ascii="Times New Roman" w:hAnsi="Times New Roman"/>
          <w:b/>
          <w:color w:val="000000"/>
          <w:sz w:val="24"/>
          <w:szCs w:val="24"/>
        </w:rPr>
        <w:t xml:space="preserve">           </w:t>
      </w:r>
      <w:r w:rsidR="008128FC">
        <w:rPr>
          <w:rFonts w:ascii="Times New Roman" w:hAnsi="Times New Roman"/>
          <w:b/>
          <w:color w:val="000000"/>
          <w:sz w:val="24"/>
          <w:szCs w:val="24"/>
        </w:rPr>
        <w:t>04/25/17</w:t>
      </w:r>
    </w:p>
    <w:p w:rsidR="00B45788" w:rsidRDefault="00B45788" w:rsidP="000E0360">
      <w:pPr>
        <w:spacing w:after="0" w:line="240" w:lineRule="auto"/>
        <w:ind w:left="720"/>
        <w:rPr>
          <w:rFonts w:ascii="Times New Roman" w:hAnsi="Times New Roman"/>
          <w:b/>
          <w:color w:val="000000"/>
          <w:sz w:val="24"/>
          <w:szCs w:val="24"/>
        </w:rPr>
      </w:pP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t xml:space="preserve">           </w:t>
      </w:r>
      <w:r w:rsidR="008128FC">
        <w:rPr>
          <w:rFonts w:ascii="Times New Roman" w:hAnsi="Times New Roman"/>
          <w:b/>
          <w:color w:val="000000"/>
          <w:sz w:val="24"/>
          <w:szCs w:val="24"/>
        </w:rPr>
        <w:t>05/09/17</w:t>
      </w:r>
      <w:r>
        <w:rPr>
          <w:rFonts w:ascii="Times New Roman" w:hAnsi="Times New Roman"/>
          <w:b/>
          <w:color w:val="000000"/>
          <w:sz w:val="24"/>
          <w:szCs w:val="24"/>
        </w:rPr>
        <w:t xml:space="preserve">     </w:t>
      </w:r>
      <w:r w:rsidR="008128FC">
        <w:rPr>
          <w:rFonts w:ascii="Times New Roman" w:hAnsi="Times New Roman"/>
          <w:b/>
          <w:color w:val="000000"/>
          <w:sz w:val="24"/>
          <w:szCs w:val="24"/>
        </w:rPr>
        <w:t>05/23/17</w:t>
      </w:r>
      <w:r>
        <w:rPr>
          <w:rFonts w:ascii="Times New Roman" w:hAnsi="Times New Roman"/>
          <w:b/>
          <w:color w:val="000000"/>
          <w:sz w:val="24"/>
          <w:szCs w:val="24"/>
        </w:rPr>
        <w:t xml:space="preserve">          </w:t>
      </w:r>
      <w:r w:rsidR="008128FC">
        <w:rPr>
          <w:rFonts w:ascii="Times New Roman" w:hAnsi="Times New Roman"/>
          <w:b/>
          <w:color w:val="000000"/>
          <w:sz w:val="24"/>
          <w:szCs w:val="24"/>
        </w:rPr>
        <w:t xml:space="preserve">06/13/17         </w:t>
      </w:r>
      <w:r>
        <w:rPr>
          <w:rFonts w:ascii="Times New Roman" w:hAnsi="Times New Roman"/>
          <w:b/>
          <w:color w:val="000000"/>
          <w:sz w:val="24"/>
          <w:szCs w:val="24"/>
        </w:rPr>
        <w:t xml:space="preserve"> </w:t>
      </w:r>
      <w:r w:rsidR="008128FC">
        <w:rPr>
          <w:rFonts w:ascii="Times New Roman" w:hAnsi="Times New Roman"/>
          <w:b/>
          <w:color w:val="000000"/>
          <w:sz w:val="24"/>
          <w:szCs w:val="24"/>
        </w:rPr>
        <w:t>06/27/17</w:t>
      </w:r>
    </w:p>
    <w:p w:rsidR="00B45788" w:rsidRDefault="00B45788" w:rsidP="000E0360">
      <w:pPr>
        <w:spacing w:after="0" w:line="240" w:lineRule="auto"/>
        <w:ind w:left="720"/>
        <w:rPr>
          <w:rFonts w:ascii="Times New Roman" w:hAnsi="Times New Roman"/>
          <w:b/>
          <w:color w:val="000000"/>
          <w:sz w:val="24"/>
          <w:szCs w:val="24"/>
        </w:rPr>
      </w:pP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t xml:space="preserve">           </w:t>
      </w:r>
      <w:r w:rsidR="008128FC">
        <w:rPr>
          <w:rFonts w:ascii="Times New Roman" w:hAnsi="Times New Roman"/>
          <w:b/>
          <w:color w:val="000000"/>
          <w:sz w:val="24"/>
          <w:szCs w:val="24"/>
        </w:rPr>
        <w:t>07/11/17</w:t>
      </w:r>
      <w:r>
        <w:rPr>
          <w:rFonts w:ascii="Times New Roman" w:hAnsi="Times New Roman"/>
          <w:b/>
          <w:color w:val="000000"/>
          <w:sz w:val="24"/>
          <w:szCs w:val="24"/>
        </w:rPr>
        <w:t xml:space="preserve">     </w:t>
      </w:r>
      <w:r w:rsidR="008128FC">
        <w:rPr>
          <w:rFonts w:ascii="Times New Roman" w:hAnsi="Times New Roman"/>
          <w:b/>
          <w:color w:val="000000"/>
          <w:sz w:val="24"/>
          <w:szCs w:val="24"/>
        </w:rPr>
        <w:t>07/25/17</w:t>
      </w:r>
      <w:r>
        <w:rPr>
          <w:rFonts w:ascii="Times New Roman" w:hAnsi="Times New Roman"/>
          <w:b/>
          <w:color w:val="000000"/>
          <w:sz w:val="24"/>
          <w:szCs w:val="24"/>
        </w:rPr>
        <w:t xml:space="preserve">          </w:t>
      </w:r>
      <w:r w:rsidR="008128FC">
        <w:rPr>
          <w:rFonts w:ascii="Times New Roman" w:hAnsi="Times New Roman"/>
          <w:b/>
          <w:color w:val="000000"/>
          <w:sz w:val="24"/>
          <w:szCs w:val="24"/>
        </w:rPr>
        <w:t xml:space="preserve">08/08/17         </w:t>
      </w:r>
      <w:r>
        <w:rPr>
          <w:rFonts w:ascii="Times New Roman" w:hAnsi="Times New Roman"/>
          <w:b/>
          <w:color w:val="000000"/>
          <w:sz w:val="24"/>
          <w:szCs w:val="24"/>
        </w:rPr>
        <w:t xml:space="preserve"> </w:t>
      </w:r>
      <w:r w:rsidR="008128FC">
        <w:rPr>
          <w:rFonts w:ascii="Times New Roman" w:hAnsi="Times New Roman"/>
          <w:b/>
          <w:color w:val="000000"/>
          <w:sz w:val="24"/>
          <w:szCs w:val="24"/>
        </w:rPr>
        <w:t>08/22/17</w:t>
      </w:r>
    </w:p>
    <w:p w:rsidR="00B45788" w:rsidRDefault="00B45788" w:rsidP="000E0360">
      <w:pPr>
        <w:spacing w:after="0" w:line="240" w:lineRule="auto"/>
        <w:ind w:left="720"/>
        <w:rPr>
          <w:rFonts w:ascii="Times New Roman" w:hAnsi="Times New Roman"/>
          <w:b/>
          <w:color w:val="000000"/>
          <w:sz w:val="24"/>
          <w:szCs w:val="24"/>
        </w:rPr>
      </w:pP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t xml:space="preserve">           </w:t>
      </w:r>
      <w:r w:rsidR="008128FC">
        <w:rPr>
          <w:rFonts w:ascii="Times New Roman" w:hAnsi="Times New Roman"/>
          <w:b/>
          <w:color w:val="000000"/>
          <w:sz w:val="24"/>
          <w:szCs w:val="24"/>
        </w:rPr>
        <w:t>09/12/17</w:t>
      </w:r>
      <w:r>
        <w:rPr>
          <w:rFonts w:ascii="Times New Roman" w:hAnsi="Times New Roman"/>
          <w:b/>
          <w:color w:val="000000"/>
          <w:sz w:val="24"/>
          <w:szCs w:val="24"/>
        </w:rPr>
        <w:t xml:space="preserve">     </w:t>
      </w:r>
      <w:r w:rsidR="008128FC">
        <w:rPr>
          <w:rFonts w:ascii="Times New Roman" w:hAnsi="Times New Roman"/>
          <w:b/>
          <w:color w:val="000000"/>
          <w:sz w:val="24"/>
          <w:szCs w:val="24"/>
        </w:rPr>
        <w:t>09/26/17</w:t>
      </w:r>
      <w:r>
        <w:rPr>
          <w:rFonts w:ascii="Times New Roman" w:hAnsi="Times New Roman"/>
          <w:b/>
          <w:color w:val="000000"/>
          <w:sz w:val="24"/>
          <w:szCs w:val="24"/>
        </w:rPr>
        <w:t xml:space="preserve">          </w:t>
      </w:r>
      <w:r w:rsidR="008128FC">
        <w:rPr>
          <w:rFonts w:ascii="Times New Roman" w:hAnsi="Times New Roman"/>
          <w:b/>
          <w:color w:val="000000"/>
          <w:sz w:val="24"/>
          <w:szCs w:val="24"/>
        </w:rPr>
        <w:t>10/10/17          10/24/17</w:t>
      </w:r>
    </w:p>
    <w:p w:rsidR="00B45788" w:rsidRDefault="00B45788" w:rsidP="000E0360">
      <w:pPr>
        <w:spacing w:after="0" w:line="240" w:lineRule="auto"/>
        <w:ind w:left="720"/>
        <w:rPr>
          <w:rFonts w:ascii="Times New Roman" w:hAnsi="Times New Roman"/>
          <w:b/>
          <w:color w:val="000000"/>
          <w:sz w:val="24"/>
          <w:szCs w:val="24"/>
        </w:rPr>
      </w:pPr>
      <w:r>
        <w:rPr>
          <w:rFonts w:ascii="Times New Roman" w:hAnsi="Times New Roman"/>
          <w:b/>
          <w:color w:val="000000"/>
          <w:sz w:val="24"/>
          <w:szCs w:val="24"/>
        </w:rPr>
        <w:t xml:space="preserve">                                                           </w:t>
      </w:r>
      <w:r w:rsidR="008128FC">
        <w:rPr>
          <w:rFonts w:ascii="Times New Roman" w:hAnsi="Times New Roman"/>
          <w:b/>
          <w:color w:val="000000"/>
          <w:sz w:val="24"/>
          <w:szCs w:val="24"/>
        </w:rPr>
        <w:t>11/14/17</w:t>
      </w:r>
      <w:r>
        <w:rPr>
          <w:rFonts w:ascii="Times New Roman" w:hAnsi="Times New Roman"/>
          <w:b/>
          <w:color w:val="000000"/>
          <w:sz w:val="24"/>
          <w:szCs w:val="24"/>
        </w:rPr>
        <w:t xml:space="preserve">     </w:t>
      </w:r>
      <w:r w:rsidR="008128FC">
        <w:rPr>
          <w:rFonts w:ascii="Times New Roman" w:hAnsi="Times New Roman"/>
          <w:b/>
          <w:color w:val="000000"/>
          <w:sz w:val="24"/>
          <w:szCs w:val="24"/>
        </w:rPr>
        <w:t>11/28/17</w:t>
      </w:r>
      <w:r>
        <w:rPr>
          <w:rFonts w:ascii="Times New Roman" w:hAnsi="Times New Roman"/>
          <w:b/>
          <w:color w:val="000000"/>
          <w:sz w:val="24"/>
          <w:szCs w:val="24"/>
        </w:rPr>
        <w:t xml:space="preserve">          </w:t>
      </w:r>
      <w:r w:rsidR="008128FC">
        <w:rPr>
          <w:rFonts w:ascii="Times New Roman" w:hAnsi="Times New Roman"/>
          <w:b/>
          <w:color w:val="000000"/>
          <w:sz w:val="24"/>
          <w:szCs w:val="24"/>
        </w:rPr>
        <w:t>12/12/17</w:t>
      </w:r>
    </w:p>
    <w:p w:rsidR="003443E8" w:rsidRPr="0005251A" w:rsidRDefault="006735E4" w:rsidP="00CE6E4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*Schedules subject to change without notice.</w:t>
      </w:r>
    </w:p>
    <w:p w:rsidR="006735E4" w:rsidRDefault="00202369" w:rsidP="001C36F4">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 </w:t>
      </w:r>
    </w:p>
    <w:p w:rsidR="003443E8" w:rsidRPr="00952DEE" w:rsidRDefault="003443E8" w:rsidP="001C36F4">
      <w:pPr>
        <w:spacing w:after="0" w:line="240" w:lineRule="auto"/>
        <w:rPr>
          <w:rFonts w:ascii="Times New Roman" w:hAnsi="Times New Roman"/>
          <w:b/>
          <w:color w:val="000000"/>
          <w:sz w:val="24"/>
          <w:szCs w:val="24"/>
        </w:rPr>
      </w:pPr>
      <w:r w:rsidRPr="00952DEE">
        <w:rPr>
          <w:rFonts w:ascii="Times New Roman" w:hAnsi="Times New Roman"/>
          <w:b/>
          <w:color w:val="000000"/>
          <w:sz w:val="24"/>
          <w:szCs w:val="24"/>
        </w:rPr>
        <w:t>All new students, and transfer students are requir</w:t>
      </w:r>
      <w:r w:rsidR="00445F0C">
        <w:rPr>
          <w:rFonts w:ascii="Times New Roman" w:hAnsi="Times New Roman"/>
          <w:b/>
          <w:color w:val="000000"/>
          <w:sz w:val="24"/>
          <w:szCs w:val="24"/>
        </w:rPr>
        <w:t xml:space="preserve">ed to attend </w:t>
      </w:r>
      <w:r w:rsidR="00B50E2E">
        <w:rPr>
          <w:rFonts w:ascii="Times New Roman" w:hAnsi="Times New Roman"/>
          <w:b/>
          <w:color w:val="000000"/>
          <w:sz w:val="24"/>
          <w:szCs w:val="24"/>
        </w:rPr>
        <w:t xml:space="preserve">orientation class, and received a written or electronically school catalog </w:t>
      </w:r>
      <w:r w:rsidR="00445F0C">
        <w:rPr>
          <w:rFonts w:ascii="Times New Roman" w:hAnsi="Times New Roman"/>
          <w:b/>
          <w:color w:val="000000"/>
          <w:sz w:val="24"/>
          <w:szCs w:val="24"/>
        </w:rPr>
        <w:t>prior t</w:t>
      </w:r>
      <w:r w:rsidR="00B50E2E">
        <w:rPr>
          <w:rFonts w:ascii="Times New Roman" w:hAnsi="Times New Roman"/>
          <w:b/>
          <w:color w:val="000000"/>
          <w:sz w:val="24"/>
          <w:szCs w:val="24"/>
        </w:rPr>
        <w:t>o admission.</w:t>
      </w:r>
    </w:p>
    <w:p w:rsidR="003443E8" w:rsidRPr="0005251A" w:rsidRDefault="003443E8" w:rsidP="002A5DE5">
      <w:pPr>
        <w:spacing w:after="0" w:line="240" w:lineRule="auto"/>
        <w:rPr>
          <w:rFonts w:ascii="Times New Roman" w:hAnsi="Times New Roman"/>
          <w:b/>
          <w:color w:val="000000"/>
          <w:sz w:val="32"/>
          <w:szCs w:val="32"/>
        </w:rPr>
      </w:pPr>
      <w:r w:rsidRPr="0005251A">
        <w:rPr>
          <w:rFonts w:ascii="Times New Roman" w:hAnsi="Times New Roman"/>
          <w:i/>
          <w:color w:val="000000"/>
          <w:sz w:val="24"/>
          <w:szCs w:val="24"/>
        </w:rPr>
        <w:t>*Note:    A student is not enrol</w:t>
      </w:r>
      <w:r w:rsidR="00952DEE">
        <w:rPr>
          <w:rFonts w:ascii="Times New Roman" w:hAnsi="Times New Roman"/>
          <w:i/>
          <w:color w:val="000000"/>
          <w:sz w:val="24"/>
          <w:szCs w:val="24"/>
        </w:rPr>
        <w:t>led until an enrollment agreement</w:t>
      </w:r>
      <w:r w:rsidRPr="0005251A">
        <w:rPr>
          <w:rFonts w:ascii="Times New Roman" w:hAnsi="Times New Roman"/>
          <w:i/>
          <w:color w:val="000000"/>
          <w:sz w:val="24"/>
          <w:szCs w:val="24"/>
        </w:rPr>
        <w:t xml:space="preserve"> is completed and signed.</w:t>
      </w:r>
      <w:r w:rsidR="00952DEE">
        <w:rPr>
          <w:rFonts w:ascii="Times New Roman" w:hAnsi="Times New Roman"/>
          <w:i/>
          <w:color w:val="000000"/>
          <w:sz w:val="24"/>
          <w:szCs w:val="24"/>
        </w:rPr>
        <w:t xml:space="preserve"> As a perspective student you are encouraged to review this Catalog prior to signing an enrollment agreement. You are also encouraged to review the school performance fact sheet. Which must be provided to you prior to signing an enrollment agreement.</w:t>
      </w:r>
    </w:p>
    <w:p w:rsidR="00E14E7A" w:rsidRDefault="00E14E7A" w:rsidP="00440424">
      <w:pPr>
        <w:spacing w:after="0" w:line="240" w:lineRule="auto"/>
        <w:jc w:val="center"/>
        <w:rPr>
          <w:rFonts w:ascii="Times New Roman" w:hAnsi="Times New Roman"/>
          <w:b/>
          <w:color w:val="000000"/>
          <w:sz w:val="32"/>
          <w:szCs w:val="32"/>
        </w:rPr>
      </w:pPr>
    </w:p>
    <w:p w:rsidR="00913B7B" w:rsidRDefault="00913B7B" w:rsidP="004F6320">
      <w:pPr>
        <w:spacing w:after="0" w:line="240" w:lineRule="auto"/>
        <w:ind w:left="720" w:firstLine="720"/>
        <w:rPr>
          <w:rFonts w:ascii="Times New Roman" w:hAnsi="Times New Roman"/>
          <w:b/>
          <w:color w:val="000000"/>
          <w:sz w:val="32"/>
          <w:szCs w:val="32"/>
        </w:rPr>
      </w:pPr>
    </w:p>
    <w:p w:rsidR="003443E8" w:rsidRPr="0005251A" w:rsidRDefault="003443E8" w:rsidP="004F6320">
      <w:pPr>
        <w:spacing w:after="0" w:line="240" w:lineRule="auto"/>
        <w:ind w:left="720" w:firstLine="720"/>
        <w:rPr>
          <w:rFonts w:ascii="Times New Roman" w:hAnsi="Times New Roman"/>
          <w:color w:val="000000"/>
          <w:sz w:val="32"/>
          <w:szCs w:val="32"/>
        </w:rPr>
      </w:pPr>
      <w:r w:rsidRPr="0005251A">
        <w:rPr>
          <w:rFonts w:ascii="Times New Roman" w:hAnsi="Times New Roman"/>
          <w:b/>
          <w:color w:val="000000"/>
          <w:sz w:val="32"/>
          <w:szCs w:val="32"/>
        </w:rPr>
        <w:t>HEALTH AND PHYSICAL CONSIDERATIONS</w:t>
      </w:r>
    </w:p>
    <w:p w:rsidR="003443E8" w:rsidRPr="0005251A" w:rsidRDefault="003443E8" w:rsidP="00440424">
      <w:pPr>
        <w:spacing w:after="0" w:line="240" w:lineRule="auto"/>
        <w:rPr>
          <w:rFonts w:ascii="Times New Roman" w:hAnsi="Times New Roman"/>
          <w:color w:val="000000"/>
          <w:sz w:val="24"/>
          <w:szCs w:val="24"/>
        </w:rPr>
      </w:pPr>
      <w:r w:rsidRPr="0005251A">
        <w:rPr>
          <w:rFonts w:ascii="Times New Roman" w:hAnsi="Times New Roman"/>
          <w:color w:val="000000"/>
          <w:sz w:val="24"/>
          <w:szCs w:val="24"/>
        </w:rPr>
        <w:t>Generally, the professional in the beauty field must be in good physical health for he/she will be working in direct contact with patrons.  In most aspects of the beauty culture field there is a great deal of standing, walking, pushing, bending, and stretching and sometimes for long periods of time.  A person must consider his/her physical limitations in terms of making a career choice that involves extensive training.  We promote the acceptance of students with physical limitations or disabilities if these students believe they can fulfill training demands.</w:t>
      </w:r>
    </w:p>
    <w:p w:rsidR="003443E8" w:rsidRPr="0005251A" w:rsidRDefault="003443E8" w:rsidP="00047793">
      <w:pPr>
        <w:spacing w:after="0" w:line="240" w:lineRule="auto"/>
        <w:rPr>
          <w:rFonts w:ascii="Times New Roman" w:hAnsi="Times New Roman"/>
          <w:b/>
          <w:color w:val="000000"/>
          <w:sz w:val="32"/>
          <w:szCs w:val="32"/>
        </w:rPr>
      </w:pPr>
    </w:p>
    <w:p w:rsidR="008128FC" w:rsidRDefault="008128FC" w:rsidP="00AC36B4">
      <w:pPr>
        <w:spacing w:after="0" w:line="240" w:lineRule="auto"/>
        <w:ind w:left="2880" w:firstLine="720"/>
        <w:rPr>
          <w:rFonts w:ascii="Times New Roman" w:hAnsi="Times New Roman"/>
          <w:b/>
          <w:color w:val="000000"/>
          <w:sz w:val="32"/>
          <w:szCs w:val="32"/>
        </w:rPr>
      </w:pPr>
    </w:p>
    <w:p w:rsidR="008128FC" w:rsidRDefault="008128FC" w:rsidP="00AC36B4">
      <w:pPr>
        <w:spacing w:after="0" w:line="240" w:lineRule="auto"/>
        <w:ind w:left="2880" w:firstLine="720"/>
        <w:rPr>
          <w:rFonts w:ascii="Times New Roman" w:hAnsi="Times New Roman"/>
          <w:b/>
          <w:color w:val="000000"/>
          <w:sz w:val="32"/>
          <w:szCs w:val="32"/>
        </w:rPr>
      </w:pPr>
    </w:p>
    <w:p w:rsidR="008128FC" w:rsidRDefault="008128FC" w:rsidP="00AC36B4">
      <w:pPr>
        <w:spacing w:after="0" w:line="240" w:lineRule="auto"/>
        <w:ind w:left="2880" w:firstLine="720"/>
        <w:rPr>
          <w:rFonts w:ascii="Times New Roman" w:hAnsi="Times New Roman"/>
          <w:b/>
          <w:color w:val="000000"/>
          <w:sz w:val="32"/>
          <w:szCs w:val="32"/>
        </w:rPr>
      </w:pPr>
    </w:p>
    <w:p w:rsidR="008128FC" w:rsidRDefault="008128FC" w:rsidP="00AC36B4">
      <w:pPr>
        <w:spacing w:after="0" w:line="240" w:lineRule="auto"/>
        <w:ind w:left="2880" w:firstLine="720"/>
        <w:rPr>
          <w:rFonts w:ascii="Times New Roman" w:hAnsi="Times New Roman"/>
          <w:b/>
          <w:color w:val="000000"/>
          <w:sz w:val="32"/>
          <w:szCs w:val="32"/>
        </w:rPr>
      </w:pPr>
    </w:p>
    <w:p w:rsidR="008128FC" w:rsidRDefault="008128FC" w:rsidP="00AC36B4">
      <w:pPr>
        <w:spacing w:after="0" w:line="240" w:lineRule="auto"/>
        <w:ind w:left="2880" w:firstLine="720"/>
        <w:rPr>
          <w:rFonts w:ascii="Times New Roman" w:hAnsi="Times New Roman"/>
          <w:b/>
          <w:color w:val="000000"/>
          <w:sz w:val="32"/>
          <w:szCs w:val="32"/>
        </w:rPr>
      </w:pPr>
    </w:p>
    <w:p w:rsidR="008128FC" w:rsidRDefault="008128FC" w:rsidP="00AC36B4">
      <w:pPr>
        <w:spacing w:after="0" w:line="240" w:lineRule="auto"/>
        <w:ind w:left="2880" w:firstLine="720"/>
        <w:rPr>
          <w:rFonts w:ascii="Times New Roman" w:hAnsi="Times New Roman"/>
          <w:b/>
          <w:color w:val="000000"/>
          <w:sz w:val="32"/>
          <w:szCs w:val="32"/>
        </w:rPr>
      </w:pPr>
    </w:p>
    <w:p w:rsidR="008128FC" w:rsidRDefault="008128FC" w:rsidP="00AC36B4">
      <w:pPr>
        <w:spacing w:after="0" w:line="240" w:lineRule="auto"/>
        <w:ind w:left="2880" w:firstLine="720"/>
        <w:rPr>
          <w:rFonts w:ascii="Times New Roman" w:hAnsi="Times New Roman"/>
          <w:b/>
          <w:color w:val="000000"/>
          <w:sz w:val="32"/>
          <w:szCs w:val="32"/>
        </w:rPr>
      </w:pPr>
    </w:p>
    <w:p w:rsidR="008128FC" w:rsidRDefault="008128FC" w:rsidP="00AC36B4">
      <w:pPr>
        <w:spacing w:after="0" w:line="240" w:lineRule="auto"/>
        <w:ind w:left="2880" w:firstLine="720"/>
        <w:rPr>
          <w:rFonts w:ascii="Times New Roman" w:hAnsi="Times New Roman"/>
          <w:b/>
          <w:color w:val="000000"/>
          <w:sz w:val="32"/>
          <w:szCs w:val="32"/>
        </w:rPr>
      </w:pPr>
    </w:p>
    <w:p w:rsidR="008128FC" w:rsidRDefault="008128FC" w:rsidP="00AC36B4">
      <w:pPr>
        <w:spacing w:after="0" w:line="240" w:lineRule="auto"/>
        <w:ind w:left="2880" w:firstLine="720"/>
        <w:rPr>
          <w:rFonts w:ascii="Times New Roman" w:hAnsi="Times New Roman"/>
          <w:b/>
          <w:color w:val="000000"/>
          <w:sz w:val="32"/>
          <w:szCs w:val="32"/>
        </w:rPr>
      </w:pPr>
    </w:p>
    <w:p w:rsidR="008128FC" w:rsidRDefault="008128FC" w:rsidP="00AC36B4">
      <w:pPr>
        <w:spacing w:after="0" w:line="240" w:lineRule="auto"/>
        <w:ind w:left="2880" w:firstLine="720"/>
        <w:rPr>
          <w:rFonts w:ascii="Times New Roman" w:hAnsi="Times New Roman"/>
          <w:b/>
          <w:color w:val="000000"/>
          <w:sz w:val="32"/>
          <w:szCs w:val="32"/>
        </w:rPr>
      </w:pPr>
    </w:p>
    <w:p w:rsidR="003443E8" w:rsidRPr="0005251A" w:rsidRDefault="003443E8" w:rsidP="00AC36B4">
      <w:pPr>
        <w:spacing w:after="0" w:line="240" w:lineRule="auto"/>
        <w:ind w:left="2880" w:firstLine="720"/>
        <w:rPr>
          <w:rFonts w:ascii="Times New Roman" w:hAnsi="Times New Roman"/>
          <w:b/>
          <w:color w:val="000000"/>
          <w:sz w:val="32"/>
          <w:szCs w:val="32"/>
        </w:rPr>
      </w:pPr>
      <w:r w:rsidRPr="0005251A">
        <w:rPr>
          <w:rFonts w:ascii="Times New Roman" w:hAnsi="Times New Roman"/>
          <w:b/>
          <w:color w:val="000000"/>
          <w:sz w:val="32"/>
          <w:szCs w:val="32"/>
        </w:rPr>
        <w:t>COURSE OF STUDY</w:t>
      </w:r>
    </w:p>
    <w:p w:rsidR="003443E8" w:rsidRPr="0005251A" w:rsidRDefault="003443E8" w:rsidP="001C36F4">
      <w:pPr>
        <w:spacing w:after="0" w:line="240" w:lineRule="auto"/>
        <w:rPr>
          <w:rFonts w:ascii="Times New Roman" w:hAnsi="Times New Roman"/>
          <w:b/>
          <w:color w:val="000000"/>
          <w:sz w:val="24"/>
          <w:szCs w:val="24"/>
        </w:rPr>
      </w:pPr>
    </w:p>
    <w:p w:rsidR="003443E8" w:rsidRPr="0005251A" w:rsidRDefault="003443E8" w:rsidP="001C36F4">
      <w:pPr>
        <w:spacing w:after="0" w:line="240" w:lineRule="auto"/>
        <w:rPr>
          <w:rFonts w:ascii="Times New Roman" w:hAnsi="Times New Roman"/>
          <w:color w:val="000000"/>
          <w:sz w:val="24"/>
          <w:szCs w:val="24"/>
          <w:u w:val="single"/>
        </w:rPr>
      </w:pPr>
      <w:r w:rsidRPr="0005251A">
        <w:rPr>
          <w:rFonts w:ascii="Times New Roman" w:hAnsi="Times New Roman"/>
          <w:b/>
          <w:color w:val="000000"/>
          <w:sz w:val="24"/>
          <w:szCs w:val="24"/>
          <w:u w:val="single"/>
        </w:rPr>
        <w:t>COSMETOLOGY COURSE (1600 CLOCK HOURS):</w:t>
      </w:r>
    </w:p>
    <w:p w:rsidR="003443E8" w:rsidRPr="0005251A" w:rsidRDefault="003443E8" w:rsidP="001C36F4">
      <w:pPr>
        <w:spacing w:after="0" w:line="240" w:lineRule="auto"/>
        <w:rPr>
          <w:rFonts w:ascii="Times New Roman" w:hAnsi="Times New Roman"/>
          <w:color w:val="000000"/>
          <w:sz w:val="24"/>
          <w:szCs w:val="24"/>
        </w:rPr>
      </w:pPr>
      <w:r w:rsidRPr="0005251A">
        <w:rPr>
          <w:rFonts w:ascii="Times New Roman" w:hAnsi="Times New Roman"/>
          <w:color w:val="000000"/>
          <w:sz w:val="24"/>
          <w:szCs w:val="24"/>
        </w:rPr>
        <w:t>The course of study for students enrolled in a cosmetology course shall consist of sixteen hundred clock hours of technical instructional and practical operations covering all practices constituting they are of cosmetology.</w:t>
      </w:r>
      <w:r w:rsidR="00545C8B">
        <w:rPr>
          <w:rFonts w:ascii="Times New Roman" w:hAnsi="Times New Roman"/>
          <w:color w:val="000000"/>
          <w:sz w:val="24"/>
          <w:szCs w:val="24"/>
        </w:rPr>
        <w:t xml:space="preserve"> </w:t>
      </w:r>
      <w:r w:rsidR="006A422B">
        <w:rPr>
          <w:rFonts w:ascii="Times New Roman" w:hAnsi="Times New Roman"/>
          <w:color w:val="000000"/>
          <w:sz w:val="24"/>
          <w:szCs w:val="24"/>
        </w:rPr>
        <w:t>(Please</w:t>
      </w:r>
      <w:r w:rsidR="00545C8B">
        <w:rPr>
          <w:rFonts w:ascii="Times New Roman" w:hAnsi="Times New Roman"/>
          <w:color w:val="000000"/>
          <w:sz w:val="24"/>
          <w:szCs w:val="24"/>
        </w:rPr>
        <w:t xml:space="preserve"> see page </w:t>
      </w:r>
      <w:r w:rsidR="005E31E5">
        <w:rPr>
          <w:rFonts w:ascii="Times New Roman" w:hAnsi="Times New Roman"/>
          <w:color w:val="000000"/>
          <w:sz w:val="24"/>
          <w:szCs w:val="24"/>
        </w:rPr>
        <w:t>54</w:t>
      </w:r>
      <w:r w:rsidR="00545C8B">
        <w:rPr>
          <w:rFonts w:ascii="Times New Roman" w:hAnsi="Times New Roman"/>
          <w:color w:val="000000"/>
          <w:sz w:val="24"/>
          <w:szCs w:val="24"/>
        </w:rPr>
        <w:t>)</w:t>
      </w:r>
    </w:p>
    <w:p w:rsidR="003443E8" w:rsidRPr="0005251A" w:rsidRDefault="003443E8" w:rsidP="004731D8">
      <w:pPr>
        <w:spacing w:after="0" w:line="240" w:lineRule="auto"/>
        <w:ind w:firstLine="720"/>
        <w:rPr>
          <w:rFonts w:ascii="Times New Roman" w:hAnsi="Times New Roman"/>
          <w:color w:val="000000"/>
          <w:sz w:val="24"/>
          <w:szCs w:val="24"/>
        </w:rPr>
      </w:pPr>
    </w:p>
    <w:p w:rsidR="003443E8" w:rsidRPr="0005251A" w:rsidRDefault="003443E8" w:rsidP="001C36F4">
      <w:pPr>
        <w:spacing w:after="0" w:line="240" w:lineRule="auto"/>
        <w:rPr>
          <w:rFonts w:ascii="Times New Roman" w:hAnsi="Times New Roman"/>
          <w:color w:val="000000"/>
          <w:sz w:val="24"/>
          <w:szCs w:val="24"/>
        </w:rPr>
      </w:pPr>
      <w:r w:rsidRPr="0005251A">
        <w:rPr>
          <w:rFonts w:ascii="Times New Roman" w:hAnsi="Times New Roman"/>
          <w:b/>
          <w:color w:val="000000"/>
          <w:sz w:val="24"/>
          <w:szCs w:val="24"/>
        </w:rPr>
        <w:t>Educational Goals:</w:t>
      </w:r>
      <w:r w:rsidRPr="0005251A">
        <w:rPr>
          <w:rFonts w:ascii="Times New Roman" w:hAnsi="Times New Roman"/>
          <w:color w:val="000000"/>
          <w:sz w:val="24"/>
          <w:szCs w:val="24"/>
        </w:rPr>
        <w:t xml:space="preserve">  The cosmetology course goal is designed to prepare students for the state licensing examination and for profitable employment as a Cosmetologist. (D.O.T. #332271-010, CIP #12040</w:t>
      </w:r>
      <w:r w:rsidR="004F6320">
        <w:rPr>
          <w:rFonts w:ascii="Times New Roman" w:hAnsi="Times New Roman"/>
          <w:color w:val="000000"/>
          <w:sz w:val="24"/>
          <w:szCs w:val="24"/>
        </w:rPr>
        <w:t>1</w:t>
      </w:r>
      <w:r w:rsidRPr="0005251A">
        <w:rPr>
          <w:rFonts w:ascii="Times New Roman" w:hAnsi="Times New Roman"/>
          <w:color w:val="000000"/>
          <w:sz w:val="24"/>
          <w:szCs w:val="24"/>
        </w:rPr>
        <w:t xml:space="preserve">) </w:t>
      </w:r>
    </w:p>
    <w:p w:rsidR="003443E8" w:rsidRPr="0005251A" w:rsidRDefault="003443E8" w:rsidP="001C36F4">
      <w:pPr>
        <w:spacing w:after="0" w:line="240" w:lineRule="auto"/>
        <w:rPr>
          <w:rFonts w:ascii="Times New Roman" w:hAnsi="Times New Roman"/>
          <w:color w:val="000000"/>
          <w:sz w:val="24"/>
          <w:szCs w:val="24"/>
        </w:rPr>
      </w:pPr>
    </w:p>
    <w:p w:rsidR="003443E8" w:rsidRPr="0005251A" w:rsidRDefault="003443E8" w:rsidP="00440424">
      <w:pPr>
        <w:spacing w:after="0" w:line="240" w:lineRule="auto"/>
        <w:rPr>
          <w:rFonts w:ascii="Times New Roman" w:hAnsi="Times New Roman"/>
          <w:color w:val="000000"/>
          <w:sz w:val="24"/>
          <w:szCs w:val="24"/>
          <w:u w:val="single"/>
        </w:rPr>
      </w:pPr>
      <w:r w:rsidRPr="0005251A">
        <w:rPr>
          <w:rFonts w:ascii="Times New Roman" w:hAnsi="Times New Roman"/>
          <w:b/>
          <w:color w:val="000000"/>
          <w:sz w:val="24"/>
          <w:szCs w:val="24"/>
          <w:u w:val="single"/>
        </w:rPr>
        <w:t>MANICURING COURSE (400 CLOCK HOURS):</w:t>
      </w:r>
    </w:p>
    <w:p w:rsidR="003443E8" w:rsidRPr="0005251A" w:rsidRDefault="003443E8" w:rsidP="004731D8">
      <w:pPr>
        <w:spacing w:after="0" w:line="240" w:lineRule="auto"/>
        <w:rPr>
          <w:rFonts w:ascii="Times New Roman" w:hAnsi="Times New Roman"/>
          <w:color w:val="000000"/>
          <w:sz w:val="24"/>
          <w:szCs w:val="24"/>
        </w:rPr>
      </w:pPr>
      <w:r w:rsidRPr="0005251A">
        <w:rPr>
          <w:rFonts w:ascii="Times New Roman" w:hAnsi="Times New Roman"/>
          <w:color w:val="000000"/>
          <w:sz w:val="24"/>
          <w:szCs w:val="24"/>
        </w:rPr>
        <w:t>The course of study for students enrolled in a manicuring course shall consist of four hundred clock hours of technical instructional and practical operations covering all practices constituting they are of manicuring.</w:t>
      </w:r>
      <w:r w:rsidR="006A422B">
        <w:rPr>
          <w:rFonts w:ascii="Times New Roman" w:hAnsi="Times New Roman"/>
          <w:color w:val="000000"/>
          <w:sz w:val="24"/>
          <w:szCs w:val="24"/>
        </w:rPr>
        <w:t xml:space="preserve"> (Please see page </w:t>
      </w:r>
      <w:r w:rsidR="00276661">
        <w:rPr>
          <w:rFonts w:ascii="Times New Roman" w:hAnsi="Times New Roman"/>
          <w:color w:val="000000"/>
          <w:sz w:val="24"/>
          <w:szCs w:val="24"/>
        </w:rPr>
        <w:t>56</w:t>
      </w:r>
      <w:r w:rsidR="006A422B">
        <w:rPr>
          <w:rFonts w:ascii="Times New Roman" w:hAnsi="Times New Roman"/>
          <w:color w:val="000000"/>
          <w:sz w:val="24"/>
          <w:szCs w:val="24"/>
        </w:rPr>
        <w:t>)</w:t>
      </w:r>
    </w:p>
    <w:p w:rsidR="003443E8" w:rsidRPr="0005251A" w:rsidRDefault="003443E8" w:rsidP="004731D8">
      <w:pPr>
        <w:spacing w:after="0" w:line="240" w:lineRule="auto"/>
        <w:rPr>
          <w:rFonts w:ascii="Times New Roman" w:hAnsi="Times New Roman"/>
          <w:color w:val="000000"/>
          <w:sz w:val="24"/>
          <w:szCs w:val="24"/>
        </w:rPr>
      </w:pPr>
      <w:r w:rsidRPr="0005251A">
        <w:rPr>
          <w:rFonts w:ascii="Times New Roman" w:hAnsi="Times New Roman"/>
          <w:b/>
          <w:color w:val="000000"/>
          <w:sz w:val="24"/>
          <w:szCs w:val="24"/>
        </w:rPr>
        <w:t>Educational Goals:</w:t>
      </w:r>
      <w:r w:rsidRPr="0005251A">
        <w:rPr>
          <w:rFonts w:ascii="Times New Roman" w:hAnsi="Times New Roman"/>
          <w:color w:val="000000"/>
          <w:sz w:val="24"/>
          <w:szCs w:val="24"/>
        </w:rPr>
        <w:t xml:space="preserve">  The manicuring course goal is designed to prepare students for the state licensing examination and for profitable employment as a Manicurist. (D.O.T. #332271-010, CIP #120</w:t>
      </w:r>
      <w:r w:rsidR="004F6320">
        <w:rPr>
          <w:rFonts w:ascii="Times New Roman" w:hAnsi="Times New Roman"/>
          <w:color w:val="000000"/>
          <w:sz w:val="24"/>
          <w:szCs w:val="24"/>
        </w:rPr>
        <w:t>499</w:t>
      </w:r>
      <w:r w:rsidRPr="0005251A">
        <w:rPr>
          <w:rFonts w:ascii="Times New Roman" w:hAnsi="Times New Roman"/>
          <w:color w:val="000000"/>
          <w:sz w:val="24"/>
          <w:szCs w:val="24"/>
        </w:rPr>
        <w:t xml:space="preserve">) </w:t>
      </w:r>
    </w:p>
    <w:p w:rsidR="004F6320" w:rsidRDefault="004F6320" w:rsidP="00440424">
      <w:pPr>
        <w:spacing w:after="0" w:line="240" w:lineRule="auto"/>
        <w:rPr>
          <w:rFonts w:ascii="Times New Roman" w:hAnsi="Times New Roman"/>
          <w:b/>
          <w:color w:val="000000"/>
          <w:sz w:val="24"/>
          <w:szCs w:val="24"/>
          <w:u w:val="single"/>
        </w:rPr>
      </w:pPr>
    </w:p>
    <w:p w:rsidR="003443E8" w:rsidRPr="0005251A" w:rsidRDefault="003443E8" w:rsidP="00440424">
      <w:pPr>
        <w:spacing w:after="0" w:line="240" w:lineRule="auto"/>
        <w:rPr>
          <w:rFonts w:ascii="Times New Roman" w:hAnsi="Times New Roman"/>
          <w:color w:val="000000"/>
          <w:sz w:val="24"/>
          <w:szCs w:val="24"/>
          <w:u w:val="single"/>
        </w:rPr>
      </w:pPr>
      <w:r w:rsidRPr="0005251A">
        <w:rPr>
          <w:rFonts w:ascii="Times New Roman" w:hAnsi="Times New Roman"/>
          <w:b/>
          <w:color w:val="000000"/>
          <w:sz w:val="24"/>
          <w:szCs w:val="24"/>
          <w:u w:val="single"/>
        </w:rPr>
        <w:t>ESTHETICIAN COURSE (600 CLOCK HOURS):</w:t>
      </w:r>
    </w:p>
    <w:p w:rsidR="003443E8" w:rsidRPr="0005251A" w:rsidRDefault="003443E8" w:rsidP="004731D8">
      <w:pPr>
        <w:spacing w:after="0" w:line="240" w:lineRule="auto"/>
        <w:rPr>
          <w:rFonts w:ascii="Times New Roman" w:hAnsi="Times New Roman"/>
          <w:color w:val="000000"/>
          <w:sz w:val="24"/>
          <w:szCs w:val="24"/>
        </w:rPr>
      </w:pPr>
      <w:r w:rsidRPr="0005251A">
        <w:rPr>
          <w:rFonts w:ascii="Times New Roman" w:hAnsi="Times New Roman"/>
          <w:color w:val="000000"/>
          <w:sz w:val="24"/>
          <w:szCs w:val="24"/>
        </w:rPr>
        <w:t>The course of study for students enrolled in a esthetician course shall consist of six hundred clock hours of technical instructional and practical operations covering all practices constituting they are of esthetics.</w:t>
      </w:r>
      <w:r w:rsidR="006A422B">
        <w:rPr>
          <w:rFonts w:ascii="Times New Roman" w:hAnsi="Times New Roman"/>
          <w:color w:val="000000"/>
          <w:sz w:val="24"/>
          <w:szCs w:val="24"/>
        </w:rPr>
        <w:t xml:space="preserve"> (Please see page </w:t>
      </w:r>
      <w:r w:rsidR="00276661">
        <w:rPr>
          <w:rFonts w:ascii="Times New Roman" w:hAnsi="Times New Roman"/>
          <w:color w:val="000000"/>
          <w:sz w:val="24"/>
          <w:szCs w:val="24"/>
        </w:rPr>
        <w:t>57</w:t>
      </w:r>
      <w:r w:rsidR="006A422B">
        <w:rPr>
          <w:rFonts w:ascii="Times New Roman" w:hAnsi="Times New Roman"/>
          <w:color w:val="000000"/>
          <w:sz w:val="24"/>
          <w:szCs w:val="24"/>
        </w:rPr>
        <w:t>)</w:t>
      </w:r>
    </w:p>
    <w:p w:rsidR="004F6320" w:rsidRDefault="003443E8" w:rsidP="004731D8">
      <w:pPr>
        <w:spacing w:after="0" w:line="240" w:lineRule="auto"/>
        <w:rPr>
          <w:rFonts w:ascii="Times New Roman" w:hAnsi="Times New Roman"/>
          <w:color w:val="000000"/>
          <w:sz w:val="24"/>
          <w:szCs w:val="24"/>
        </w:rPr>
      </w:pPr>
      <w:r w:rsidRPr="0005251A">
        <w:rPr>
          <w:rFonts w:ascii="Times New Roman" w:hAnsi="Times New Roman"/>
          <w:b/>
          <w:color w:val="000000"/>
          <w:sz w:val="24"/>
          <w:szCs w:val="24"/>
        </w:rPr>
        <w:t>Educational Goals:</w:t>
      </w:r>
      <w:r w:rsidRPr="0005251A">
        <w:rPr>
          <w:rFonts w:ascii="Times New Roman" w:hAnsi="Times New Roman"/>
          <w:color w:val="000000"/>
          <w:sz w:val="24"/>
          <w:szCs w:val="24"/>
        </w:rPr>
        <w:t xml:space="preserve">  The esthetician course goal is designed to prepare students for the state licensing examination and for profitable employment as an Esthetician. (D.O.T. #332271-010, CIP #120</w:t>
      </w:r>
      <w:r w:rsidR="004F6320">
        <w:rPr>
          <w:rFonts w:ascii="Times New Roman" w:hAnsi="Times New Roman"/>
          <w:color w:val="000000"/>
          <w:sz w:val="24"/>
          <w:szCs w:val="24"/>
        </w:rPr>
        <w:t>409</w:t>
      </w:r>
      <w:r w:rsidRPr="0005251A">
        <w:rPr>
          <w:rFonts w:ascii="Times New Roman" w:hAnsi="Times New Roman"/>
          <w:color w:val="000000"/>
          <w:sz w:val="24"/>
          <w:szCs w:val="24"/>
        </w:rPr>
        <w:t xml:space="preserve">) </w:t>
      </w:r>
    </w:p>
    <w:p w:rsidR="004F6320" w:rsidRDefault="004F6320" w:rsidP="004731D8">
      <w:pPr>
        <w:spacing w:after="0" w:line="240" w:lineRule="auto"/>
        <w:rPr>
          <w:rFonts w:ascii="Times New Roman" w:hAnsi="Times New Roman"/>
          <w:color w:val="000000"/>
          <w:sz w:val="24"/>
          <w:szCs w:val="24"/>
        </w:rPr>
      </w:pPr>
    </w:p>
    <w:p w:rsidR="003443E8" w:rsidRDefault="003B5922" w:rsidP="004731D8">
      <w:pPr>
        <w:spacing w:after="0" w:line="240" w:lineRule="auto"/>
        <w:rPr>
          <w:rFonts w:ascii="Times New Roman" w:hAnsi="Times New Roman"/>
          <w:b/>
          <w:color w:val="000000"/>
          <w:sz w:val="24"/>
          <w:szCs w:val="24"/>
          <w:u w:val="single"/>
        </w:rPr>
      </w:pPr>
      <w:r w:rsidRPr="003B5922">
        <w:rPr>
          <w:rFonts w:ascii="Times New Roman" w:hAnsi="Times New Roman"/>
          <w:b/>
          <w:color w:val="000000"/>
          <w:sz w:val="24"/>
          <w:szCs w:val="24"/>
          <w:u w:val="single"/>
        </w:rPr>
        <w:t>BARBERING COURSE (1500 CLOCK HOURS)</w:t>
      </w:r>
    </w:p>
    <w:p w:rsidR="007B3CC1" w:rsidRPr="0005251A" w:rsidRDefault="007B3CC1" w:rsidP="007B3CC1">
      <w:pPr>
        <w:spacing w:after="0" w:line="240" w:lineRule="auto"/>
        <w:rPr>
          <w:rFonts w:ascii="Times New Roman" w:hAnsi="Times New Roman"/>
          <w:color w:val="000000"/>
          <w:sz w:val="24"/>
          <w:szCs w:val="24"/>
        </w:rPr>
      </w:pPr>
      <w:r w:rsidRPr="0005251A">
        <w:rPr>
          <w:rFonts w:ascii="Times New Roman" w:hAnsi="Times New Roman"/>
          <w:color w:val="000000"/>
          <w:sz w:val="24"/>
          <w:szCs w:val="24"/>
        </w:rPr>
        <w:t xml:space="preserve">The course of study for students enrolled in a </w:t>
      </w:r>
      <w:r>
        <w:rPr>
          <w:rFonts w:ascii="Times New Roman" w:hAnsi="Times New Roman"/>
          <w:color w:val="000000"/>
          <w:sz w:val="24"/>
          <w:szCs w:val="24"/>
        </w:rPr>
        <w:t>barbering</w:t>
      </w:r>
      <w:r w:rsidRPr="0005251A">
        <w:rPr>
          <w:rFonts w:ascii="Times New Roman" w:hAnsi="Times New Roman"/>
          <w:color w:val="000000"/>
          <w:sz w:val="24"/>
          <w:szCs w:val="24"/>
        </w:rPr>
        <w:t xml:space="preserve"> course shall consist of </w:t>
      </w:r>
      <w:r>
        <w:rPr>
          <w:rFonts w:ascii="Times New Roman" w:hAnsi="Times New Roman"/>
          <w:color w:val="000000"/>
          <w:sz w:val="24"/>
          <w:szCs w:val="24"/>
        </w:rPr>
        <w:t>fifteen</w:t>
      </w:r>
      <w:r w:rsidRPr="0005251A">
        <w:rPr>
          <w:rFonts w:ascii="Times New Roman" w:hAnsi="Times New Roman"/>
          <w:color w:val="000000"/>
          <w:sz w:val="24"/>
          <w:szCs w:val="24"/>
        </w:rPr>
        <w:t xml:space="preserve"> hundred clock hours of technical instructional and practical operations covering all practices constituting they are of esthetics.</w:t>
      </w:r>
      <w:r>
        <w:rPr>
          <w:rFonts w:ascii="Times New Roman" w:hAnsi="Times New Roman"/>
          <w:color w:val="000000"/>
          <w:sz w:val="24"/>
          <w:szCs w:val="24"/>
        </w:rPr>
        <w:t xml:space="preserve"> (Please see page </w:t>
      </w:r>
      <w:r w:rsidR="00276661">
        <w:rPr>
          <w:rFonts w:ascii="Times New Roman" w:hAnsi="Times New Roman"/>
          <w:color w:val="000000"/>
          <w:sz w:val="24"/>
          <w:szCs w:val="24"/>
        </w:rPr>
        <w:t>60</w:t>
      </w:r>
      <w:r>
        <w:rPr>
          <w:rFonts w:ascii="Times New Roman" w:hAnsi="Times New Roman"/>
          <w:color w:val="000000"/>
          <w:sz w:val="24"/>
          <w:szCs w:val="24"/>
        </w:rPr>
        <w:t>)</w:t>
      </w:r>
    </w:p>
    <w:p w:rsidR="007B3CC1" w:rsidRDefault="007B3CC1" w:rsidP="007B3CC1">
      <w:pPr>
        <w:spacing w:after="0" w:line="240" w:lineRule="auto"/>
        <w:rPr>
          <w:rFonts w:ascii="Times New Roman" w:hAnsi="Times New Roman"/>
          <w:color w:val="000000"/>
          <w:sz w:val="24"/>
          <w:szCs w:val="24"/>
        </w:rPr>
      </w:pPr>
      <w:r w:rsidRPr="0005251A">
        <w:rPr>
          <w:rFonts w:ascii="Times New Roman" w:hAnsi="Times New Roman"/>
          <w:b/>
          <w:color w:val="000000"/>
          <w:sz w:val="24"/>
          <w:szCs w:val="24"/>
        </w:rPr>
        <w:t>Educational Goals:</w:t>
      </w:r>
      <w:r w:rsidRPr="0005251A">
        <w:rPr>
          <w:rFonts w:ascii="Times New Roman" w:hAnsi="Times New Roman"/>
          <w:color w:val="000000"/>
          <w:sz w:val="24"/>
          <w:szCs w:val="24"/>
        </w:rPr>
        <w:t xml:space="preserve">  The </w:t>
      </w:r>
      <w:r>
        <w:rPr>
          <w:rFonts w:ascii="Times New Roman" w:hAnsi="Times New Roman"/>
          <w:color w:val="000000"/>
          <w:sz w:val="24"/>
          <w:szCs w:val="24"/>
        </w:rPr>
        <w:t>barbering</w:t>
      </w:r>
      <w:r w:rsidRPr="0005251A">
        <w:rPr>
          <w:rFonts w:ascii="Times New Roman" w:hAnsi="Times New Roman"/>
          <w:color w:val="000000"/>
          <w:sz w:val="24"/>
          <w:szCs w:val="24"/>
        </w:rPr>
        <w:t xml:space="preserve"> course goal is designed to prepare students for the state licensing examination and for profitable employment as a </w:t>
      </w:r>
      <w:r>
        <w:rPr>
          <w:rFonts w:ascii="Times New Roman" w:hAnsi="Times New Roman"/>
          <w:color w:val="000000"/>
          <w:sz w:val="24"/>
          <w:szCs w:val="24"/>
        </w:rPr>
        <w:t>Barber</w:t>
      </w:r>
      <w:r w:rsidRPr="0005251A">
        <w:rPr>
          <w:rFonts w:ascii="Times New Roman" w:hAnsi="Times New Roman"/>
          <w:color w:val="000000"/>
          <w:sz w:val="24"/>
          <w:szCs w:val="24"/>
        </w:rPr>
        <w:t>. (D.O.T. #332271-010, CIP #12</w:t>
      </w:r>
      <w:r>
        <w:rPr>
          <w:rFonts w:ascii="Times New Roman" w:hAnsi="Times New Roman"/>
          <w:color w:val="000000"/>
          <w:sz w:val="24"/>
          <w:szCs w:val="24"/>
        </w:rPr>
        <w:t>.</w:t>
      </w:r>
      <w:r w:rsidRPr="0005251A">
        <w:rPr>
          <w:rFonts w:ascii="Times New Roman" w:hAnsi="Times New Roman"/>
          <w:color w:val="000000"/>
          <w:sz w:val="24"/>
          <w:szCs w:val="24"/>
        </w:rPr>
        <w:t>0</w:t>
      </w:r>
      <w:r w:rsidR="004F6320">
        <w:rPr>
          <w:rFonts w:ascii="Times New Roman" w:hAnsi="Times New Roman"/>
          <w:color w:val="000000"/>
          <w:sz w:val="24"/>
          <w:szCs w:val="24"/>
        </w:rPr>
        <w:t>413</w:t>
      </w:r>
      <w:r w:rsidRPr="0005251A">
        <w:rPr>
          <w:rFonts w:ascii="Times New Roman" w:hAnsi="Times New Roman"/>
          <w:color w:val="000000"/>
          <w:sz w:val="24"/>
          <w:szCs w:val="24"/>
        </w:rPr>
        <w:t xml:space="preserve">) </w:t>
      </w:r>
    </w:p>
    <w:p w:rsidR="003B5922" w:rsidRDefault="003B5922" w:rsidP="004731D8">
      <w:pPr>
        <w:spacing w:after="0" w:line="240" w:lineRule="auto"/>
        <w:rPr>
          <w:rFonts w:ascii="Times New Roman" w:hAnsi="Times New Roman"/>
          <w:color w:val="000000"/>
          <w:sz w:val="24"/>
          <w:szCs w:val="24"/>
        </w:rPr>
      </w:pPr>
    </w:p>
    <w:p w:rsidR="007B3CC1" w:rsidRDefault="007B3CC1" w:rsidP="004731D8">
      <w:pPr>
        <w:spacing w:after="0" w:line="240" w:lineRule="auto"/>
        <w:rPr>
          <w:rFonts w:ascii="Times New Roman" w:hAnsi="Times New Roman"/>
          <w:color w:val="000000"/>
          <w:sz w:val="24"/>
          <w:szCs w:val="24"/>
        </w:rPr>
      </w:pPr>
    </w:p>
    <w:p w:rsidR="003B5922" w:rsidRDefault="003443E8" w:rsidP="00EB4623">
      <w:pPr>
        <w:spacing w:after="0" w:line="240" w:lineRule="auto"/>
        <w:rPr>
          <w:rFonts w:ascii="Times New Roman" w:hAnsi="Times New Roman"/>
          <w:b/>
          <w:color w:val="000000"/>
          <w:sz w:val="24"/>
          <w:szCs w:val="24"/>
          <w:u w:val="single"/>
        </w:rPr>
      </w:pPr>
      <w:r w:rsidRPr="0005251A">
        <w:rPr>
          <w:rFonts w:ascii="Times New Roman" w:hAnsi="Times New Roman"/>
          <w:b/>
          <w:color w:val="000000"/>
          <w:sz w:val="24"/>
          <w:szCs w:val="24"/>
        </w:rPr>
        <w:t xml:space="preserve"> </w:t>
      </w:r>
      <w:r w:rsidR="004F6320" w:rsidRPr="0005251A">
        <w:rPr>
          <w:rFonts w:ascii="Times New Roman" w:hAnsi="Times New Roman"/>
          <w:b/>
          <w:color w:val="000000"/>
          <w:sz w:val="24"/>
          <w:szCs w:val="24"/>
          <w:u w:val="single"/>
        </w:rPr>
        <w:t>INSTRUCTOR TRAINEE</w:t>
      </w:r>
      <w:r w:rsidR="00EB4623">
        <w:rPr>
          <w:rFonts w:ascii="Times New Roman" w:hAnsi="Times New Roman"/>
          <w:b/>
          <w:color w:val="000000"/>
          <w:sz w:val="24"/>
          <w:szCs w:val="24"/>
          <w:u w:val="single"/>
        </w:rPr>
        <w:t xml:space="preserve"> COURSE (600 CLOCK HOURS)</w:t>
      </w:r>
    </w:p>
    <w:p w:rsidR="00F006A8" w:rsidRDefault="003443E8" w:rsidP="00EB4623">
      <w:pPr>
        <w:spacing w:after="0" w:line="240" w:lineRule="auto"/>
        <w:rPr>
          <w:rFonts w:ascii="Times New Roman" w:hAnsi="Times New Roman"/>
          <w:color w:val="000000"/>
          <w:sz w:val="24"/>
          <w:szCs w:val="24"/>
        </w:rPr>
      </w:pPr>
      <w:r w:rsidRPr="0005251A">
        <w:rPr>
          <w:rFonts w:ascii="Times New Roman" w:hAnsi="Times New Roman"/>
          <w:color w:val="000000"/>
          <w:sz w:val="24"/>
          <w:szCs w:val="24"/>
        </w:rPr>
        <w:t>The course of study for students enrolled in an instructor course shall consist of six hundred clock hours of technical instructional and practical operations covering all practices constituting they are of an instructor.</w:t>
      </w:r>
      <w:r w:rsidR="006A422B">
        <w:rPr>
          <w:rFonts w:ascii="Times New Roman" w:hAnsi="Times New Roman"/>
          <w:color w:val="000000"/>
          <w:sz w:val="24"/>
          <w:szCs w:val="24"/>
        </w:rPr>
        <w:t xml:space="preserve"> (Please see page </w:t>
      </w:r>
      <w:r w:rsidR="00276661">
        <w:rPr>
          <w:rFonts w:ascii="Times New Roman" w:hAnsi="Times New Roman"/>
          <w:color w:val="000000"/>
          <w:sz w:val="24"/>
          <w:szCs w:val="24"/>
        </w:rPr>
        <w:t>59</w:t>
      </w:r>
      <w:r w:rsidR="006A422B">
        <w:rPr>
          <w:rFonts w:ascii="Times New Roman" w:hAnsi="Times New Roman"/>
          <w:color w:val="000000"/>
          <w:sz w:val="24"/>
          <w:szCs w:val="24"/>
        </w:rPr>
        <w:t>)</w:t>
      </w:r>
    </w:p>
    <w:p w:rsidR="00F006A8" w:rsidRDefault="003443E8" w:rsidP="004F6320">
      <w:pPr>
        <w:spacing w:after="0" w:line="240" w:lineRule="auto"/>
        <w:rPr>
          <w:rFonts w:ascii="Times New Roman" w:hAnsi="Times New Roman"/>
          <w:color w:val="000000"/>
          <w:sz w:val="24"/>
          <w:szCs w:val="24"/>
        </w:rPr>
      </w:pPr>
      <w:r w:rsidRPr="0005251A">
        <w:rPr>
          <w:rFonts w:ascii="Times New Roman" w:hAnsi="Times New Roman"/>
          <w:b/>
          <w:color w:val="000000"/>
          <w:sz w:val="24"/>
          <w:szCs w:val="24"/>
        </w:rPr>
        <w:t>Educational Goals:</w:t>
      </w:r>
      <w:r w:rsidRPr="0005251A">
        <w:rPr>
          <w:rFonts w:ascii="Times New Roman" w:hAnsi="Times New Roman"/>
          <w:color w:val="000000"/>
          <w:sz w:val="24"/>
          <w:szCs w:val="24"/>
        </w:rPr>
        <w:t xml:space="preserve">  The instructor course goal is designed to prepare students for the state licensing examination and for profitable employment as an Instructor. (D.O.T. #332271-010, CIP #120</w:t>
      </w:r>
      <w:r w:rsidR="004F6320">
        <w:rPr>
          <w:rFonts w:ascii="Times New Roman" w:hAnsi="Times New Roman"/>
          <w:color w:val="000000"/>
          <w:sz w:val="24"/>
          <w:szCs w:val="24"/>
        </w:rPr>
        <w:t>9999</w:t>
      </w:r>
      <w:r w:rsidRPr="0005251A">
        <w:rPr>
          <w:rFonts w:ascii="Times New Roman" w:hAnsi="Times New Roman"/>
          <w:color w:val="000000"/>
          <w:sz w:val="24"/>
          <w:szCs w:val="24"/>
        </w:rPr>
        <w:t xml:space="preserve">) </w:t>
      </w:r>
    </w:p>
    <w:p w:rsidR="00F006A8" w:rsidRDefault="00F006A8" w:rsidP="00EB4623">
      <w:pPr>
        <w:spacing w:after="0" w:line="240" w:lineRule="auto"/>
        <w:rPr>
          <w:rFonts w:ascii="Times New Roman" w:hAnsi="Times New Roman"/>
          <w:color w:val="000000"/>
          <w:sz w:val="24"/>
          <w:szCs w:val="24"/>
        </w:rPr>
      </w:pPr>
    </w:p>
    <w:p w:rsidR="00F006A8" w:rsidRDefault="00F006A8" w:rsidP="00EB4623">
      <w:pPr>
        <w:spacing w:after="0" w:line="240" w:lineRule="auto"/>
        <w:rPr>
          <w:rFonts w:ascii="Times New Roman" w:hAnsi="Times New Roman"/>
          <w:color w:val="000000"/>
          <w:sz w:val="24"/>
          <w:szCs w:val="24"/>
        </w:rPr>
      </w:pPr>
    </w:p>
    <w:p w:rsidR="00F006A8" w:rsidRDefault="00F006A8" w:rsidP="00EB4623">
      <w:pPr>
        <w:spacing w:after="0" w:line="240" w:lineRule="auto"/>
        <w:rPr>
          <w:rFonts w:ascii="Times New Roman" w:hAnsi="Times New Roman"/>
          <w:color w:val="000000"/>
          <w:sz w:val="24"/>
          <w:szCs w:val="24"/>
        </w:rPr>
      </w:pPr>
    </w:p>
    <w:p w:rsidR="00F006A8" w:rsidRDefault="00F006A8" w:rsidP="00EB4623">
      <w:pPr>
        <w:spacing w:after="0" w:line="240" w:lineRule="auto"/>
        <w:rPr>
          <w:rFonts w:ascii="Times New Roman" w:hAnsi="Times New Roman"/>
          <w:color w:val="000000"/>
          <w:sz w:val="24"/>
          <w:szCs w:val="24"/>
        </w:rPr>
      </w:pPr>
    </w:p>
    <w:p w:rsidR="00F006A8" w:rsidRDefault="00F006A8" w:rsidP="00EB4623">
      <w:pPr>
        <w:spacing w:after="0" w:line="240" w:lineRule="auto"/>
        <w:rPr>
          <w:rFonts w:ascii="Times New Roman" w:hAnsi="Times New Roman"/>
          <w:color w:val="000000"/>
          <w:sz w:val="24"/>
          <w:szCs w:val="24"/>
        </w:rPr>
      </w:pPr>
    </w:p>
    <w:p w:rsidR="003B5922" w:rsidRDefault="00F006A8" w:rsidP="00EB4623">
      <w:pPr>
        <w:spacing w:after="0" w:line="240" w:lineRule="auto"/>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color w:val="000000"/>
          <w:sz w:val="24"/>
          <w:szCs w:val="24"/>
        </w:rPr>
        <w:tab/>
      </w:r>
    </w:p>
    <w:p w:rsidR="003B5922" w:rsidRDefault="003B5922" w:rsidP="00EB4623">
      <w:pPr>
        <w:spacing w:after="0" w:line="240" w:lineRule="auto"/>
        <w:rPr>
          <w:rFonts w:ascii="Times New Roman" w:hAnsi="Times New Roman"/>
          <w:color w:val="000000"/>
          <w:sz w:val="24"/>
          <w:szCs w:val="24"/>
        </w:rPr>
      </w:pPr>
    </w:p>
    <w:p w:rsidR="003B5922" w:rsidRDefault="003B5922" w:rsidP="00EB4623">
      <w:pPr>
        <w:spacing w:after="0" w:line="240" w:lineRule="auto"/>
        <w:rPr>
          <w:rFonts w:ascii="Times New Roman" w:hAnsi="Times New Roman"/>
          <w:color w:val="000000"/>
          <w:sz w:val="24"/>
          <w:szCs w:val="24"/>
        </w:rPr>
      </w:pPr>
    </w:p>
    <w:p w:rsidR="003B5922" w:rsidRDefault="003B5922" w:rsidP="00EB4623">
      <w:pPr>
        <w:spacing w:after="0" w:line="240" w:lineRule="auto"/>
        <w:rPr>
          <w:rFonts w:ascii="Times New Roman" w:hAnsi="Times New Roman"/>
          <w:color w:val="000000"/>
          <w:sz w:val="24"/>
          <w:szCs w:val="24"/>
        </w:rPr>
      </w:pPr>
    </w:p>
    <w:p w:rsidR="003B5922" w:rsidRDefault="003B5922" w:rsidP="00EB4623">
      <w:pPr>
        <w:spacing w:after="0" w:line="240" w:lineRule="auto"/>
        <w:rPr>
          <w:rFonts w:ascii="Times New Roman" w:hAnsi="Times New Roman"/>
          <w:color w:val="000000"/>
          <w:sz w:val="24"/>
          <w:szCs w:val="24"/>
        </w:rPr>
      </w:pPr>
    </w:p>
    <w:p w:rsidR="003B5922" w:rsidRDefault="003B5922" w:rsidP="00EB4623">
      <w:pPr>
        <w:spacing w:after="0" w:line="240" w:lineRule="auto"/>
        <w:rPr>
          <w:rFonts w:ascii="Times New Roman" w:hAnsi="Times New Roman"/>
          <w:color w:val="000000"/>
          <w:sz w:val="24"/>
          <w:szCs w:val="24"/>
        </w:rPr>
      </w:pPr>
    </w:p>
    <w:p w:rsidR="003B5922" w:rsidRDefault="003B5922" w:rsidP="00EB4623">
      <w:pPr>
        <w:spacing w:after="0" w:line="240" w:lineRule="auto"/>
        <w:rPr>
          <w:rFonts w:ascii="Times New Roman" w:hAnsi="Times New Roman"/>
          <w:color w:val="000000"/>
          <w:sz w:val="24"/>
          <w:szCs w:val="24"/>
        </w:rPr>
      </w:pPr>
    </w:p>
    <w:p w:rsidR="00123A63" w:rsidRPr="00EB4623" w:rsidRDefault="00123A63" w:rsidP="00DF5F04">
      <w:pPr>
        <w:spacing w:after="0" w:line="240" w:lineRule="auto"/>
        <w:ind w:left="720" w:firstLine="720"/>
        <w:rPr>
          <w:rFonts w:ascii="Times New Roman" w:hAnsi="Times New Roman"/>
          <w:color w:val="000000"/>
          <w:sz w:val="24"/>
          <w:szCs w:val="24"/>
          <w:u w:val="single"/>
        </w:rPr>
      </w:pPr>
      <w:r w:rsidRPr="0005251A">
        <w:rPr>
          <w:rFonts w:ascii="Times New Roman" w:hAnsi="Times New Roman"/>
          <w:b/>
          <w:color w:val="000000"/>
          <w:sz w:val="32"/>
          <w:szCs w:val="32"/>
        </w:rPr>
        <w:t>SATISFACTORY ACADEMIC PROGRESS (SAP)</w:t>
      </w:r>
    </w:p>
    <w:p w:rsidR="003443E8" w:rsidRPr="0005251A" w:rsidRDefault="006A422B" w:rsidP="00FB269B">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This institution expects </w:t>
      </w:r>
      <w:r w:rsidR="00C12631">
        <w:rPr>
          <w:rFonts w:ascii="Times New Roman" w:hAnsi="Times New Roman"/>
          <w:b/>
          <w:color w:val="000000"/>
          <w:sz w:val="24"/>
          <w:szCs w:val="24"/>
        </w:rPr>
        <w:t>ALL</w:t>
      </w:r>
      <w:r w:rsidR="003443E8" w:rsidRPr="00047793">
        <w:rPr>
          <w:rFonts w:ascii="Times New Roman" w:hAnsi="Times New Roman"/>
          <w:b/>
          <w:color w:val="000000"/>
          <w:sz w:val="24"/>
          <w:szCs w:val="24"/>
        </w:rPr>
        <w:t xml:space="preserve"> </w:t>
      </w:r>
      <w:r w:rsidR="003443E8" w:rsidRPr="0005251A">
        <w:rPr>
          <w:rFonts w:ascii="Times New Roman" w:hAnsi="Times New Roman"/>
          <w:color w:val="000000"/>
          <w:sz w:val="24"/>
          <w:szCs w:val="24"/>
        </w:rPr>
        <w:t>students to maintain Satisfactory Academic Progress (SAP) as established by this institution</w:t>
      </w:r>
      <w:r>
        <w:rPr>
          <w:rFonts w:ascii="Times New Roman" w:hAnsi="Times New Roman"/>
          <w:color w:val="000000"/>
          <w:sz w:val="24"/>
          <w:szCs w:val="24"/>
        </w:rPr>
        <w:t xml:space="preserve"> under the guidelines of the</w:t>
      </w:r>
      <w:r w:rsidR="003443E8" w:rsidRPr="0005251A">
        <w:rPr>
          <w:rFonts w:ascii="Times New Roman" w:hAnsi="Times New Roman"/>
          <w:color w:val="000000"/>
          <w:sz w:val="24"/>
          <w:szCs w:val="24"/>
        </w:rPr>
        <w:t>,</w:t>
      </w:r>
      <w:r>
        <w:rPr>
          <w:rFonts w:ascii="Times New Roman" w:hAnsi="Times New Roman"/>
          <w:color w:val="000000"/>
          <w:sz w:val="24"/>
          <w:szCs w:val="24"/>
        </w:rPr>
        <w:t xml:space="preserve"> institution’s accrediting body </w:t>
      </w:r>
      <w:r w:rsidR="003443E8" w:rsidRPr="0005251A">
        <w:rPr>
          <w:rFonts w:ascii="Times New Roman" w:hAnsi="Times New Roman"/>
          <w:color w:val="000000"/>
          <w:sz w:val="24"/>
          <w:szCs w:val="24"/>
        </w:rPr>
        <w:t>the student must:</w:t>
      </w:r>
    </w:p>
    <w:p w:rsidR="00A54E21" w:rsidRDefault="00047793" w:rsidP="00FB269B">
      <w:pPr>
        <w:numPr>
          <w:ilvl w:val="0"/>
          <w:numId w:val="4"/>
        </w:numPr>
        <w:spacing w:after="0" w:line="240" w:lineRule="auto"/>
        <w:rPr>
          <w:rFonts w:ascii="Times New Roman" w:hAnsi="Times New Roman"/>
          <w:color w:val="000000"/>
          <w:sz w:val="24"/>
          <w:szCs w:val="24"/>
        </w:rPr>
      </w:pPr>
      <w:r w:rsidRPr="00A54E21">
        <w:rPr>
          <w:rFonts w:ascii="Times New Roman" w:hAnsi="Times New Roman"/>
          <w:color w:val="000000"/>
          <w:sz w:val="24"/>
          <w:szCs w:val="24"/>
        </w:rPr>
        <w:t>Maintain a Qualitative/Grade</w:t>
      </w:r>
      <w:r w:rsidR="003443E8" w:rsidRPr="00A54E21">
        <w:rPr>
          <w:rFonts w:ascii="Times New Roman" w:hAnsi="Times New Roman"/>
          <w:color w:val="000000"/>
          <w:sz w:val="24"/>
          <w:szCs w:val="24"/>
        </w:rPr>
        <w:t xml:space="preserve"> average of “C” (70%) or better </w:t>
      </w:r>
      <w:r w:rsidR="006A422B" w:rsidRPr="00A54E21">
        <w:rPr>
          <w:rFonts w:ascii="Times New Roman" w:hAnsi="Times New Roman"/>
          <w:color w:val="000000"/>
          <w:sz w:val="24"/>
          <w:szCs w:val="24"/>
        </w:rPr>
        <w:t xml:space="preserve">at the end of </w:t>
      </w:r>
      <w:r w:rsidR="00A54E21" w:rsidRPr="00A54E21">
        <w:rPr>
          <w:rFonts w:ascii="Times New Roman" w:hAnsi="Times New Roman"/>
          <w:color w:val="000000"/>
          <w:sz w:val="24"/>
          <w:szCs w:val="24"/>
        </w:rPr>
        <w:t>each evaluation period. Must consist of</w:t>
      </w:r>
      <w:r w:rsidR="006A422B" w:rsidRPr="00A54E21">
        <w:rPr>
          <w:rFonts w:ascii="Times New Roman" w:hAnsi="Times New Roman"/>
          <w:color w:val="000000"/>
          <w:sz w:val="24"/>
          <w:szCs w:val="24"/>
        </w:rPr>
        <w:t xml:space="preserve"> grades</w:t>
      </w:r>
      <w:r w:rsidR="00A54E21">
        <w:rPr>
          <w:rFonts w:ascii="Times New Roman" w:hAnsi="Times New Roman"/>
          <w:color w:val="000000"/>
          <w:sz w:val="24"/>
          <w:szCs w:val="24"/>
        </w:rPr>
        <w:t>, work projects completed, or other factors measurable against a norm.</w:t>
      </w:r>
      <w:r w:rsidR="006A422B" w:rsidRPr="00A54E21">
        <w:rPr>
          <w:rFonts w:ascii="Times New Roman" w:hAnsi="Times New Roman"/>
          <w:color w:val="000000"/>
          <w:sz w:val="24"/>
          <w:szCs w:val="24"/>
        </w:rPr>
        <w:t xml:space="preserve"> </w:t>
      </w:r>
    </w:p>
    <w:p w:rsidR="005504B2" w:rsidRPr="00A54E21" w:rsidRDefault="003443E8" w:rsidP="00FB269B">
      <w:pPr>
        <w:numPr>
          <w:ilvl w:val="0"/>
          <w:numId w:val="4"/>
        </w:numPr>
        <w:spacing w:after="0" w:line="240" w:lineRule="auto"/>
        <w:rPr>
          <w:rFonts w:ascii="Times New Roman" w:hAnsi="Times New Roman"/>
          <w:color w:val="000000"/>
          <w:sz w:val="24"/>
          <w:szCs w:val="24"/>
        </w:rPr>
      </w:pPr>
      <w:r w:rsidRPr="00A54E21">
        <w:rPr>
          <w:rFonts w:ascii="Times New Roman" w:hAnsi="Times New Roman"/>
          <w:color w:val="000000"/>
          <w:sz w:val="24"/>
          <w:szCs w:val="24"/>
        </w:rPr>
        <w:t>Maintain</w:t>
      </w:r>
      <w:r w:rsidR="00047793" w:rsidRPr="00A54E21">
        <w:rPr>
          <w:rFonts w:ascii="Times New Roman" w:hAnsi="Times New Roman"/>
          <w:color w:val="000000"/>
          <w:sz w:val="24"/>
          <w:szCs w:val="24"/>
        </w:rPr>
        <w:t xml:space="preserve"> a Quantitative/Pace</w:t>
      </w:r>
      <w:r w:rsidRPr="00A54E21">
        <w:rPr>
          <w:rFonts w:ascii="Times New Roman" w:hAnsi="Times New Roman"/>
          <w:color w:val="000000"/>
          <w:sz w:val="24"/>
          <w:szCs w:val="24"/>
        </w:rPr>
        <w:t xml:space="preserve"> level of at least </w:t>
      </w:r>
      <w:r w:rsidR="005504B2" w:rsidRPr="00A54E21">
        <w:rPr>
          <w:rFonts w:ascii="Times New Roman" w:hAnsi="Times New Roman"/>
          <w:color w:val="000000"/>
          <w:sz w:val="24"/>
          <w:szCs w:val="24"/>
        </w:rPr>
        <w:t>67% of the scheduled hours indicated on your enrollment contract and at each evaluation period. Regardless of the average level of attendance, students who have more than three consecutive weeks of absences (21 calendar days) will be dismissed. This standard shall apply to all students except those on an approved Leave-of-Absence (see LOA policy). Students are also required to adhere to certain other general institutional policies relating to attendance and tardiness. These policies are outlined elsewhere in this catalog.</w:t>
      </w:r>
    </w:p>
    <w:p w:rsidR="000B64D4" w:rsidRDefault="005504B2" w:rsidP="000B64D4">
      <w:pPr>
        <w:numPr>
          <w:ilvl w:val="0"/>
          <w:numId w:val="4"/>
        </w:numPr>
        <w:spacing w:after="0" w:line="240" w:lineRule="auto"/>
        <w:rPr>
          <w:rFonts w:ascii="Times New Roman" w:hAnsi="Times New Roman"/>
          <w:color w:val="000000"/>
          <w:sz w:val="24"/>
          <w:szCs w:val="24"/>
        </w:rPr>
      </w:pPr>
      <w:r>
        <w:rPr>
          <w:rFonts w:ascii="Times New Roman" w:hAnsi="Times New Roman"/>
          <w:color w:val="000000"/>
          <w:sz w:val="24"/>
          <w:szCs w:val="24"/>
        </w:rPr>
        <w:t>Complete the course within a maximum time frame of one-half (1-</w:t>
      </w:r>
      <w:r>
        <w:rPr>
          <w:rFonts w:ascii="Times New Roman" w:hAnsi="Times New Roman"/>
          <w:color w:val="000000"/>
          <w:sz w:val="24"/>
          <w:szCs w:val="24"/>
          <w:vertAlign w:val="superscript"/>
        </w:rPr>
        <w:t>1</w:t>
      </w:r>
      <w:r>
        <w:rPr>
          <w:rFonts w:ascii="Times New Roman" w:hAnsi="Times New Roman"/>
          <w:color w:val="000000"/>
          <w:sz w:val="24"/>
          <w:szCs w:val="24"/>
          <w:vertAlign w:val="subscript"/>
        </w:rPr>
        <w:t>/2</w:t>
      </w:r>
      <w:r>
        <w:rPr>
          <w:rFonts w:ascii="Times New Roman" w:hAnsi="Times New Roman"/>
          <w:color w:val="000000"/>
          <w:sz w:val="24"/>
          <w:szCs w:val="24"/>
        </w:rPr>
        <w:t>) times the length of the course as stated in the enrollment agreement. For example</w:t>
      </w:r>
      <w:r w:rsidR="000B64D4">
        <w:rPr>
          <w:rFonts w:ascii="Times New Roman" w:hAnsi="Times New Roman"/>
          <w:color w:val="000000"/>
          <w:sz w:val="24"/>
          <w:szCs w:val="24"/>
        </w:rPr>
        <w:t>, if the students has contracted to complete the course within 40 weeks (100% full time) (including grace time for absences), he or she must complete within 60 weeks (150% part-time).</w:t>
      </w:r>
    </w:p>
    <w:p w:rsidR="006E5D32" w:rsidRDefault="000B64D4" w:rsidP="00FB269B">
      <w:pPr>
        <w:numPr>
          <w:ilvl w:val="0"/>
          <w:numId w:val="4"/>
        </w:numPr>
        <w:spacing w:after="0" w:line="240" w:lineRule="auto"/>
        <w:rPr>
          <w:rFonts w:ascii="Times New Roman" w:hAnsi="Times New Roman"/>
          <w:color w:val="000000"/>
          <w:sz w:val="24"/>
          <w:szCs w:val="24"/>
        </w:rPr>
      </w:pPr>
      <w:r>
        <w:rPr>
          <w:rFonts w:ascii="Times New Roman" w:hAnsi="Times New Roman"/>
          <w:color w:val="000000"/>
          <w:sz w:val="24"/>
          <w:szCs w:val="24"/>
        </w:rPr>
        <w:t>Students meeting the minimum requirements for attendance and academic progress at any evaluation point will be considered to be making satisfactory progres</w:t>
      </w:r>
      <w:r w:rsidR="006E5D32">
        <w:rPr>
          <w:rFonts w:ascii="Times New Roman" w:hAnsi="Times New Roman"/>
          <w:color w:val="000000"/>
          <w:sz w:val="24"/>
          <w:szCs w:val="24"/>
        </w:rPr>
        <w:t>s until the next evaluation. Students must meet minimum academic and attendance requirements for at least one evaluation prior to the midpoint (50%) of academic year of the course to be considered as meeting satisfactory progress at the end of an evaluation period will be considered to be making satisfactory progress until the next evaluation.</w:t>
      </w:r>
    </w:p>
    <w:p w:rsidR="00616A01" w:rsidRPr="00616A01" w:rsidRDefault="006E5D32" w:rsidP="00FB269B">
      <w:pPr>
        <w:numPr>
          <w:ilvl w:val="0"/>
          <w:numId w:val="4"/>
        </w:numPr>
        <w:spacing w:after="0" w:line="240" w:lineRule="auto"/>
        <w:rPr>
          <w:rFonts w:ascii="Times New Roman" w:hAnsi="Times New Roman"/>
          <w:b/>
          <w:color w:val="000000"/>
          <w:sz w:val="24"/>
          <w:szCs w:val="24"/>
        </w:rPr>
      </w:pPr>
      <w:r w:rsidRPr="006E5D32">
        <w:rPr>
          <w:rFonts w:ascii="Times New Roman" w:hAnsi="Times New Roman"/>
          <w:b/>
          <w:color w:val="000000"/>
          <w:sz w:val="24"/>
          <w:szCs w:val="24"/>
        </w:rPr>
        <w:t>Warning</w:t>
      </w:r>
      <w:r>
        <w:rPr>
          <w:rFonts w:ascii="Times New Roman" w:hAnsi="Times New Roman"/>
          <w:b/>
          <w:color w:val="000000"/>
          <w:sz w:val="24"/>
          <w:szCs w:val="24"/>
        </w:rPr>
        <w:t xml:space="preserve">: </w:t>
      </w:r>
      <w:r>
        <w:rPr>
          <w:rFonts w:ascii="Times New Roman" w:hAnsi="Times New Roman"/>
          <w:color w:val="000000"/>
          <w:sz w:val="24"/>
          <w:szCs w:val="24"/>
        </w:rPr>
        <w:t xml:space="preserve">Students who fail to meet minimum requirements for attendance or academic progress are placed </w:t>
      </w:r>
      <w:r w:rsidR="00616A01">
        <w:rPr>
          <w:rFonts w:ascii="Times New Roman" w:hAnsi="Times New Roman"/>
          <w:color w:val="000000"/>
          <w:sz w:val="24"/>
          <w:szCs w:val="24"/>
        </w:rPr>
        <w:t xml:space="preserve">on warning and considered to be making satisfactory academic progress while during the warning period. The student will be advised in writing on the actions required to attain satisfactory academic progress by the next evaluation. If at the end of the warning period, the student has still not met both attendance and academic requirements, he/she </w:t>
      </w:r>
      <w:r w:rsidR="00047793">
        <w:rPr>
          <w:rFonts w:ascii="Times New Roman" w:hAnsi="Times New Roman"/>
          <w:color w:val="000000"/>
          <w:sz w:val="24"/>
          <w:szCs w:val="24"/>
        </w:rPr>
        <w:t>will be deemed ineligible for Federal Student Aid. A student may appeal this decision and if approved, be placed on Probation for the next payment period.</w:t>
      </w:r>
    </w:p>
    <w:p w:rsidR="00BF27AB" w:rsidRPr="00BF27AB" w:rsidRDefault="00616A01" w:rsidP="00BF27AB">
      <w:pPr>
        <w:numPr>
          <w:ilvl w:val="0"/>
          <w:numId w:val="4"/>
        </w:numPr>
        <w:spacing w:after="0" w:line="240" w:lineRule="auto"/>
        <w:rPr>
          <w:rFonts w:ascii="Times New Roman" w:hAnsi="Times New Roman"/>
          <w:b/>
          <w:color w:val="000000"/>
          <w:sz w:val="24"/>
          <w:szCs w:val="24"/>
        </w:rPr>
      </w:pPr>
      <w:r>
        <w:rPr>
          <w:rFonts w:ascii="Times New Roman" w:hAnsi="Times New Roman"/>
          <w:b/>
          <w:color w:val="000000"/>
          <w:sz w:val="24"/>
          <w:szCs w:val="24"/>
        </w:rPr>
        <w:t xml:space="preserve">Probation: </w:t>
      </w:r>
      <w:r>
        <w:rPr>
          <w:rFonts w:ascii="Times New Roman" w:hAnsi="Times New Roman"/>
          <w:color w:val="000000"/>
          <w:sz w:val="24"/>
          <w:szCs w:val="24"/>
        </w:rPr>
        <w:t xml:space="preserve">Students who fail to meet minimum requirements for attendance or academic progress after the warning period will be deemed ineligible for Federal Aid are not considered to be making satisfactory academic progress. The student can appeal the decision. Additionally, only students who have the ability to meet the Satisfactory Academic Progress Policy standards by the end of the evaluation period may be placed on probation. Students placed on an academic plan must be able to meet </w:t>
      </w:r>
      <w:r w:rsidR="00BF27AB">
        <w:rPr>
          <w:rFonts w:ascii="Times New Roman" w:hAnsi="Times New Roman"/>
          <w:color w:val="000000"/>
          <w:sz w:val="24"/>
          <w:szCs w:val="24"/>
        </w:rPr>
        <w:t>requirements</w:t>
      </w:r>
      <w:r>
        <w:rPr>
          <w:rFonts w:ascii="Times New Roman" w:hAnsi="Times New Roman"/>
          <w:color w:val="000000"/>
          <w:sz w:val="24"/>
          <w:szCs w:val="24"/>
        </w:rPr>
        <w:t xml:space="preserve"> set forth in the academic plan by the end of </w:t>
      </w:r>
      <w:r w:rsidR="00BF27AB">
        <w:rPr>
          <w:rFonts w:ascii="Times New Roman" w:hAnsi="Times New Roman"/>
          <w:color w:val="000000"/>
          <w:sz w:val="24"/>
          <w:szCs w:val="24"/>
        </w:rPr>
        <w:t xml:space="preserve">the next evaluation period. Students who are progressing according to their specific academic plan will be considered making Satisfactory Academic Progress. The student will be advised in writing of the actions required to attain satisfactory academic progress by the next evaluation. If at the end of the probationary period, the student has still not met both the attendance and academic requirements required for satisfactory academic progress or by the academic plan, he/she will be determined as NOT making satisfactory academic progress and, if applicable, students will not be deemed eligible to receive Title IV funds. </w:t>
      </w:r>
    </w:p>
    <w:p w:rsidR="00BF27AB" w:rsidRPr="002D023B" w:rsidRDefault="002D023B" w:rsidP="002D023B">
      <w:pPr>
        <w:pStyle w:val="ListParagraph"/>
        <w:numPr>
          <w:ilvl w:val="0"/>
          <w:numId w:val="4"/>
        </w:numPr>
        <w:spacing w:after="0" w:line="240" w:lineRule="auto"/>
        <w:rPr>
          <w:rFonts w:ascii="Times New Roman" w:hAnsi="Times New Roman"/>
          <w:color w:val="000000"/>
          <w:sz w:val="24"/>
          <w:szCs w:val="24"/>
        </w:rPr>
      </w:pPr>
      <w:r>
        <w:rPr>
          <w:rFonts w:ascii="Times New Roman" w:hAnsi="Times New Roman"/>
          <w:b/>
          <w:color w:val="000000"/>
          <w:sz w:val="24"/>
          <w:szCs w:val="24"/>
        </w:rPr>
        <w:t xml:space="preserve">Determination of Progress Status: </w:t>
      </w:r>
      <w:r>
        <w:rPr>
          <w:rFonts w:ascii="Times New Roman" w:hAnsi="Times New Roman"/>
          <w:color w:val="000000"/>
          <w:sz w:val="24"/>
          <w:szCs w:val="24"/>
        </w:rPr>
        <w:t xml:space="preserve">Students </w:t>
      </w:r>
      <w:r w:rsidR="008A31D9">
        <w:rPr>
          <w:rFonts w:ascii="Times New Roman" w:hAnsi="Times New Roman"/>
          <w:color w:val="000000"/>
          <w:sz w:val="24"/>
          <w:szCs w:val="24"/>
        </w:rPr>
        <w:t>meeting</w:t>
      </w:r>
      <w:r>
        <w:rPr>
          <w:rFonts w:ascii="Times New Roman" w:hAnsi="Times New Roman"/>
          <w:color w:val="000000"/>
          <w:sz w:val="24"/>
          <w:szCs w:val="24"/>
        </w:rPr>
        <w:t xml:space="preserve"> the minimum requirements for academics and attendance at the evaluation point are considered to be making satisfactory academic progress until the next scheduled evaluation.  Student s will receive a hard-</w:t>
      </w:r>
      <w:r w:rsidR="008A31D9">
        <w:rPr>
          <w:rFonts w:ascii="Times New Roman" w:hAnsi="Times New Roman"/>
          <w:color w:val="000000"/>
          <w:sz w:val="24"/>
          <w:szCs w:val="24"/>
        </w:rPr>
        <w:t>copy</w:t>
      </w:r>
      <w:r>
        <w:rPr>
          <w:rFonts w:ascii="Times New Roman" w:hAnsi="Times New Roman"/>
          <w:color w:val="000000"/>
          <w:sz w:val="24"/>
          <w:szCs w:val="24"/>
        </w:rPr>
        <w:t xml:space="preserve"> of their Satisfactory Determination at the time of each of the </w:t>
      </w:r>
      <w:r w:rsidR="008A31D9">
        <w:rPr>
          <w:rFonts w:ascii="Times New Roman" w:hAnsi="Times New Roman"/>
          <w:color w:val="000000"/>
          <w:sz w:val="24"/>
          <w:szCs w:val="24"/>
        </w:rPr>
        <w:t>evaluations</w:t>
      </w:r>
      <w:r>
        <w:rPr>
          <w:rFonts w:ascii="Times New Roman" w:hAnsi="Times New Roman"/>
          <w:color w:val="000000"/>
          <w:sz w:val="24"/>
          <w:szCs w:val="24"/>
        </w:rPr>
        <w:t>.  Students deemed not maintaining Satisfactory Academic Progress may have their Title IV Funding interrupted, unless the student is</w:t>
      </w:r>
      <w:r w:rsidR="00EB4623">
        <w:rPr>
          <w:rFonts w:ascii="Times New Roman" w:hAnsi="Times New Roman"/>
          <w:color w:val="000000"/>
          <w:sz w:val="24"/>
          <w:szCs w:val="24"/>
        </w:rPr>
        <w:t xml:space="preserve"> </w:t>
      </w:r>
      <w:r>
        <w:rPr>
          <w:rFonts w:ascii="Times New Roman" w:hAnsi="Times New Roman"/>
          <w:color w:val="000000"/>
          <w:sz w:val="24"/>
          <w:szCs w:val="24"/>
        </w:rPr>
        <w:t>on warning or has prevailed upon appeal resulting in a status of probation.</w:t>
      </w:r>
    </w:p>
    <w:p w:rsidR="008A31D9" w:rsidRDefault="006862D6" w:rsidP="00EB4623">
      <w:pPr>
        <w:spacing w:after="0" w:line="240" w:lineRule="auto"/>
        <w:ind w:left="360"/>
        <w:rPr>
          <w:rFonts w:ascii="Times New Roman" w:hAnsi="Times New Roman"/>
          <w:color w:val="000000"/>
          <w:sz w:val="24"/>
          <w:szCs w:val="24"/>
        </w:rPr>
      </w:pPr>
      <w:r>
        <w:rPr>
          <w:rFonts w:ascii="Times New Roman" w:hAnsi="Times New Roman"/>
          <w:color w:val="000000"/>
          <w:sz w:val="24"/>
          <w:szCs w:val="24"/>
        </w:rPr>
        <w:tab/>
      </w:r>
      <w:r w:rsidR="00CF0E36">
        <w:rPr>
          <w:rFonts w:ascii="Times New Roman" w:hAnsi="Times New Roman"/>
          <w:color w:val="000000"/>
          <w:sz w:val="24"/>
          <w:szCs w:val="24"/>
        </w:rPr>
        <w:t xml:space="preserve"> </w:t>
      </w:r>
      <w:r w:rsidR="00EB4623">
        <w:rPr>
          <w:rFonts w:ascii="Times New Roman" w:hAnsi="Times New Roman"/>
          <w:color w:val="000000"/>
          <w:sz w:val="24"/>
          <w:szCs w:val="24"/>
        </w:rPr>
        <w:t>*</w:t>
      </w:r>
      <w:r w:rsidR="00BF27AB" w:rsidRPr="00BF27AB">
        <w:rPr>
          <w:rFonts w:ascii="Times New Roman" w:hAnsi="Times New Roman"/>
          <w:color w:val="000000"/>
          <w:sz w:val="24"/>
          <w:szCs w:val="24"/>
        </w:rPr>
        <w:t xml:space="preserve">In </w:t>
      </w:r>
      <w:r w:rsidR="00BF27AB">
        <w:rPr>
          <w:rFonts w:ascii="Times New Roman" w:hAnsi="Times New Roman"/>
          <w:color w:val="000000"/>
          <w:sz w:val="24"/>
          <w:szCs w:val="24"/>
        </w:rPr>
        <w:t xml:space="preserve">the event a student is terminated due to not making Satisfactory Academic Progress, all </w:t>
      </w:r>
      <w:r w:rsidR="00EB4623">
        <w:rPr>
          <w:rFonts w:ascii="Times New Roman" w:hAnsi="Times New Roman"/>
          <w:color w:val="000000"/>
          <w:sz w:val="24"/>
          <w:szCs w:val="24"/>
        </w:rPr>
        <w:t xml:space="preserve">                                    </w:t>
      </w:r>
      <w:r w:rsidR="00EB4623">
        <w:rPr>
          <w:rFonts w:ascii="Times New Roman" w:hAnsi="Times New Roman"/>
          <w:color w:val="000000"/>
          <w:sz w:val="24"/>
          <w:szCs w:val="24"/>
        </w:rPr>
        <w:tab/>
      </w:r>
      <w:r w:rsidR="00BF27AB">
        <w:rPr>
          <w:rFonts w:ascii="Times New Roman" w:hAnsi="Times New Roman"/>
          <w:color w:val="000000"/>
          <w:sz w:val="24"/>
          <w:szCs w:val="24"/>
        </w:rPr>
        <w:t>policies regarding the institution’s refund policy will apply.</w:t>
      </w:r>
    </w:p>
    <w:p w:rsidR="00BF27AB" w:rsidRDefault="00EB4623" w:rsidP="00DC6175">
      <w:pPr>
        <w:spacing w:after="0" w:line="240" w:lineRule="auto"/>
        <w:ind w:left="720"/>
        <w:rPr>
          <w:rFonts w:ascii="Times New Roman" w:hAnsi="Times New Roman"/>
          <w:color w:val="000000"/>
          <w:sz w:val="24"/>
          <w:szCs w:val="24"/>
        </w:rPr>
      </w:pPr>
      <w:r>
        <w:rPr>
          <w:rFonts w:ascii="Times New Roman" w:hAnsi="Times New Roman"/>
          <w:color w:val="000000"/>
          <w:sz w:val="24"/>
          <w:szCs w:val="24"/>
        </w:rPr>
        <w:lastRenderedPageBreak/>
        <w:t>*</w:t>
      </w:r>
      <w:r w:rsidR="00BF27AB">
        <w:rPr>
          <w:rFonts w:ascii="Times New Roman" w:hAnsi="Times New Roman"/>
          <w:color w:val="000000"/>
          <w:sz w:val="24"/>
          <w:szCs w:val="24"/>
        </w:rPr>
        <w:t xml:space="preserve">Probationary students who meet SAP by the conclusion of the probationary period will be </w:t>
      </w:r>
      <w:r>
        <w:rPr>
          <w:rFonts w:ascii="Times New Roman" w:hAnsi="Times New Roman"/>
          <w:color w:val="000000"/>
          <w:sz w:val="24"/>
          <w:szCs w:val="24"/>
        </w:rPr>
        <w:t xml:space="preserve">    </w:t>
      </w:r>
      <w:r w:rsidR="00BF27AB">
        <w:rPr>
          <w:rFonts w:ascii="Times New Roman" w:hAnsi="Times New Roman"/>
          <w:color w:val="000000"/>
          <w:sz w:val="24"/>
          <w:szCs w:val="24"/>
        </w:rPr>
        <w:t xml:space="preserve">removed from academic probation. </w:t>
      </w:r>
    </w:p>
    <w:p w:rsidR="00AE611B" w:rsidRPr="00AE611B" w:rsidRDefault="00DC6175" w:rsidP="00DC6175">
      <w:pPr>
        <w:numPr>
          <w:ilvl w:val="0"/>
          <w:numId w:val="4"/>
        </w:numPr>
        <w:spacing w:after="0" w:line="240" w:lineRule="auto"/>
        <w:rPr>
          <w:rFonts w:ascii="Times New Roman" w:hAnsi="Times New Roman"/>
          <w:b/>
          <w:color w:val="000000"/>
          <w:sz w:val="24"/>
          <w:szCs w:val="24"/>
        </w:rPr>
      </w:pPr>
      <w:r w:rsidRPr="00DC6175">
        <w:rPr>
          <w:rFonts w:ascii="Times New Roman" w:hAnsi="Times New Roman"/>
          <w:b/>
          <w:color w:val="000000"/>
          <w:sz w:val="24"/>
          <w:szCs w:val="24"/>
        </w:rPr>
        <w:t>Re-establishment of SAP:</w:t>
      </w:r>
      <w:r>
        <w:rPr>
          <w:rFonts w:ascii="Times New Roman" w:hAnsi="Times New Roman"/>
          <w:b/>
          <w:color w:val="000000"/>
          <w:sz w:val="24"/>
          <w:szCs w:val="24"/>
        </w:rPr>
        <w:t xml:space="preserve"> </w:t>
      </w:r>
      <w:r w:rsidR="00382037">
        <w:rPr>
          <w:rFonts w:ascii="Times New Roman" w:hAnsi="Times New Roman"/>
          <w:color w:val="000000"/>
          <w:sz w:val="24"/>
          <w:szCs w:val="24"/>
        </w:rPr>
        <w:t>A student that prevails upon the appeal process will be determined as making satisfactory progress. Financial aid eligib</w:t>
      </w:r>
      <w:r w:rsidR="009A748E">
        <w:rPr>
          <w:rFonts w:ascii="Times New Roman" w:hAnsi="Times New Roman"/>
          <w:color w:val="000000"/>
          <w:sz w:val="24"/>
          <w:szCs w:val="24"/>
        </w:rPr>
        <w:t>ility for funds will be reinstated to the student only for that payment period under the probation status.</w:t>
      </w:r>
    </w:p>
    <w:p w:rsidR="00DC6175" w:rsidRPr="00DC6175" w:rsidRDefault="00AE611B" w:rsidP="00DC6175">
      <w:pPr>
        <w:numPr>
          <w:ilvl w:val="0"/>
          <w:numId w:val="4"/>
        </w:numPr>
        <w:spacing w:after="0" w:line="240" w:lineRule="auto"/>
        <w:rPr>
          <w:rFonts w:ascii="Times New Roman" w:hAnsi="Times New Roman"/>
          <w:b/>
          <w:color w:val="000000"/>
          <w:sz w:val="24"/>
          <w:szCs w:val="24"/>
        </w:rPr>
      </w:pPr>
      <w:r>
        <w:rPr>
          <w:rFonts w:ascii="Times New Roman" w:hAnsi="Times New Roman"/>
          <w:b/>
          <w:color w:val="000000"/>
          <w:sz w:val="24"/>
          <w:szCs w:val="24"/>
        </w:rPr>
        <w:t xml:space="preserve">Interruptions, Course Incompletes, Withdrawals: </w:t>
      </w:r>
      <w:r>
        <w:rPr>
          <w:rFonts w:ascii="Times New Roman" w:hAnsi="Times New Roman"/>
          <w:color w:val="000000"/>
          <w:sz w:val="24"/>
          <w:szCs w:val="24"/>
        </w:rPr>
        <w:t>If enrollment is temporarily interrupted for a Leave of Absence, the student will return to school in the same progress statutes as prior to the leave of absence.  Hours elapsed during a leave of absence will extend the student’s contract period and maximum time frame by the same number of days taken in the leave of absence and will not be included in the students cumulative attendance percentage calculation.  Students who withdraw prior to completion of the course and wish to re-enroll will return in the same satisfactory academic progress status as at the time of withdraw.</w:t>
      </w:r>
      <w:r w:rsidR="009A748E">
        <w:rPr>
          <w:rFonts w:ascii="Times New Roman" w:hAnsi="Times New Roman"/>
          <w:color w:val="000000"/>
          <w:sz w:val="24"/>
          <w:szCs w:val="24"/>
        </w:rPr>
        <w:t xml:space="preserve"> </w:t>
      </w:r>
    </w:p>
    <w:p w:rsidR="00DC6175" w:rsidRDefault="00EC7852" w:rsidP="00DC6175">
      <w:pPr>
        <w:numPr>
          <w:ilvl w:val="0"/>
          <w:numId w:val="4"/>
        </w:numPr>
        <w:spacing w:after="0" w:line="240" w:lineRule="auto"/>
        <w:rPr>
          <w:rFonts w:ascii="Times New Roman" w:hAnsi="Times New Roman"/>
          <w:color w:val="000000"/>
          <w:sz w:val="24"/>
          <w:szCs w:val="24"/>
        </w:rPr>
      </w:pPr>
      <w:r>
        <w:rPr>
          <w:rFonts w:ascii="Times New Roman" w:hAnsi="Times New Roman"/>
          <w:b/>
          <w:color w:val="000000"/>
          <w:sz w:val="24"/>
          <w:szCs w:val="24"/>
        </w:rPr>
        <w:t xml:space="preserve">Appeal Procedure: </w:t>
      </w:r>
      <w:r w:rsidRPr="00EC7852">
        <w:rPr>
          <w:rFonts w:ascii="Times New Roman" w:hAnsi="Times New Roman"/>
          <w:color w:val="000000"/>
          <w:sz w:val="24"/>
          <w:szCs w:val="24"/>
        </w:rPr>
        <w:t xml:space="preserve">If a student </w:t>
      </w:r>
      <w:r>
        <w:rPr>
          <w:rFonts w:ascii="Times New Roman" w:hAnsi="Times New Roman"/>
          <w:color w:val="000000"/>
          <w:sz w:val="24"/>
          <w:szCs w:val="24"/>
        </w:rPr>
        <w:t>is determined to not be making satisfactory academic progress, the student may appeal the determination within ten (10) calendar days. The student must submit a written appeal to the school on the designated form with supporting documentation of the reasons why the determination should be reversed. This information should include what has changed about the student’s situation that will allow them to achieve Satisfactory Academic Progress by the next evaluation point. Reasons for which students may appeal a negative progress determination include death of a relative, an injury, or illness of the student, or any other allowable special or mitigating circumstance. Appeal documents will be reviewed and a decision will be made and reported to the student within 30 calendar days. The appeal and decision documents will be retained in the student file. If the student prevails upon appeal, the satisfactory academic progress determination will be reversed and federal financial aid will be reinstate, if applicable.</w:t>
      </w:r>
    </w:p>
    <w:p w:rsidR="00EC7852" w:rsidRDefault="00D67C49" w:rsidP="00EC7852">
      <w:pPr>
        <w:spacing w:after="0" w:line="240" w:lineRule="auto"/>
        <w:ind w:left="2160"/>
        <w:rPr>
          <w:rFonts w:ascii="Times New Roman" w:hAnsi="Times New Roman"/>
          <w:color w:val="000000"/>
          <w:sz w:val="24"/>
          <w:szCs w:val="24"/>
        </w:rPr>
      </w:pPr>
      <w:r>
        <w:rPr>
          <w:rFonts w:ascii="Times New Roman" w:hAnsi="Times New Roman"/>
          <w:b/>
          <w:color w:val="000000"/>
          <w:sz w:val="24"/>
          <w:szCs w:val="24"/>
          <w:u w:val="single"/>
        </w:rPr>
        <w:t>Grading System:</w:t>
      </w:r>
      <w:r>
        <w:rPr>
          <w:rFonts w:ascii="Times New Roman" w:hAnsi="Times New Roman"/>
          <w:color w:val="000000"/>
          <w:sz w:val="24"/>
          <w:szCs w:val="24"/>
        </w:rPr>
        <w:tab/>
      </w:r>
      <w:r>
        <w:rPr>
          <w:rFonts w:ascii="Times New Roman" w:hAnsi="Times New Roman"/>
          <w:color w:val="000000"/>
          <w:sz w:val="24"/>
          <w:szCs w:val="24"/>
        </w:rPr>
        <w:tab/>
        <w:t>Superior Performance</w:t>
      </w:r>
      <w:r>
        <w:rPr>
          <w:rFonts w:ascii="Times New Roman" w:hAnsi="Times New Roman"/>
          <w:color w:val="000000"/>
          <w:sz w:val="24"/>
          <w:szCs w:val="24"/>
        </w:rPr>
        <w:tab/>
      </w:r>
      <w:r>
        <w:rPr>
          <w:rFonts w:ascii="Times New Roman" w:hAnsi="Times New Roman"/>
          <w:color w:val="000000"/>
          <w:sz w:val="24"/>
          <w:szCs w:val="24"/>
        </w:rPr>
        <w:tab/>
        <w:t xml:space="preserve">100%-90% </w:t>
      </w:r>
      <w:r>
        <w:rPr>
          <w:rFonts w:ascii="Times New Roman" w:hAnsi="Times New Roman"/>
          <w:color w:val="000000"/>
          <w:sz w:val="24"/>
          <w:szCs w:val="24"/>
        </w:rPr>
        <w:tab/>
        <w:t>=A</w:t>
      </w:r>
    </w:p>
    <w:p w:rsidR="00D67C49" w:rsidRDefault="00D67C49" w:rsidP="00D67C49">
      <w:pPr>
        <w:spacing w:after="0" w:line="240" w:lineRule="auto"/>
        <w:rPr>
          <w:rFonts w:ascii="Times New Roman" w:hAnsi="Times New Roman"/>
          <w:color w:val="000000"/>
          <w:sz w:val="24"/>
          <w:szCs w:val="24"/>
        </w:rPr>
      </w:pP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r>
      <w:r w:rsidRPr="00D67C49">
        <w:rPr>
          <w:rFonts w:ascii="Times New Roman" w:hAnsi="Times New Roman"/>
          <w:color w:val="000000"/>
          <w:sz w:val="24"/>
          <w:szCs w:val="24"/>
        </w:rPr>
        <w:t>Above Average</w:t>
      </w:r>
      <w:r>
        <w:rPr>
          <w:rFonts w:ascii="Times New Roman" w:hAnsi="Times New Roman"/>
          <w:color w:val="000000"/>
          <w:sz w:val="24"/>
          <w:szCs w:val="24"/>
        </w:rPr>
        <w:tab/>
      </w:r>
      <w:r>
        <w:rPr>
          <w:rFonts w:ascii="Times New Roman" w:hAnsi="Times New Roman"/>
          <w:color w:val="000000"/>
          <w:sz w:val="24"/>
          <w:szCs w:val="24"/>
        </w:rPr>
        <w:tab/>
        <w:t xml:space="preserve">  89%-80%</w:t>
      </w:r>
      <w:r>
        <w:rPr>
          <w:rFonts w:ascii="Times New Roman" w:hAnsi="Times New Roman"/>
          <w:color w:val="000000"/>
          <w:sz w:val="24"/>
          <w:szCs w:val="24"/>
        </w:rPr>
        <w:tab/>
        <w:t>=B</w:t>
      </w:r>
    </w:p>
    <w:p w:rsidR="00D67C49" w:rsidRDefault="00D67C49" w:rsidP="00D67C49">
      <w:pPr>
        <w:spacing w:after="0" w:line="240" w:lineRule="auto"/>
        <w:rPr>
          <w:rFonts w:ascii="Times New Roman" w:hAnsi="Times New Roman"/>
          <w:b/>
          <w:color w:val="000000"/>
          <w:sz w:val="24"/>
          <w:szCs w:val="24"/>
        </w:rPr>
      </w:pP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sidRPr="00D67C49">
        <w:rPr>
          <w:rFonts w:ascii="Times New Roman" w:hAnsi="Times New Roman"/>
          <w:b/>
          <w:color w:val="000000"/>
          <w:sz w:val="18"/>
          <w:szCs w:val="18"/>
        </w:rPr>
        <w:t>Minimum Academic Status----------</w:t>
      </w:r>
      <w:r w:rsidRPr="00D67C49">
        <w:rPr>
          <w:rFonts w:ascii="Times New Roman" w:hAnsi="Times New Roman"/>
          <w:b/>
          <w:color w:val="000000"/>
          <w:sz w:val="18"/>
          <w:szCs w:val="18"/>
        </w:rPr>
        <w:sym w:font="Wingdings" w:char="F0E0"/>
      </w:r>
      <w:r w:rsidRPr="00D67C49">
        <w:rPr>
          <w:rFonts w:ascii="Times New Roman" w:hAnsi="Times New Roman"/>
          <w:b/>
          <w:color w:val="000000"/>
          <w:sz w:val="24"/>
          <w:szCs w:val="24"/>
        </w:rPr>
        <w:t>Average</w:t>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t xml:space="preserve">  79%-70%</w:t>
      </w:r>
      <w:r>
        <w:rPr>
          <w:rFonts w:ascii="Times New Roman" w:hAnsi="Times New Roman"/>
          <w:b/>
          <w:color w:val="000000"/>
          <w:sz w:val="24"/>
          <w:szCs w:val="24"/>
        </w:rPr>
        <w:tab/>
        <w:t>=C</w:t>
      </w:r>
    </w:p>
    <w:p w:rsidR="00D67C49" w:rsidRDefault="00D67C49" w:rsidP="00D67C49">
      <w:pPr>
        <w:spacing w:after="0" w:line="240" w:lineRule="auto"/>
        <w:rPr>
          <w:rFonts w:ascii="Times New Roman" w:hAnsi="Times New Roman"/>
          <w:color w:val="000000"/>
          <w:sz w:val="24"/>
          <w:szCs w:val="24"/>
        </w:rPr>
      </w:pP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r>
      <w:r w:rsidRPr="00D67C49">
        <w:rPr>
          <w:rFonts w:ascii="Times New Roman" w:hAnsi="Times New Roman"/>
          <w:color w:val="000000"/>
          <w:sz w:val="24"/>
          <w:szCs w:val="24"/>
        </w:rPr>
        <w:t>Unsatisfactory</w:t>
      </w:r>
      <w:r w:rsidRPr="00D67C49">
        <w:rPr>
          <w:rFonts w:ascii="Times New Roman" w:hAnsi="Times New Roman"/>
          <w:color w:val="000000"/>
          <w:sz w:val="24"/>
          <w:szCs w:val="24"/>
        </w:rPr>
        <w:tab/>
      </w:r>
      <w:r w:rsidR="00202369">
        <w:rPr>
          <w:rFonts w:ascii="Times New Roman" w:hAnsi="Times New Roman"/>
          <w:color w:val="000000"/>
          <w:sz w:val="24"/>
          <w:szCs w:val="24"/>
        </w:rPr>
        <w:tab/>
      </w:r>
      <w:r w:rsidR="00202369">
        <w:rPr>
          <w:rFonts w:ascii="Times New Roman" w:hAnsi="Times New Roman"/>
          <w:color w:val="000000"/>
          <w:sz w:val="24"/>
          <w:szCs w:val="24"/>
        </w:rPr>
        <w:tab/>
        <w:t xml:space="preserve">  69%-60%</w:t>
      </w:r>
      <w:r w:rsidR="00202369">
        <w:rPr>
          <w:rFonts w:ascii="Times New Roman" w:hAnsi="Times New Roman"/>
          <w:color w:val="000000"/>
          <w:sz w:val="24"/>
          <w:szCs w:val="24"/>
        </w:rPr>
        <w:tab/>
        <w:t>=D</w:t>
      </w:r>
    </w:p>
    <w:p w:rsidR="00202369" w:rsidRDefault="00202369" w:rsidP="00D67C49">
      <w:pPr>
        <w:spacing w:after="0" w:line="240" w:lineRule="auto"/>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t>Fail</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t xml:space="preserve">  5</w:t>
      </w:r>
      <w:r w:rsidR="00157D1E">
        <w:rPr>
          <w:rFonts w:ascii="Times New Roman" w:hAnsi="Times New Roman"/>
          <w:color w:val="000000"/>
          <w:sz w:val="24"/>
          <w:szCs w:val="24"/>
        </w:rPr>
        <w:t>9%- 0%</w:t>
      </w:r>
      <w:r>
        <w:rPr>
          <w:rFonts w:ascii="Times New Roman" w:hAnsi="Times New Roman"/>
          <w:color w:val="000000"/>
          <w:sz w:val="24"/>
          <w:szCs w:val="24"/>
        </w:rPr>
        <w:tab/>
        <w:t>=F</w:t>
      </w:r>
    </w:p>
    <w:p w:rsidR="00A1171D" w:rsidRDefault="00A1171D" w:rsidP="00A1171D">
      <w:pPr>
        <w:numPr>
          <w:ilvl w:val="0"/>
          <w:numId w:val="4"/>
        </w:numPr>
        <w:spacing w:after="0" w:line="240" w:lineRule="auto"/>
        <w:rPr>
          <w:rFonts w:ascii="Times New Roman" w:hAnsi="Times New Roman"/>
          <w:color w:val="000000"/>
          <w:sz w:val="24"/>
          <w:szCs w:val="24"/>
        </w:rPr>
      </w:pPr>
      <w:r>
        <w:rPr>
          <w:rFonts w:ascii="Times New Roman" w:hAnsi="Times New Roman"/>
          <w:b/>
          <w:color w:val="000000"/>
          <w:sz w:val="24"/>
          <w:szCs w:val="24"/>
        </w:rPr>
        <w:t>Evaluation points and Payment Periods</w:t>
      </w:r>
      <w:r>
        <w:rPr>
          <w:rFonts w:ascii="Times New Roman" w:hAnsi="Times New Roman"/>
          <w:color w:val="000000"/>
          <w:sz w:val="24"/>
          <w:szCs w:val="24"/>
        </w:rPr>
        <w:t>:</w:t>
      </w:r>
      <w:r w:rsidRPr="00A1171D">
        <w:rPr>
          <w:rFonts w:ascii="Times New Roman" w:hAnsi="Times New Roman"/>
          <w:color w:val="000000"/>
          <w:sz w:val="24"/>
          <w:szCs w:val="24"/>
        </w:rPr>
        <w:t xml:space="preserve"> </w:t>
      </w:r>
      <w:r>
        <w:rPr>
          <w:rFonts w:ascii="Times New Roman" w:hAnsi="Times New Roman"/>
          <w:color w:val="000000"/>
          <w:sz w:val="24"/>
          <w:szCs w:val="24"/>
        </w:rPr>
        <w:t xml:space="preserve">Evaluations will determine if the student has met the minimum requirements for satisfactory academic progress. The Frequency of evaluations ensures that students have ample opportunity to meet both the attendance and academic progress requirements.  Evaluations are conducted at the end of each payment period at the evaluation point indicated below. Student’s compliance with the </w:t>
      </w:r>
      <w:r>
        <w:rPr>
          <w:rFonts w:ascii="Times New Roman" w:hAnsi="Times New Roman"/>
          <w:color w:val="000000"/>
          <w:sz w:val="24"/>
          <w:szCs w:val="24"/>
          <w:u w:val="single"/>
        </w:rPr>
        <w:t>satisfactory academic progress</w:t>
      </w:r>
      <w:r>
        <w:rPr>
          <w:rFonts w:ascii="Times New Roman" w:hAnsi="Times New Roman"/>
          <w:color w:val="000000"/>
          <w:sz w:val="24"/>
          <w:szCs w:val="24"/>
        </w:rPr>
        <w:t xml:space="preserve"> is evaluated as follows:</w:t>
      </w:r>
    </w:p>
    <w:p w:rsidR="00DF5F04" w:rsidRDefault="008A31D9" w:rsidP="00DF5F04">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                     </w:t>
      </w:r>
      <w:r>
        <w:rPr>
          <w:rFonts w:ascii="Times New Roman" w:hAnsi="Times New Roman"/>
          <w:color w:val="000000"/>
          <w:sz w:val="24"/>
          <w:szCs w:val="24"/>
        </w:rPr>
        <w:tab/>
      </w:r>
      <w:r>
        <w:rPr>
          <w:rFonts w:ascii="Times New Roman" w:hAnsi="Times New Roman"/>
          <w:color w:val="000000"/>
          <w:sz w:val="24"/>
          <w:szCs w:val="24"/>
        </w:rPr>
        <w:tab/>
      </w:r>
    </w:p>
    <w:p w:rsidR="00DF5F04" w:rsidRDefault="00DF5F04" w:rsidP="00DF5F04">
      <w:pPr>
        <w:spacing w:after="0" w:line="240" w:lineRule="auto"/>
        <w:rPr>
          <w:rFonts w:ascii="Times New Roman" w:hAnsi="Times New Roman"/>
          <w:color w:val="000000"/>
          <w:sz w:val="24"/>
          <w:szCs w:val="24"/>
        </w:rPr>
      </w:pPr>
    </w:p>
    <w:p w:rsidR="00DF5F04" w:rsidRDefault="00DF5F04" w:rsidP="00DF5F04">
      <w:pPr>
        <w:spacing w:after="0" w:line="240" w:lineRule="auto"/>
        <w:rPr>
          <w:rFonts w:ascii="Times New Roman" w:hAnsi="Times New Roman"/>
          <w:color w:val="000000"/>
          <w:sz w:val="24"/>
          <w:szCs w:val="24"/>
        </w:rPr>
      </w:pPr>
    </w:p>
    <w:p w:rsidR="00DF5F04" w:rsidRDefault="00DF5F04" w:rsidP="00DF5F04">
      <w:pPr>
        <w:spacing w:after="0" w:line="240" w:lineRule="auto"/>
        <w:rPr>
          <w:rFonts w:ascii="Times New Roman" w:hAnsi="Times New Roman"/>
          <w:color w:val="000000"/>
          <w:sz w:val="24"/>
          <w:szCs w:val="24"/>
        </w:rPr>
      </w:pPr>
    </w:p>
    <w:p w:rsidR="00DF5F04" w:rsidRDefault="00DF5F04" w:rsidP="00DF5F04">
      <w:pPr>
        <w:spacing w:after="0" w:line="240" w:lineRule="auto"/>
        <w:rPr>
          <w:rFonts w:ascii="Times New Roman" w:hAnsi="Times New Roman"/>
          <w:color w:val="000000"/>
          <w:sz w:val="24"/>
          <w:szCs w:val="24"/>
        </w:rPr>
      </w:pPr>
    </w:p>
    <w:p w:rsidR="00DF5F04" w:rsidRDefault="00DF5F04" w:rsidP="00DF5F04">
      <w:pPr>
        <w:spacing w:after="0" w:line="240" w:lineRule="auto"/>
        <w:rPr>
          <w:rFonts w:ascii="Times New Roman" w:hAnsi="Times New Roman"/>
          <w:color w:val="000000"/>
          <w:sz w:val="24"/>
          <w:szCs w:val="24"/>
        </w:rPr>
      </w:pPr>
    </w:p>
    <w:p w:rsidR="00DF5F04" w:rsidRDefault="00DF5F04" w:rsidP="00DF5F04">
      <w:pPr>
        <w:spacing w:after="0" w:line="240" w:lineRule="auto"/>
        <w:rPr>
          <w:rFonts w:ascii="Times New Roman" w:hAnsi="Times New Roman"/>
          <w:color w:val="000000"/>
          <w:sz w:val="24"/>
          <w:szCs w:val="24"/>
        </w:rPr>
      </w:pPr>
    </w:p>
    <w:p w:rsidR="00DF5F04" w:rsidRDefault="00DF5F04" w:rsidP="00DF5F04">
      <w:pPr>
        <w:spacing w:after="0" w:line="240" w:lineRule="auto"/>
        <w:rPr>
          <w:rFonts w:ascii="Times New Roman" w:hAnsi="Times New Roman"/>
          <w:color w:val="000000"/>
          <w:sz w:val="24"/>
          <w:szCs w:val="24"/>
        </w:rPr>
      </w:pPr>
    </w:p>
    <w:p w:rsidR="00DF5F04" w:rsidRDefault="00DF5F04" w:rsidP="00DF5F04">
      <w:pPr>
        <w:spacing w:after="0" w:line="240" w:lineRule="auto"/>
        <w:rPr>
          <w:rFonts w:ascii="Times New Roman" w:hAnsi="Times New Roman"/>
          <w:color w:val="000000"/>
          <w:sz w:val="24"/>
          <w:szCs w:val="24"/>
        </w:rPr>
      </w:pPr>
    </w:p>
    <w:p w:rsidR="00DF5F04" w:rsidRDefault="00DF5F04" w:rsidP="00DF5F04">
      <w:pPr>
        <w:spacing w:after="0" w:line="240" w:lineRule="auto"/>
        <w:rPr>
          <w:rFonts w:ascii="Times New Roman" w:hAnsi="Times New Roman"/>
          <w:color w:val="000000"/>
          <w:sz w:val="24"/>
          <w:szCs w:val="24"/>
        </w:rPr>
      </w:pPr>
    </w:p>
    <w:p w:rsidR="00DF5F04" w:rsidRDefault="00DF5F04" w:rsidP="00DF5F04">
      <w:pPr>
        <w:spacing w:after="0" w:line="240" w:lineRule="auto"/>
        <w:rPr>
          <w:rFonts w:ascii="Times New Roman" w:hAnsi="Times New Roman"/>
          <w:color w:val="000000"/>
          <w:sz w:val="24"/>
          <w:szCs w:val="24"/>
        </w:rPr>
      </w:pPr>
    </w:p>
    <w:p w:rsidR="00DF5F04" w:rsidRDefault="00DF5F04" w:rsidP="00DF5F04">
      <w:pPr>
        <w:spacing w:after="0" w:line="240" w:lineRule="auto"/>
        <w:rPr>
          <w:rFonts w:ascii="Times New Roman" w:hAnsi="Times New Roman"/>
          <w:color w:val="000000"/>
          <w:sz w:val="24"/>
          <w:szCs w:val="24"/>
        </w:rPr>
      </w:pPr>
    </w:p>
    <w:p w:rsidR="00DF5F04" w:rsidRDefault="00DF5F04" w:rsidP="00DF5F04">
      <w:pPr>
        <w:spacing w:after="0" w:line="240" w:lineRule="auto"/>
        <w:rPr>
          <w:rFonts w:ascii="Times New Roman" w:hAnsi="Times New Roman"/>
          <w:color w:val="000000"/>
          <w:sz w:val="24"/>
          <w:szCs w:val="24"/>
        </w:rPr>
      </w:pPr>
    </w:p>
    <w:p w:rsidR="00DF5F04" w:rsidRDefault="00DF5F04" w:rsidP="00DF5F04">
      <w:pPr>
        <w:spacing w:after="0" w:line="240" w:lineRule="auto"/>
        <w:rPr>
          <w:rFonts w:ascii="Times New Roman" w:hAnsi="Times New Roman"/>
          <w:color w:val="000000"/>
          <w:sz w:val="24"/>
          <w:szCs w:val="24"/>
        </w:rPr>
      </w:pPr>
    </w:p>
    <w:p w:rsidR="00DF5F04" w:rsidRDefault="00DF5F04" w:rsidP="00DF5F04">
      <w:pPr>
        <w:spacing w:after="0" w:line="240" w:lineRule="auto"/>
        <w:rPr>
          <w:rFonts w:ascii="Times New Roman" w:hAnsi="Times New Roman"/>
          <w:color w:val="000000"/>
          <w:sz w:val="24"/>
          <w:szCs w:val="24"/>
        </w:rPr>
      </w:pPr>
    </w:p>
    <w:p w:rsidR="00DF5F04" w:rsidRDefault="00DF5F04" w:rsidP="00DF5F04">
      <w:pPr>
        <w:spacing w:after="0" w:line="240" w:lineRule="auto"/>
        <w:rPr>
          <w:rFonts w:ascii="Times New Roman" w:hAnsi="Times New Roman"/>
          <w:color w:val="000000"/>
          <w:sz w:val="24"/>
          <w:szCs w:val="24"/>
        </w:rPr>
      </w:pPr>
    </w:p>
    <w:p w:rsidR="00DF5F04" w:rsidRDefault="00DF5F04" w:rsidP="00DF5F04">
      <w:pPr>
        <w:spacing w:after="0" w:line="240" w:lineRule="auto"/>
        <w:rPr>
          <w:rFonts w:ascii="Times New Roman" w:hAnsi="Times New Roman"/>
          <w:color w:val="000000"/>
          <w:sz w:val="24"/>
          <w:szCs w:val="24"/>
        </w:rPr>
      </w:pPr>
    </w:p>
    <w:p w:rsidR="00DF5F04" w:rsidRDefault="00DF5F04" w:rsidP="00DF5F04">
      <w:pPr>
        <w:spacing w:after="0" w:line="240" w:lineRule="auto"/>
        <w:rPr>
          <w:rFonts w:ascii="Times New Roman" w:hAnsi="Times New Roman"/>
          <w:color w:val="000000"/>
          <w:sz w:val="24"/>
          <w:szCs w:val="24"/>
        </w:rPr>
      </w:pPr>
    </w:p>
    <w:p w:rsidR="00DF5F04" w:rsidRDefault="00DF5F04" w:rsidP="00DF5F04">
      <w:pPr>
        <w:spacing w:after="0" w:line="240" w:lineRule="auto"/>
        <w:rPr>
          <w:rFonts w:ascii="Times New Roman" w:hAnsi="Times New Roman"/>
          <w:color w:val="000000"/>
          <w:sz w:val="24"/>
          <w:szCs w:val="24"/>
        </w:rPr>
      </w:pPr>
    </w:p>
    <w:p w:rsidR="00DF5F04" w:rsidRDefault="00DF5F04" w:rsidP="00DF5F04">
      <w:pPr>
        <w:spacing w:after="0" w:line="240" w:lineRule="auto"/>
        <w:rPr>
          <w:rFonts w:ascii="Times New Roman" w:hAnsi="Times New Roman"/>
          <w:color w:val="000000"/>
          <w:sz w:val="24"/>
          <w:szCs w:val="24"/>
        </w:rPr>
      </w:pPr>
    </w:p>
    <w:p w:rsidR="00026D73" w:rsidRPr="008A31D9" w:rsidRDefault="00026D73" w:rsidP="00DF5F04">
      <w:pPr>
        <w:spacing w:after="0" w:line="240" w:lineRule="auto"/>
        <w:ind w:left="1440" w:firstLine="720"/>
        <w:rPr>
          <w:rFonts w:ascii="Times New Roman" w:hAnsi="Times New Roman"/>
          <w:color w:val="000000"/>
          <w:sz w:val="24"/>
          <w:szCs w:val="24"/>
        </w:rPr>
      </w:pPr>
      <w:r w:rsidRPr="000265D9">
        <w:rPr>
          <w:rFonts w:ascii="Times New Roman" w:hAnsi="Times New Roman"/>
          <w:b/>
          <w:color w:val="000000"/>
          <w:sz w:val="32"/>
          <w:szCs w:val="32"/>
        </w:rPr>
        <w:t>STUDENT EVALUATION PERIODS</w:t>
      </w:r>
    </w:p>
    <w:p w:rsidR="00026D73" w:rsidRPr="000265D9" w:rsidRDefault="00026D73" w:rsidP="00026D73">
      <w:pPr>
        <w:spacing w:after="0" w:line="240" w:lineRule="auto"/>
        <w:rPr>
          <w:rFonts w:ascii="Times New Roman" w:hAnsi="Times New Roman"/>
          <w:b/>
          <w:color w:val="000000"/>
          <w:sz w:val="24"/>
          <w:szCs w:val="24"/>
        </w:rPr>
      </w:pPr>
      <w:r>
        <w:rPr>
          <w:rFonts w:ascii="Times New Roman" w:hAnsi="Times New Roman"/>
          <w:b/>
          <w:color w:val="000000"/>
          <w:sz w:val="24"/>
          <w:szCs w:val="24"/>
        </w:rPr>
        <w:t xml:space="preserve">Applicable to all Lawrence and Company College of Cosmetology courses and students: </w:t>
      </w:r>
    </w:p>
    <w:p w:rsidR="00026D73" w:rsidRPr="004F6320" w:rsidRDefault="004F6320" w:rsidP="004F6320">
      <w:pPr>
        <w:spacing w:after="0" w:line="240" w:lineRule="auto"/>
        <w:rPr>
          <w:rFonts w:ascii="Times New Roman" w:hAnsi="Times New Roman"/>
          <w:b/>
          <w:color w:val="000000"/>
          <w:sz w:val="24"/>
          <w:szCs w:val="24"/>
          <w:u w:val="single"/>
        </w:rPr>
      </w:pPr>
      <w:r w:rsidRPr="004F6320">
        <w:rPr>
          <w:rFonts w:ascii="Times New Roman" w:hAnsi="Times New Roman"/>
          <w:b/>
          <w:color w:val="000000"/>
          <w:sz w:val="24"/>
          <w:szCs w:val="24"/>
        </w:rPr>
        <w:t xml:space="preserve">     </w:t>
      </w:r>
      <w:r w:rsidR="00026D73" w:rsidRPr="004F6320">
        <w:rPr>
          <w:rFonts w:ascii="Times New Roman" w:hAnsi="Times New Roman"/>
          <w:b/>
          <w:color w:val="000000"/>
          <w:sz w:val="24"/>
          <w:szCs w:val="24"/>
          <w:u w:val="single"/>
        </w:rPr>
        <w:t>Cosmetology</w:t>
      </w:r>
    </w:p>
    <w:p w:rsidR="00026D73" w:rsidRDefault="00026D73" w:rsidP="00026D73">
      <w:pPr>
        <w:spacing w:after="0" w:line="240" w:lineRule="auto"/>
        <w:ind w:left="3600" w:hanging="2160"/>
        <w:rPr>
          <w:rFonts w:ascii="Times New Roman" w:hAnsi="Times New Roman"/>
          <w:color w:val="000000"/>
          <w:sz w:val="24"/>
          <w:szCs w:val="24"/>
        </w:rPr>
      </w:pPr>
      <w:r>
        <w:rPr>
          <w:rFonts w:ascii="Times New Roman" w:hAnsi="Times New Roman"/>
          <w:color w:val="000000"/>
          <w:sz w:val="24"/>
          <w:szCs w:val="24"/>
          <w:u w:val="single"/>
        </w:rPr>
        <w:t>Evaluation Part 1:</w:t>
      </w:r>
      <w:r>
        <w:rPr>
          <w:rFonts w:ascii="Times New Roman" w:hAnsi="Times New Roman"/>
          <w:color w:val="000000"/>
          <w:sz w:val="24"/>
          <w:szCs w:val="24"/>
        </w:rPr>
        <w:tab/>
        <w:t xml:space="preserve">The point at which 450 </w:t>
      </w:r>
      <w:r w:rsidR="00665742">
        <w:rPr>
          <w:rFonts w:ascii="Times New Roman" w:hAnsi="Times New Roman"/>
          <w:color w:val="000000"/>
          <w:sz w:val="24"/>
          <w:szCs w:val="24"/>
        </w:rPr>
        <w:t>hours of the course is</w:t>
      </w:r>
      <w:r>
        <w:rPr>
          <w:rFonts w:ascii="Times New Roman" w:hAnsi="Times New Roman"/>
          <w:color w:val="000000"/>
          <w:sz w:val="24"/>
          <w:szCs w:val="24"/>
        </w:rPr>
        <w:t xml:space="preserve"> completed.</w:t>
      </w:r>
    </w:p>
    <w:p w:rsidR="00026D73" w:rsidRDefault="00026D73" w:rsidP="00026D73">
      <w:pPr>
        <w:spacing w:after="0" w:line="240" w:lineRule="auto"/>
        <w:ind w:left="3600" w:hanging="2160"/>
        <w:rPr>
          <w:rFonts w:ascii="Times New Roman" w:hAnsi="Times New Roman"/>
          <w:color w:val="000000"/>
          <w:sz w:val="24"/>
          <w:szCs w:val="24"/>
        </w:rPr>
      </w:pPr>
      <w:r>
        <w:rPr>
          <w:rFonts w:ascii="Times New Roman" w:hAnsi="Times New Roman"/>
          <w:color w:val="000000"/>
          <w:sz w:val="24"/>
          <w:szCs w:val="24"/>
          <w:u w:val="single"/>
        </w:rPr>
        <w:t>Evaluation Part 2:</w:t>
      </w:r>
      <w:r>
        <w:rPr>
          <w:rFonts w:ascii="Times New Roman" w:hAnsi="Times New Roman"/>
          <w:color w:val="000000"/>
          <w:sz w:val="24"/>
          <w:szCs w:val="24"/>
        </w:rPr>
        <w:tab/>
        <w:t xml:space="preserve">The point at which 900 hours </w:t>
      </w:r>
      <w:r w:rsidR="00665742">
        <w:rPr>
          <w:rFonts w:ascii="Times New Roman" w:hAnsi="Times New Roman"/>
          <w:color w:val="000000"/>
          <w:sz w:val="24"/>
          <w:szCs w:val="24"/>
        </w:rPr>
        <w:t>of the course is</w:t>
      </w:r>
      <w:r>
        <w:rPr>
          <w:rFonts w:ascii="Times New Roman" w:hAnsi="Times New Roman"/>
          <w:color w:val="000000"/>
          <w:sz w:val="24"/>
          <w:szCs w:val="24"/>
        </w:rPr>
        <w:t xml:space="preserve"> completed.</w:t>
      </w:r>
    </w:p>
    <w:p w:rsidR="00026D73" w:rsidRDefault="00026D73" w:rsidP="00026D73">
      <w:pPr>
        <w:spacing w:after="0" w:line="240" w:lineRule="auto"/>
        <w:ind w:left="3600" w:hanging="2160"/>
        <w:rPr>
          <w:rFonts w:ascii="Times New Roman" w:hAnsi="Times New Roman"/>
          <w:color w:val="000000"/>
          <w:sz w:val="24"/>
          <w:szCs w:val="24"/>
        </w:rPr>
      </w:pPr>
      <w:r>
        <w:rPr>
          <w:rFonts w:ascii="Times New Roman" w:hAnsi="Times New Roman"/>
          <w:color w:val="000000"/>
          <w:sz w:val="24"/>
          <w:szCs w:val="24"/>
          <w:u w:val="single"/>
        </w:rPr>
        <w:t>Evaluation Part 3:</w:t>
      </w:r>
      <w:r>
        <w:rPr>
          <w:rFonts w:ascii="Times New Roman" w:hAnsi="Times New Roman"/>
          <w:color w:val="000000"/>
          <w:sz w:val="24"/>
          <w:szCs w:val="24"/>
        </w:rPr>
        <w:tab/>
        <w:t xml:space="preserve">The point at which 1250 hours </w:t>
      </w:r>
      <w:r w:rsidR="00665742">
        <w:rPr>
          <w:rFonts w:ascii="Times New Roman" w:hAnsi="Times New Roman"/>
          <w:color w:val="000000"/>
          <w:sz w:val="24"/>
          <w:szCs w:val="24"/>
        </w:rPr>
        <w:t>of the course is</w:t>
      </w:r>
      <w:r>
        <w:rPr>
          <w:rFonts w:ascii="Times New Roman" w:hAnsi="Times New Roman"/>
          <w:color w:val="000000"/>
          <w:sz w:val="24"/>
          <w:szCs w:val="24"/>
        </w:rPr>
        <w:t xml:space="preserve"> completed.</w:t>
      </w:r>
    </w:p>
    <w:p w:rsidR="00202369" w:rsidRDefault="00202369" w:rsidP="00026D73">
      <w:pPr>
        <w:spacing w:after="0" w:line="240" w:lineRule="auto"/>
        <w:ind w:left="3600" w:hanging="2160"/>
        <w:rPr>
          <w:rFonts w:ascii="Times New Roman" w:hAnsi="Times New Roman"/>
          <w:color w:val="000000"/>
          <w:sz w:val="24"/>
          <w:szCs w:val="24"/>
        </w:rPr>
      </w:pPr>
      <w:r>
        <w:rPr>
          <w:rFonts w:ascii="Times New Roman" w:hAnsi="Times New Roman"/>
          <w:color w:val="000000"/>
          <w:sz w:val="24"/>
          <w:szCs w:val="24"/>
          <w:u w:val="single"/>
        </w:rPr>
        <w:t>Evaluation Part 4:</w:t>
      </w:r>
      <w:r>
        <w:rPr>
          <w:rFonts w:ascii="Times New Roman" w:hAnsi="Times New Roman"/>
          <w:color w:val="000000"/>
          <w:sz w:val="24"/>
          <w:szCs w:val="24"/>
        </w:rPr>
        <w:t xml:space="preserve"> </w:t>
      </w:r>
      <w:r>
        <w:rPr>
          <w:rFonts w:ascii="Times New Roman" w:hAnsi="Times New Roman"/>
          <w:color w:val="000000"/>
          <w:sz w:val="24"/>
          <w:szCs w:val="24"/>
        </w:rPr>
        <w:tab/>
        <w:t>The point at which 1600 hours of the course is completed.</w:t>
      </w:r>
    </w:p>
    <w:p w:rsidR="00DF5F04" w:rsidRPr="004F6320" w:rsidRDefault="00DF5F04" w:rsidP="00DF5F04">
      <w:pPr>
        <w:spacing w:after="0" w:line="240" w:lineRule="auto"/>
        <w:rPr>
          <w:rFonts w:ascii="Times New Roman" w:hAnsi="Times New Roman"/>
          <w:b/>
          <w:color w:val="000000"/>
          <w:sz w:val="24"/>
          <w:szCs w:val="24"/>
          <w:u w:val="single"/>
        </w:rPr>
      </w:pPr>
      <w:r w:rsidRPr="004F6320">
        <w:rPr>
          <w:rFonts w:ascii="Times New Roman" w:hAnsi="Times New Roman"/>
          <w:b/>
          <w:color w:val="000000"/>
          <w:sz w:val="24"/>
          <w:szCs w:val="24"/>
        </w:rPr>
        <w:t xml:space="preserve">     </w:t>
      </w:r>
      <w:r>
        <w:rPr>
          <w:rFonts w:ascii="Times New Roman" w:hAnsi="Times New Roman"/>
          <w:b/>
          <w:color w:val="000000"/>
          <w:sz w:val="24"/>
          <w:szCs w:val="24"/>
          <w:u w:val="single"/>
        </w:rPr>
        <w:t>Barbering</w:t>
      </w:r>
    </w:p>
    <w:p w:rsidR="00DF5F04" w:rsidRDefault="00DF5F04" w:rsidP="00DF5F04">
      <w:pPr>
        <w:spacing w:after="0" w:line="240" w:lineRule="auto"/>
        <w:ind w:left="3600" w:hanging="2160"/>
        <w:rPr>
          <w:rFonts w:ascii="Times New Roman" w:hAnsi="Times New Roman"/>
          <w:color w:val="000000"/>
          <w:sz w:val="24"/>
          <w:szCs w:val="24"/>
        </w:rPr>
      </w:pPr>
      <w:r>
        <w:rPr>
          <w:rFonts w:ascii="Times New Roman" w:hAnsi="Times New Roman"/>
          <w:color w:val="000000"/>
          <w:sz w:val="24"/>
          <w:szCs w:val="24"/>
          <w:u w:val="single"/>
        </w:rPr>
        <w:t>Evaluation Part 1:</w:t>
      </w:r>
      <w:r>
        <w:rPr>
          <w:rFonts w:ascii="Times New Roman" w:hAnsi="Times New Roman"/>
          <w:color w:val="000000"/>
          <w:sz w:val="24"/>
          <w:szCs w:val="24"/>
        </w:rPr>
        <w:tab/>
        <w:t>The point at which 450 hours of the course is completed.</w:t>
      </w:r>
    </w:p>
    <w:p w:rsidR="00DF5F04" w:rsidRDefault="00DF5F04" w:rsidP="00DF5F04">
      <w:pPr>
        <w:spacing w:after="0" w:line="240" w:lineRule="auto"/>
        <w:ind w:left="3600" w:hanging="2160"/>
        <w:rPr>
          <w:rFonts w:ascii="Times New Roman" w:hAnsi="Times New Roman"/>
          <w:color w:val="000000"/>
          <w:sz w:val="24"/>
          <w:szCs w:val="24"/>
        </w:rPr>
      </w:pPr>
      <w:r>
        <w:rPr>
          <w:rFonts w:ascii="Times New Roman" w:hAnsi="Times New Roman"/>
          <w:color w:val="000000"/>
          <w:sz w:val="24"/>
          <w:szCs w:val="24"/>
          <w:u w:val="single"/>
        </w:rPr>
        <w:t>Evaluation Part 2:</w:t>
      </w:r>
      <w:r>
        <w:rPr>
          <w:rFonts w:ascii="Times New Roman" w:hAnsi="Times New Roman"/>
          <w:color w:val="000000"/>
          <w:sz w:val="24"/>
          <w:szCs w:val="24"/>
        </w:rPr>
        <w:tab/>
        <w:t>The point at which 900 hours of the course is completed.</w:t>
      </w:r>
    </w:p>
    <w:p w:rsidR="00DF5F04" w:rsidRDefault="00DF5F04" w:rsidP="00DF5F04">
      <w:pPr>
        <w:spacing w:after="0" w:line="240" w:lineRule="auto"/>
        <w:ind w:left="3600" w:hanging="2160"/>
        <w:rPr>
          <w:rFonts w:ascii="Times New Roman" w:hAnsi="Times New Roman"/>
          <w:color w:val="000000"/>
          <w:sz w:val="24"/>
          <w:szCs w:val="24"/>
        </w:rPr>
      </w:pPr>
      <w:r>
        <w:rPr>
          <w:rFonts w:ascii="Times New Roman" w:hAnsi="Times New Roman"/>
          <w:color w:val="000000"/>
          <w:sz w:val="24"/>
          <w:szCs w:val="24"/>
          <w:u w:val="single"/>
        </w:rPr>
        <w:t>Evaluation Part 3:</w:t>
      </w:r>
      <w:r>
        <w:rPr>
          <w:rFonts w:ascii="Times New Roman" w:hAnsi="Times New Roman"/>
          <w:color w:val="000000"/>
          <w:sz w:val="24"/>
          <w:szCs w:val="24"/>
        </w:rPr>
        <w:tab/>
        <w:t>The point at which 1250 hours of the course is completed.</w:t>
      </w:r>
    </w:p>
    <w:p w:rsidR="00DF5F04" w:rsidRDefault="00DF5F04" w:rsidP="00DF5F04">
      <w:pPr>
        <w:spacing w:after="0" w:line="240" w:lineRule="auto"/>
        <w:ind w:left="3600" w:hanging="2160"/>
        <w:rPr>
          <w:rFonts w:ascii="Times New Roman" w:hAnsi="Times New Roman"/>
          <w:color w:val="000000"/>
          <w:sz w:val="24"/>
          <w:szCs w:val="24"/>
        </w:rPr>
      </w:pPr>
      <w:r>
        <w:rPr>
          <w:rFonts w:ascii="Times New Roman" w:hAnsi="Times New Roman"/>
          <w:color w:val="000000"/>
          <w:sz w:val="24"/>
          <w:szCs w:val="24"/>
          <w:u w:val="single"/>
        </w:rPr>
        <w:t>Evaluation Part 4:</w:t>
      </w:r>
      <w:r>
        <w:rPr>
          <w:rFonts w:ascii="Times New Roman" w:hAnsi="Times New Roman"/>
          <w:color w:val="000000"/>
          <w:sz w:val="24"/>
          <w:szCs w:val="24"/>
        </w:rPr>
        <w:t xml:space="preserve"> </w:t>
      </w:r>
      <w:r>
        <w:rPr>
          <w:rFonts w:ascii="Times New Roman" w:hAnsi="Times New Roman"/>
          <w:color w:val="000000"/>
          <w:sz w:val="24"/>
          <w:szCs w:val="24"/>
        </w:rPr>
        <w:tab/>
        <w:t>The point at which 1500 hours of the course is completed.</w:t>
      </w:r>
    </w:p>
    <w:p w:rsidR="00DF5F04" w:rsidRDefault="00DF5F04" w:rsidP="00026D73">
      <w:pPr>
        <w:spacing w:after="0" w:line="240" w:lineRule="auto"/>
        <w:ind w:left="3600" w:hanging="2160"/>
        <w:rPr>
          <w:rFonts w:ascii="Times New Roman" w:hAnsi="Times New Roman"/>
          <w:color w:val="000000"/>
          <w:sz w:val="24"/>
          <w:szCs w:val="24"/>
        </w:rPr>
      </w:pPr>
    </w:p>
    <w:p w:rsidR="00026D73" w:rsidRPr="00665742" w:rsidRDefault="004F6320" w:rsidP="00026D73">
      <w:pPr>
        <w:spacing w:after="0" w:line="240" w:lineRule="auto"/>
        <w:rPr>
          <w:rFonts w:ascii="Times New Roman" w:hAnsi="Times New Roman"/>
          <w:b/>
          <w:color w:val="000000"/>
          <w:sz w:val="24"/>
          <w:szCs w:val="24"/>
        </w:rPr>
      </w:pPr>
      <w:r>
        <w:rPr>
          <w:rFonts w:ascii="Times New Roman" w:hAnsi="Times New Roman"/>
          <w:color w:val="000000"/>
          <w:sz w:val="24"/>
          <w:szCs w:val="24"/>
        </w:rPr>
        <w:t xml:space="preserve">     </w:t>
      </w:r>
      <w:r w:rsidR="00026D73" w:rsidRPr="00665742">
        <w:rPr>
          <w:rFonts w:ascii="Times New Roman" w:hAnsi="Times New Roman"/>
          <w:b/>
          <w:color w:val="000000"/>
          <w:sz w:val="24"/>
          <w:szCs w:val="24"/>
          <w:u w:val="single"/>
        </w:rPr>
        <w:t>Esthetician</w:t>
      </w:r>
    </w:p>
    <w:p w:rsidR="00026D73" w:rsidRDefault="00026D73" w:rsidP="00026D73">
      <w:pPr>
        <w:spacing w:after="0" w:line="240" w:lineRule="auto"/>
        <w:ind w:left="3600" w:hanging="2160"/>
        <w:rPr>
          <w:rFonts w:ascii="Times New Roman" w:hAnsi="Times New Roman"/>
          <w:color w:val="000000"/>
          <w:sz w:val="24"/>
          <w:szCs w:val="24"/>
        </w:rPr>
      </w:pPr>
      <w:r>
        <w:rPr>
          <w:rFonts w:ascii="Times New Roman" w:hAnsi="Times New Roman"/>
          <w:color w:val="000000"/>
          <w:sz w:val="24"/>
          <w:szCs w:val="24"/>
          <w:u w:val="single"/>
        </w:rPr>
        <w:t>Evaluation Part 4:</w:t>
      </w:r>
      <w:r w:rsidR="00CC68A2">
        <w:rPr>
          <w:rFonts w:ascii="Times New Roman" w:hAnsi="Times New Roman"/>
          <w:color w:val="000000"/>
          <w:sz w:val="24"/>
          <w:szCs w:val="24"/>
        </w:rPr>
        <w:tab/>
        <w:t>The point at which 300</w:t>
      </w:r>
      <w:r>
        <w:rPr>
          <w:rFonts w:ascii="Times New Roman" w:hAnsi="Times New Roman"/>
          <w:color w:val="000000"/>
          <w:sz w:val="24"/>
          <w:szCs w:val="24"/>
        </w:rPr>
        <w:t xml:space="preserve"> hours o</w:t>
      </w:r>
      <w:r w:rsidR="00665742">
        <w:rPr>
          <w:rFonts w:ascii="Times New Roman" w:hAnsi="Times New Roman"/>
          <w:color w:val="000000"/>
          <w:sz w:val="24"/>
          <w:szCs w:val="24"/>
        </w:rPr>
        <w:t xml:space="preserve">f the course is </w:t>
      </w:r>
      <w:r>
        <w:rPr>
          <w:rFonts w:ascii="Times New Roman" w:hAnsi="Times New Roman"/>
          <w:color w:val="000000"/>
          <w:sz w:val="24"/>
          <w:szCs w:val="24"/>
        </w:rPr>
        <w:t xml:space="preserve">completed. </w:t>
      </w:r>
    </w:p>
    <w:p w:rsidR="00026D73" w:rsidRDefault="00026D73" w:rsidP="00026D73">
      <w:pPr>
        <w:spacing w:after="0" w:line="240" w:lineRule="auto"/>
        <w:ind w:left="3600" w:hanging="2160"/>
        <w:rPr>
          <w:rFonts w:ascii="Times New Roman" w:hAnsi="Times New Roman"/>
          <w:color w:val="000000"/>
          <w:sz w:val="24"/>
          <w:szCs w:val="24"/>
        </w:rPr>
      </w:pPr>
      <w:r>
        <w:rPr>
          <w:rFonts w:ascii="Times New Roman" w:hAnsi="Times New Roman"/>
          <w:color w:val="000000"/>
          <w:sz w:val="24"/>
          <w:szCs w:val="24"/>
          <w:u w:val="single"/>
        </w:rPr>
        <w:t>Evaluation Part 5:</w:t>
      </w:r>
      <w:r>
        <w:rPr>
          <w:rFonts w:ascii="Times New Roman" w:hAnsi="Times New Roman"/>
          <w:color w:val="000000"/>
          <w:sz w:val="24"/>
          <w:szCs w:val="24"/>
        </w:rPr>
        <w:tab/>
        <w:t>The po</w:t>
      </w:r>
      <w:r w:rsidR="00CC68A2">
        <w:rPr>
          <w:rFonts w:ascii="Times New Roman" w:hAnsi="Times New Roman"/>
          <w:color w:val="000000"/>
          <w:sz w:val="24"/>
          <w:szCs w:val="24"/>
        </w:rPr>
        <w:t>int at which 600</w:t>
      </w:r>
      <w:r>
        <w:rPr>
          <w:rFonts w:ascii="Times New Roman" w:hAnsi="Times New Roman"/>
          <w:color w:val="000000"/>
          <w:sz w:val="24"/>
          <w:szCs w:val="24"/>
        </w:rPr>
        <w:t xml:space="preserve"> hours </w:t>
      </w:r>
      <w:r w:rsidR="00665742">
        <w:rPr>
          <w:rFonts w:ascii="Times New Roman" w:hAnsi="Times New Roman"/>
          <w:color w:val="000000"/>
          <w:sz w:val="24"/>
          <w:szCs w:val="24"/>
        </w:rPr>
        <w:t xml:space="preserve">of the course is </w:t>
      </w:r>
      <w:r>
        <w:rPr>
          <w:rFonts w:ascii="Times New Roman" w:hAnsi="Times New Roman"/>
          <w:color w:val="000000"/>
          <w:sz w:val="24"/>
          <w:szCs w:val="24"/>
        </w:rPr>
        <w:t xml:space="preserve">completed. </w:t>
      </w:r>
    </w:p>
    <w:p w:rsidR="00026D73" w:rsidRPr="00665742" w:rsidRDefault="004F6320" w:rsidP="00026D73">
      <w:pPr>
        <w:spacing w:after="0" w:line="240" w:lineRule="auto"/>
        <w:rPr>
          <w:rFonts w:ascii="Times New Roman" w:hAnsi="Times New Roman"/>
          <w:b/>
          <w:color w:val="000000"/>
          <w:sz w:val="24"/>
          <w:szCs w:val="24"/>
          <w:u w:val="single"/>
        </w:rPr>
      </w:pPr>
      <w:r>
        <w:rPr>
          <w:rFonts w:ascii="Times New Roman" w:hAnsi="Times New Roman"/>
          <w:color w:val="000000"/>
          <w:sz w:val="24"/>
          <w:szCs w:val="24"/>
        </w:rPr>
        <w:t xml:space="preserve">      </w:t>
      </w:r>
      <w:r w:rsidR="00B015AB">
        <w:rPr>
          <w:rFonts w:ascii="Times New Roman" w:hAnsi="Times New Roman"/>
          <w:b/>
          <w:color w:val="000000"/>
          <w:sz w:val="24"/>
          <w:szCs w:val="24"/>
          <w:u w:val="single"/>
        </w:rPr>
        <w:t>Manicuring</w:t>
      </w:r>
    </w:p>
    <w:p w:rsidR="00026D73" w:rsidRDefault="00026D73" w:rsidP="00026D73">
      <w:pPr>
        <w:spacing w:after="0" w:line="240" w:lineRule="auto"/>
        <w:ind w:left="3600" w:hanging="2160"/>
        <w:rPr>
          <w:rFonts w:ascii="Times New Roman" w:hAnsi="Times New Roman"/>
          <w:color w:val="000000"/>
          <w:sz w:val="24"/>
          <w:szCs w:val="24"/>
        </w:rPr>
      </w:pPr>
      <w:r>
        <w:rPr>
          <w:rFonts w:ascii="Times New Roman" w:hAnsi="Times New Roman"/>
          <w:color w:val="000000"/>
          <w:sz w:val="24"/>
          <w:szCs w:val="24"/>
          <w:u w:val="single"/>
        </w:rPr>
        <w:t>Evaluation Part 1:</w:t>
      </w:r>
      <w:r w:rsidR="00CC68A2">
        <w:rPr>
          <w:rFonts w:ascii="Times New Roman" w:hAnsi="Times New Roman"/>
          <w:color w:val="000000"/>
          <w:sz w:val="24"/>
          <w:szCs w:val="24"/>
        </w:rPr>
        <w:tab/>
        <w:t>The point at which 200</w:t>
      </w:r>
      <w:r>
        <w:rPr>
          <w:rFonts w:ascii="Times New Roman" w:hAnsi="Times New Roman"/>
          <w:color w:val="000000"/>
          <w:sz w:val="24"/>
          <w:szCs w:val="24"/>
        </w:rPr>
        <w:t xml:space="preserve"> hours </w:t>
      </w:r>
      <w:r w:rsidR="00665742">
        <w:rPr>
          <w:rFonts w:ascii="Times New Roman" w:hAnsi="Times New Roman"/>
          <w:color w:val="000000"/>
          <w:sz w:val="24"/>
          <w:szCs w:val="24"/>
        </w:rPr>
        <w:t xml:space="preserve">of the course is </w:t>
      </w:r>
      <w:r>
        <w:rPr>
          <w:rFonts w:ascii="Times New Roman" w:hAnsi="Times New Roman"/>
          <w:color w:val="000000"/>
          <w:sz w:val="24"/>
          <w:szCs w:val="24"/>
        </w:rPr>
        <w:t>completed.</w:t>
      </w:r>
    </w:p>
    <w:p w:rsidR="00D90295" w:rsidRDefault="00026D73" w:rsidP="00D90295">
      <w:pPr>
        <w:spacing w:after="0" w:line="240" w:lineRule="auto"/>
        <w:ind w:left="720" w:firstLine="720"/>
        <w:rPr>
          <w:rFonts w:ascii="Times New Roman" w:hAnsi="Times New Roman"/>
          <w:b/>
          <w:color w:val="000000"/>
          <w:sz w:val="24"/>
          <w:szCs w:val="24"/>
        </w:rPr>
      </w:pPr>
      <w:r>
        <w:rPr>
          <w:rFonts w:ascii="Times New Roman" w:hAnsi="Times New Roman"/>
          <w:color w:val="000000"/>
          <w:sz w:val="24"/>
          <w:szCs w:val="24"/>
          <w:u w:val="single"/>
        </w:rPr>
        <w:t>Evaluation Part 2:</w:t>
      </w:r>
      <w:r w:rsidR="00CC68A2">
        <w:rPr>
          <w:rFonts w:ascii="Times New Roman" w:hAnsi="Times New Roman"/>
          <w:color w:val="000000"/>
          <w:sz w:val="24"/>
          <w:szCs w:val="24"/>
        </w:rPr>
        <w:tab/>
        <w:t>The point at which 400</w:t>
      </w:r>
      <w:r>
        <w:rPr>
          <w:rFonts w:ascii="Times New Roman" w:hAnsi="Times New Roman"/>
          <w:color w:val="000000"/>
          <w:sz w:val="24"/>
          <w:szCs w:val="24"/>
        </w:rPr>
        <w:t xml:space="preserve"> hours </w:t>
      </w:r>
      <w:r w:rsidR="00665742">
        <w:rPr>
          <w:rFonts w:ascii="Times New Roman" w:hAnsi="Times New Roman"/>
          <w:color w:val="000000"/>
          <w:sz w:val="24"/>
          <w:szCs w:val="24"/>
        </w:rPr>
        <w:t>of the course is</w:t>
      </w:r>
      <w:r>
        <w:rPr>
          <w:rFonts w:ascii="Times New Roman" w:hAnsi="Times New Roman"/>
          <w:color w:val="000000"/>
          <w:sz w:val="24"/>
          <w:szCs w:val="24"/>
        </w:rPr>
        <w:t xml:space="preserve"> completed.</w:t>
      </w:r>
      <w:r w:rsidR="00D90295" w:rsidRPr="004F6320">
        <w:rPr>
          <w:rFonts w:ascii="Times New Roman" w:hAnsi="Times New Roman"/>
          <w:b/>
          <w:color w:val="000000"/>
          <w:sz w:val="24"/>
          <w:szCs w:val="24"/>
        </w:rPr>
        <w:t xml:space="preserve">     </w:t>
      </w:r>
    </w:p>
    <w:p w:rsidR="00D90295" w:rsidRPr="004F6320" w:rsidRDefault="00D90295" w:rsidP="00D90295">
      <w:pPr>
        <w:spacing w:after="0" w:line="240" w:lineRule="auto"/>
        <w:rPr>
          <w:rFonts w:ascii="Times New Roman" w:hAnsi="Times New Roman"/>
          <w:b/>
          <w:color w:val="000000"/>
          <w:sz w:val="24"/>
          <w:szCs w:val="24"/>
          <w:u w:val="single"/>
        </w:rPr>
      </w:pPr>
      <w:r>
        <w:rPr>
          <w:rFonts w:ascii="Times New Roman" w:hAnsi="Times New Roman"/>
          <w:color w:val="000000"/>
          <w:sz w:val="24"/>
          <w:szCs w:val="24"/>
        </w:rPr>
        <w:t xml:space="preserve">       </w:t>
      </w:r>
      <w:r>
        <w:rPr>
          <w:rFonts w:ascii="Times New Roman" w:hAnsi="Times New Roman"/>
          <w:b/>
          <w:color w:val="000000"/>
          <w:sz w:val="24"/>
          <w:szCs w:val="24"/>
          <w:u w:val="single"/>
        </w:rPr>
        <w:t>Barbering</w:t>
      </w:r>
    </w:p>
    <w:p w:rsidR="00D90295" w:rsidRDefault="00D90295" w:rsidP="00D90295">
      <w:pPr>
        <w:spacing w:after="0" w:line="240" w:lineRule="auto"/>
        <w:ind w:left="3600" w:hanging="2160"/>
        <w:rPr>
          <w:rFonts w:ascii="Times New Roman" w:hAnsi="Times New Roman"/>
          <w:color w:val="000000"/>
          <w:sz w:val="24"/>
          <w:szCs w:val="24"/>
        </w:rPr>
      </w:pPr>
      <w:r>
        <w:rPr>
          <w:rFonts w:ascii="Times New Roman" w:hAnsi="Times New Roman"/>
          <w:color w:val="000000"/>
          <w:sz w:val="24"/>
          <w:szCs w:val="24"/>
          <w:u w:val="single"/>
        </w:rPr>
        <w:t>Evaluation Part 1:</w:t>
      </w:r>
      <w:r>
        <w:rPr>
          <w:rFonts w:ascii="Times New Roman" w:hAnsi="Times New Roman"/>
          <w:color w:val="000000"/>
          <w:sz w:val="24"/>
          <w:szCs w:val="24"/>
        </w:rPr>
        <w:tab/>
        <w:t>The point at which 450 hours of the course is completed.</w:t>
      </w:r>
    </w:p>
    <w:p w:rsidR="00D90295" w:rsidRDefault="00D90295" w:rsidP="00D90295">
      <w:pPr>
        <w:spacing w:after="0" w:line="240" w:lineRule="auto"/>
        <w:ind w:left="3600" w:hanging="2160"/>
        <w:rPr>
          <w:rFonts w:ascii="Times New Roman" w:hAnsi="Times New Roman"/>
          <w:color w:val="000000"/>
          <w:sz w:val="24"/>
          <w:szCs w:val="24"/>
        </w:rPr>
      </w:pPr>
      <w:r>
        <w:rPr>
          <w:rFonts w:ascii="Times New Roman" w:hAnsi="Times New Roman"/>
          <w:color w:val="000000"/>
          <w:sz w:val="24"/>
          <w:szCs w:val="24"/>
          <w:u w:val="single"/>
        </w:rPr>
        <w:t>Evaluation Part 2:</w:t>
      </w:r>
      <w:r>
        <w:rPr>
          <w:rFonts w:ascii="Times New Roman" w:hAnsi="Times New Roman"/>
          <w:color w:val="000000"/>
          <w:sz w:val="24"/>
          <w:szCs w:val="24"/>
        </w:rPr>
        <w:tab/>
        <w:t>The point at which 900 hours of the course is completed.</w:t>
      </w:r>
    </w:p>
    <w:p w:rsidR="00D90295" w:rsidRDefault="00D90295" w:rsidP="00D90295">
      <w:pPr>
        <w:spacing w:after="0" w:line="240" w:lineRule="auto"/>
        <w:ind w:left="3600" w:hanging="2160"/>
        <w:rPr>
          <w:rFonts w:ascii="Times New Roman" w:hAnsi="Times New Roman"/>
          <w:color w:val="000000"/>
          <w:sz w:val="24"/>
          <w:szCs w:val="24"/>
        </w:rPr>
      </w:pPr>
      <w:r>
        <w:rPr>
          <w:rFonts w:ascii="Times New Roman" w:hAnsi="Times New Roman"/>
          <w:color w:val="000000"/>
          <w:sz w:val="24"/>
          <w:szCs w:val="24"/>
          <w:u w:val="single"/>
        </w:rPr>
        <w:t>Evaluation Part 3:</w:t>
      </w:r>
      <w:r>
        <w:rPr>
          <w:rFonts w:ascii="Times New Roman" w:hAnsi="Times New Roman"/>
          <w:color w:val="000000"/>
          <w:sz w:val="24"/>
          <w:szCs w:val="24"/>
        </w:rPr>
        <w:tab/>
        <w:t xml:space="preserve">The point </w:t>
      </w:r>
      <w:r w:rsidR="00C46E30">
        <w:rPr>
          <w:rFonts w:ascii="Times New Roman" w:hAnsi="Times New Roman"/>
          <w:color w:val="000000"/>
          <w:sz w:val="24"/>
          <w:szCs w:val="24"/>
        </w:rPr>
        <w:t>at which 120</w:t>
      </w:r>
      <w:r>
        <w:rPr>
          <w:rFonts w:ascii="Times New Roman" w:hAnsi="Times New Roman"/>
          <w:color w:val="000000"/>
          <w:sz w:val="24"/>
          <w:szCs w:val="24"/>
        </w:rPr>
        <w:t>0 hours of the course is completed.</w:t>
      </w:r>
    </w:p>
    <w:p w:rsidR="00D90295" w:rsidRDefault="00D90295" w:rsidP="00D90295">
      <w:pPr>
        <w:spacing w:after="0" w:line="240" w:lineRule="auto"/>
        <w:ind w:left="3600" w:hanging="2160"/>
        <w:rPr>
          <w:rFonts w:ascii="Times New Roman" w:hAnsi="Times New Roman"/>
          <w:color w:val="000000"/>
          <w:sz w:val="24"/>
          <w:szCs w:val="24"/>
        </w:rPr>
      </w:pPr>
      <w:r>
        <w:rPr>
          <w:rFonts w:ascii="Times New Roman" w:hAnsi="Times New Roman"/>
          <w:color w:val="000000"/>
          <w:sz w:val="24"/>
          <w:szCs w:val="24"/>
          <w:u w:val="single"/>
        </w:rPr>
        <w:t>Evaluation Part 4:</w:t>
      </w:r>
      <w:r>
        <w:rPr>
          <w:rFonts w:ascii="Times New Roman" w:hAnsi="Times New Roman"/>
          <w:color w:val="000000"/>
          <w:sz w:val="24"/>
          <w:szCs w:val="24"/>
        </w:rPr>
        <w:t xml:space="preserve"> </w:t>
      </w:r>
      <w:r>
        <w:rPr>
          <w:rFonts w:ascii="Times New Roman" w:hAnsi="Times New Roman"/>
          <w:color w:val="000000"/>
          <w:sz w:val="24"/>
          <w:szCs w:val="24"/>
        </w:rPr>
        <w:tab/>
        <w:t>The point at which 1</w:t>
      </w:r>
      <w:r w:rsidR="00040AB9">
        <w:rPr>
          <w:rFonts w:ascii="Times New Roman" w:hAnsi="Times New Roman"/>
          <w:color w:val="000000"/>
          <w:sz w:val="24"/>
          <w:szCs w:val="24"/>
        </w:rPr>
        <w:t>5</w:t>
      </w:r>
      <w:r>
        <w:rPr>
          <w:rFonts w:ascii="Times New Roman" w:hAnsi="Times New Roman"/>
          <w:color w:val="000000"/>
          <w:sz w:val="24"/>
          <w:szCs w:val="24"/>
        </w:rPr>
        <w:t>00 hours of the course is completed.</w:t>
      </w:r>
    </w:p>
    <w:p w:rsidR="00382037" w:rsidRPr="004F6320" w:rsidRDefault="004F6320" w:rsidP="00EB4623">
      <w:pPr>
        <w:pStyle w:val="NoSpacing"/>
        <w:rPr>
          <w:b/>
          <w:sz w:val="24"/>
          <w:szCs w:val="24"/>
          <w:u w:val="single"/>
        </w:rPr>
      </w:pPr>
      <w:r>
        <w:rPr>
          <w:rFonts w:ascii="Times New Roman" w:hAnsi="Times New Roman"/>
          <w:color w:val="000000"/>
          <w:sz w:val="24"/>
          <w:szCs w:val="24"/>
        </w:rPr>
        <w:t xml:space="preserve">  </w:t>
      </w:r>
      <w:r w:rsidR="00382037" w:rsidRPr="004F6320">
        <w:rPr>
          <w:b/>
          <w:sz w:val="24"/>
          <w:szCs w:val="24"/>
          <w:u w:val="single"/>
        </w:rPr>
        <w:t>Instructor Trainee</w:t>
      </w:r>
    </w:p>
    <w:p w:rsidR="00382037" w:rsidRDefault="00382037" w:rsidP="00382037">
      <w:pPr>
        <w:spacing w:after="0" w:line="240" w:lineRule="auto"/>
        <w:ind w:left="3600" w:hanging="2160"/>
        <w:rPr>
          <w:rFonts w:ascii="Times New Roman" w:hAnsi="Times New Roman"/>
          <w:color w:val="000000"/>
          <w:sz w:val="24"/>
          <w:szCs w:val="24"/>
        </w:rPr>
      </w:pPr>
      <w:r>
        <w:rPr>
          <w:rFonts w:ascii="Times New Roman" w:hAnsi="Times New Roman"/>
          <w:color w:val="000000"/>
          <w:sz w:val="24"/>
          <w:szCs w:val="24"/>
          <w:u w:val="single"/>
        </w:rPr>
        <w:t>Evaluation Part 1:</w:t>
      </w:r>
      <w:r>
        <w:rPr>
          <w:rFonts w:ascii="Times New Roman" w:hAnsi="Times New Roman"/>
          <w:color w:val="000000"/>
          <w:sz w:val="24"/>
          <w:szCs w:val="24"/>
        </w:rPr>
        <w:tab/>
        <w:t>The point at which 300 hours of the course is completed.</w:t>
      </w:r>
    </w:p>
    <w:p w:rsidR="00AE611B" w:rsidRDefault="00382037" w:rsidP="00AE611B">
      <w:pPr>
        <w:spacing w:after="0" w:line="240" w:lineRule="auto"/>
        <w:ind w:left="3600" w:hanging="2160"/>
        <w:rPr>
          <w:rFonts w:ascii="Times New Roman" w:hAnsi="Times New Roman"/>
          <w:color w:val="000000"/>
          <w:sz w:val="24"/>
          <w:szCs w:val="24"/>
        </w:rPr>
      </w:pPr>
      <w:r>
        <w:rPr>
          <w:rFonts w:ascii="Times New Roman" w:hAnsi="Times New Roman"/>
          <w:color w:val="000000"/>
          <w:sz w:val="24"/>
          <w:szCs w:val="24"/>
          <w:u w:val="single"/>
        </w:rPr>
        <w:t>Evaluation Part 2:</w:t>
      </w:r>
      <w:r>
        <w:rPr>
          <w:rFonts w:ascii="Times New Roman" w:hAnsi="Times New Roman"/>
          <w:color w:val="000000"/>
          <w:sz w:val="24"/>
          <w:szCs w:val="24"/>
        </w:rPr>
        <w:tab/>
        <w:t>The point at which 600 h</w:t>
      </w:r>
      <w:r w:rsidR="00AE611B">
        <w:rPr>
          <w:rFonts w:ascii="Times New Roman" w:hAnsi="Times New Roman"/>
          <w:color w:val="000000"/>
          <w:sz w:val="24"/>
          <w:szCs w:val="24"/>
        </w:rPr>
        <w:t>ours of the course is completed.</w:t>
      </w:r>
    </w:p>
    <w:p w:rsidR="00DF5F04" w:rsidRDefault="008A31D9" w:rsidP="00EB4623">
      <w:pPr>
        <w:rPr>
          <w:rStyle w:val="Strong"/>
          <w:b w:val="0"/>
          <w:bCs w:val="0"/>
        </w:rPr>
      </w:pPr>
      <w:r>
        <w:t>*Transfer Students- Midpoint of the contracted hours or the established evaluation periods, whichever comes first.</w:t>
      </w:r>
      <w:r w:rsidR="00AE611B" w:rsidRPr="002D023B">
        <w:rPr>
          <w:rStyle w:val="Emphasis"/>
          <w:b/>
          <w:i w:val="0"/>
          <w:color w:val="000000" w:themeColor="text1"/>
        </w:rPr>
        <w:t>11.</w:t>
      </w:r>
      <w:r w:rsidR="00AE611B" w:rsidRPr="002D023B">
        <w:rPr>
          <w:rStyle w:val="Emphasis"/>
          <w:rFonts w:ascii="Times New Roman" w:hAnsi="Times New Roman"/>
          <w:b/>
          <w:i w:val="0"/>
          <w:color w:val="000000" w:themeColor="text1"/>
        </w:rPr>
        <w:t xml:space="preserve"> Transfer Hours: </w:t>
      </w:r>
      <w:r w:rsidR="00AE611B" w:rsidRPr="002D023B">
        <w:rPr>
          <w:rStyle w:val="Emphasis"/>
          <w:rFonts w:ascii="Times New Roman" w:hAnsi="Times New Roman"/>
          <w:i w:val="0"/>
          <w:color w:val="000000" w:themeColor="text1"/>
        </w:rPr>
        <w:t xml:space="preserve">With regard to Satisfactory </w:t>
      </w:r>
      <w:r w:rsidR="002D023B" w:rsidRPr="002D023B">
        <w:rPr>
          <w:rStyle w:val="Emphasis"/>
          <w:rFonts w:ascii="Times New Roman" w:hAnsi="Times New Roman"/>
          <w:i w:val="0"/>
          <w:color w:val="000000" w:themeColor="text1"/>
        </w:rPr>
        <w:t>Academic</w:t>
      </w:r>
      <w:r w:rsidR="00AE611B" w:rsidRPr="002D023B">
        <w:rPr>
          <w:rStyle w:val="Emphasis"/>
          <w:rFonts w:ascii="Times New Roman" w:hAnsi="Times New Roman"/>
          <w:i w:val="0"/>
          <w:color w:val="000000" w:themeColor="text1"/>
        </w:rPr>
        <w:t xml:space="preserve"> Progress, a student’s transfer hours will be </w:t>
      </w:r>
      <w:r w:rsidR="002D023B" w:rsidRPr="002D023B">
        <w:rPr>
          <w:rStyle w:val="Emphasis"/>
          <w:rFonts w:ascii="Times New Roman" w:hAnsi="Times New Roman"/>
          <w:i w:val="0"/>
          <w:color w:val="000000" w:themeColor="text1"/>
        </w:rPr>
        <w:t>counted</w:t>
      </w:r>
      <w:r w:rsidR="00AE611B" w:rsidRPr="002D023B">
        <w:rPr>
          <w:rStyle w:val="Emphasis"/>
          <w:rFonts w:ascii="Times New Roman" w:hAnsi="Times New Roman"/>
          <w:i w:val="0"/>
          <w:color w:val="000000" w:themeColor="text1"/>
        </w:rPr>
        <w:t xml:space="preserve"> as both attempted and earned hours for the purpose of dete</w:t>
      </w:r>
      <w:r w:rsidR="002D023B" w:rsidRPr="002D023B">
        <w:rPr>
          <w:rStyle w:val="Emphasis"/>
          <w:rFonts w:ascii="Times New Roman" w:hAnsi="Times New Roman"/>
          <w:i w:val="0"/>
          <w:color w:val="000000" w:themeColor="text1"/>
        </w:rPr>
        <w:t>rmining when the allowable maximum time frame has been exhausted.</w:t>
      </w:r>
    </w:p>
    <w:p w:rsidR="00DF5F04" w:rsidRDefault="004A1EF4" w:rsidP="00DF5F04">
      <w:pPr>
        <w:ind w:left="2160" w:firstLine="720"/>
      </w:pPr>
      <w:r w:rsidRPr="004A1EF4">
        <w:rPr>
          <w:rFonts w:ascii="Times New Roman" w:eastAsia="Times New Roman" w:hAnsi="Times New Roman"/>
          <w:b/>
          <w:bCs/>
          <w:sz w:val="28"/>
          <w:szCs w:val="28"/>
        </w:rPr>
        <w:t>Quantitative Standards</w:t>
      </w:r>
    </w:p>
    <w:p w:rsidR="004A1EF4" w:rsidRPr="00EB4623" w:rsidRDefault="004A1EF4" w:rsidP="00EB4623">
      <w:r w:rsidRPr="004A1EF4">
        <w:rPr>
          <w:rFonts w:ascii="Times New Roman" w:eastAsia="Times New Roman" w:hAnsi="Times New Roman"/>
          <w:sz w:val="24"/>
          <w:szCs w:val="24"/>
        </w:rPr>
        <w:t>The maximum time students are allowed to complete their training is one and one-half (1 ½) times the program length.  Failure to successfully complete the program within this maximum tim</w:t>
      </w:r>
      <w:r w:rsidR="00193EE1">
        <w:rPr>
          <w:rFonts w:ascii="Times New Roman" w:eastAsia="Times New Roman" w:hAnsi="Times New Roman"/>
          <w:sz w:val="24"/>
          <w:szCs w:val="24"/>
        </w:rPr>
        <w:t>e frame will result in counseling</w:t>
      </w:r>
      <w:r w:rsidRPr="004A1EF4">
        <w:rPr>
          <w:rFonts w:ascii="Times New Roman" w:eastAsia="Times New Roman" w:hAnsi="Times New Roman"/>
          <w:sz w:val="24"/>
          <w:szCs w:val="24"/>
        </w:rPr>
        <w:t xml:space="preserve">.  </w:t>
      </w:r>
    </w:p>
    <w:tbl>
      <w:tblPr>
        <w:tblW w:w="8698" w:type="dxa"/>
        <w:tblInd w:w="288" w:type="dxa"/>
        <w:tblCellMar>
          <w:left w:w="0" w:type="dxa"/>
          <w:right w:w="0" w:type="dxa"/>
        </w:tblCellMar>
        <w:tblLook w:val="04A0" w:firstRow="1" w:lastRow="0" w:firstColumn="1" w:lastColumn="0" w:noHBand="0" w:noVBand="1"/>
      </w:tblPr>
      <w:tblGrid>
        <w:gridCol w:w="3518"/>
        <w:gridCol w:w="1496"/>
        <w:gridCol w:w="1228"/>
        <w:gridCol w:w="1228"/>
        <w:gridCol w:w="1228"/>
      </w:tblGrid>
      <w:tr w:rsidR="00F52A0C" w:rsidRPr="004A1EF4" w:rsidTr="00F52A0C">
        <w:trPr>
          <w:trHeight w:val="268"/>
        </w:trPr>
        <w:tc>
          <w:tcPr>
            <w:tcW w:w="35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52A0C" w:rsidRPr="004A1EF4" w:rsidRDefault="00F52A0C" w:rsidP="004A1EF4">
            <w:pPr>
              <w:spacing w:before="100" w:beforeAutospacing="1" w:after="100" w:afterAutospacing="1"/>
              <w:jc w:val="center"/>
              <w:rPr>
                <w:rFonts w:ascii="Times New Roman" w:eastAsia="Times New Roman" w:hAnsi="Times New Roman"/>
                <w:sz w:val="24"/>
                <w:szCs w:val="24"/>
              </w:rPr>
            </w:pPr>
            <w:r w:rsidRPr="004A1EF4">
              <w:rPr>
                <w:rFonts w:ascii="Times New Roman" w:eastAsia="Times New Roman" w:hAnsi="Times New Roman"/>
                <w:b/>
                <w:bCs/>
                <w:sz w:val="20"/>
                <w:szCs w:val="20"/>
              </w:rPr>
              <w:t>Program of Study</w:t>
            </w:r>
          </w:p>
        </w:tc>
        <w:tc>
          <w:tcPr>
            <w:tcW w:w="149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2A0C" w:rsidRPr="004A1EF4" w:rsidRDefault="00F52A0C" w:rsidP="004A1EF4">
            <w:pPr>
              <w:spacing w:before="100" w:beforeAutospacing="1" w:after="100" w:afterAutospacing="1"/>
              <w:jc w:val="center"/>
              <w:rPr>
                <w:rFonts w:ascii="Times New Roman" w:eastAsia="Times New Roman" w:hAnsi="Times New Roman"/>
                <w:sz w:val="24"/>
                <w:szCs w:val="24"/>
              </w:rPr>
            </w:pPr>
            <w:r w:rsidRPr="004A1EF4">
              <w:rPr>
                <w:rFonts w:ascii="Times New Roman" w:eastAsia="Times New Roman" w:hAnsi="Times New Roman"/>
                <w:b/>
                <w:bCs/>
                <w:color w:val="000000"/>
                <w:sz w:val="20"/>
                <w:szCs w:val="20"/>
              </w:rPr>
              <w:t>Cosmetology</w:t>
            </w:r>
          </w:p>
        </w:tc>
        <w:tc>
          <w:tcPr>
            <w:tcW w:w="122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2A0C" w:rsidRPr="004A1EF4" w:rsidRDefault="00F52A0C" w:rsidP="004A1EF4">
            <w:pPr>
              <w:spacing w:before="100" w:beforeAutospacing="1" w:after="100" w:afterAutospacing="1"/>
              <w:jc w:val="center"/>
              <w:rPr>
                <w:rFonts w:ascii="Times New Roman" w:eastAsia="Times New Roman" w:hAnsi="Times New Roman"/>
                <w:sz w:val="24"/>
                <w:szCs w:val="24"/>
              </w:rPr>
            </w:pPr>
            <w:r w:rsidRPr="004A1EF4">
              <w:rPr>
                <w:rFonts w:ascii="Times New Roman" w:eastAsia="Times New Roman" w:hAnsi="Times New Roman"/>
                <w:b/>
                <w:bCs/>
                <w:color w:val="000000"/>
                <w:sz w:val="20"/>
                <w:szCs w:val="20"/>
              </w:rPr>
              <w:t>Manicuring</w:t>
            </w:r>
          </w:p>
        </w:tc>
        <w:tc>
          <w:tcPr>
            <w:tcW w:w="1228" w:type="dxa"/>
            <w:tcBorders>
              <w:top w:val="single" w:sz="8" w:space="0" w:color="auto"/>
              <w:left w:val="nil"/>
              <w:bottom w:val="single" w:sz="8" w:space="0" w:color="auto"/>
              <w:right w:val="single" w:sz="8" w:space="0" w:color="auto"/>
            </w:tcBorders>
          </w:tcPr>
          <w:p w:rsidR="00F52A0C" w:rsidRPr="004A1EF4" w:rsidRDefault="00F52A0C" w:rsidP="004A1EF4">
            <w:pPr>
              <w:spacing w:before="100" w:beforeAutospacing="1" w:after="100" w:afterAutospacing="1"/>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Estheticians</w:t>
            </w:r>
          </w:p>
        </w:tc>
        <w:tc>
          <w:tcPr>
            <w:tcW w:w="1228" w:type="dxa"/>
            <w:tcBorders>
              <w:top w:val="single" w:sz="8" w:space="0" w:color="auto"/>
              <w:left w:val="nil"/>
              <w:bottom w:val="single" w:sz="8" w:space="0" w:color="auto"/>
              <w:right w:val="single" w:sz="8" w:space="0" w:color="auto"/>
            </w:tcBorders>
          </w:tcPr>
          <w:p w:rsidR="00F52A0C" w:rsidRDefault="00F52A0C" w:rsidP="004A1EF4">
            <w:pPr>
              <w:spacing w:before="100" w:beforeAutospacing="1" w:after="100" w:afterAutospacing="1"/>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Barbering</w:t>
            </w:r>
          </w:p>
        </w:tc>
      </w:tr>
      <w:tr w:rsidR="00F52A0C" w:rsidRPr="004A1EF4" w:rsidTr="00F52A0C">
        <w:trPr>
          <w:trHeight w:val="283"/>
        </w:trPr>
        <w:tc>
          <w:tcPr>
            <w:tcW w:w="35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2A0C" w:rsidRPr="004A1EF4" w:rsidRDefault="00F52A0C" w:rsidP="004A1EF4">
            <w:pPr>
              <w:spacing w:before="100" w:beforeAutospacing="1" w:after="100" w:afterAutospacing="1"/>
              <w:rPr>
                <w:rFonts w:ascii="Times New Roman" w:eastAsia="Times New Roman" w:hAnsi="Times New Roman"/>
                <w:sz w:val="24"/>
                <w:szCs w:val="24"/>
              </w:rPr>
            </w:pPr>
            <w:r w:rsidRPr="004A1EF4">
              <w:rPr>
                <w:rFonts w:ascii="Times New Roman" w:eastAsia="Times New Roman" w:hAnsi="Times New Roman"/>
                <w:b/>
                <w:bCs/>
                <w:sz w:val="18"/>
                <w:szCs w:val="18"/>
              </w:rPr>
              <w:t xml:space="preserve">Program Length     </w:t>
            </w:r>
            <w:r w:rsidRPr="004A1EF4">
              <w:rPr>
                <w:rFonts w:ascii="Times New Roman" w:eastAsia="Times New Roman" w:hAnsi="Times New Roman"/>
                <w:i/>
                <w:iCs/>
                <w:sz w:val="18"/>
                <w:szCs w:val="18"/>
              </w:rPr>
              <w:t>(Weeks)</w:t>
            </w:r>
          </w:p>
        </w:tc>
        <w:tc>
          <w:tcPr>
            <w:tcW w:w="1496" w:type="dxa"/>
            <w:tcBorders>
              <w:top w:val="nil"/>
              <w:left w:val="nil"/>
              <w:bottom w:val="single" w:sz="8" w:space="0" w:color="auto"/>
              <w:right w:val="single" w:sz="8" w:space="0" w:color="auto"/>
            </w:tcBorders>
            <w:tcMar>
              <w:top w:w="0" w:type="dxa"/>
              <w:left w:w="108" w:type="dxa"/>
              <w:bottom w:w="0" w:type="dxa"/>
              <w:right w:w="108" w:type="dxa"/>
            </w:tcMar>
            <w:hideMark/>
          </w:tcPr>
          <w:p w:rsidR="00F52A0C" w:rsidRPr="004A1EF4" w:rsidRDefault="00F52A0C" w:rsidP="00B054D8">
            <w:pPr>
              <w:spacing w:before="100" w:beforeAutospacing="1" w:after="100" w:afterAutospacing="1"/>
              <w:jc w:val="center"/>
              <w:rPr>
                <w:rFonts w:ascii="Times New Roman" w:eastAsia="Times New Roman" w:hAnsi="Times New Roman"/>
                <w:sz w:val="24"/>
                <w:szCs w:val="24"/>
              </w:rPr>
            </w:pPr>
            <w:r>
              <w:rPr>
                <w:rFonts w:ascii="Times New Roman" w:eastAsia="Times New Roman" w:hAnsi="Times New Roman"/>
                <w:color w:val="000000"/>
                <w:sz w:val="18"/>
                <w:szCs w:val="18"/>
              </w:rPr>
              <w:t>56</w:t>
            </w:r>
          </w:p>
        </w:tc>
        <w:tc>
          <w:tcPr>
            <w:tcW w:w="1228" w:type="dxa"/>
            <w:tcBorders>
              <w:top w:val="nil"/>
              <w:left w:val="nil"/>
              <w:bottom w:val="single" w:sz="8" w:space="0" w:color="auto"/>
              <w:right w:val="single" w:sz="8" w:space="0" w:color="auto"/>
            </w:tcBorders>
            <w:tcMar>
              <w:top w:w="0" w:type="dxa"/>
              <w:left w:w="108" w:type="dxa"/>
              <w:bottom w:w="0" w:type="dxa"/>
              <w:right w:w="108" w:type="dxa"/>
            </w:tcMar>
            <w:hideMark/>
          </w:tcPr>
          <w:p w:rsidR="00F52A0C" w:rsidRPr="004A1EF4" w:rsidRDefault="00F52A0C" w:rsidP="004A1EF4">
            <w:pPr>
              <w:spacing w:before="100" w:beforeAutospacing="1" w:after="100" w:afterAutospacing="1"/>
              <w:jc w:val="center"/>
              <w:rPr>
                <w:rFonts w:ascii="Times New Roman" w:eastAsia="Times New Roman" w:hAnsi="Times New Roman"/>
                <w:sz w:val="24"/>
                <w:szCs w:val="24"/>
              </w:rPr>
            </w:pPr>
            <w:r>
              <w:rPr>
                <w:rFonts w:ascii="Times New Roman" w:eastAsia="Times New Roman" w:hAnsi="Times New Roman"/>
                <w:sz w:val="18"/>
                <w:szCs w:val="18"/>
              </w:rPr>
              <w:t>15</w:t>
            </w:r>
          </w:p>
        </w:tc>
        <w:tc>
          <w:tcPr>
            <w:tcW w:w="1228" w:type="dxa"/>
            <w:tcBorders>
              <w:top w:val="nil"/>
              <w:left w:val="nil"/>
              <w:bottom w:val="single" w:sz="8" w:space="0" w:color="auto"/>
              <w:right w:val="single" w:sz="8" w:space="0" w:color="auto"/>
            </w:tcBorders>
          </w:tcPr>
          <w:p w:rsidR="00F52A0C" w:rsidRDefault="00F52A0C" w:rsidP="004A1EF4">
            <w:pPr>
              <w:spacing w:before="100" w:beforeAutospacing="1" w:after="100" w:afterAutospacing="1"/>
              <w:jc w:val="center"/>
              <w:rPr>
                <w:rFonts w:ascii="Times New Roman" w:eastAsia="Times New Roman" w:hAnsi="Times New Roman"/>
                <w:sz w:val="18"/>
                <w:szCs w:val="18"/>
              </w:rPr>
            </w:pPr>
            <w:r>
              <w:rPr>
                <w:rFonts w:ascii="Times New Roman" w:eastAsia="Times New Roman" w:hAnsi="Times New Roman"/>
                <w:sz w:val="18"/>
                <w:szCs w:val="18"/>
              </w:rPr>
              <w:t>20</w:t>
            </w:r>
          </w:p>
        </w:tc>
        <w:tc>
          <w:tcPr>
            <w:tcW w:w="1228" w:type="dxa"/>
            <w:tcBorders>
              <w:top w:val="nil"/>
              <w:left w:val="nil"/>
              <w:bottom w:val="single" w:sz="8" w:space="0" w:color="auto"/>
              <w:right w:val="single" w:sz="8" w:space="0" w:color="auto"/>
            </w:tcBorders>
          </w:tcPr>
          <w:p w:rsidR="00F52A0C" w:rsidRDefault="00F52A0C" w:rsidP="004A1EF4">
            <w:pPr>
              <w:spacing w:before="100" w:beforeAutospacing="1" w:after="100" w:afterAutospacing="1"/>
              <w:jc w:val="center"/>
              <w:rPr>
                <w:rFonts w:ascii="Times New Roman" w:eastAsia="Times New Roman" w:hAnsi="Times New Roman"/>
                <w:sz w:val="18"/>
                <w:szCs w:val="18"/>
              </w:rPr>
            </w:pPr>
            <w:r>
              <w:rPr>
                <w:rFonts w:ascii="Times New Roman" w:eastAsia="Times New Roman" w:hAnsi="Times New Roman"/>
                <w:sz w:val="18"/>
                <w:szCs w:val="18"/>
              </w:rPr>
              <w:t>54</w:t>
            </w:r>
          </w:p>
        </w:tc>
      </w:tr>
      <w:tr w:rsidR="00F52A0C" w:rsidRPr="004A1EF4" w:rsidTr="00F52A0C">
        <w:trPr>
          <w:trHeight w:val="283"/>
        </w:trPr>
        <w:tc>
          <w:tcPr>
            <w:tcW w:w="35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2A0C" w:rsidRPr="004A1EF4" w:rsidRDefault="00F52A0C" w:rsidP="004A1EF4">
            <w:pPr>
              <w:spacing w:before="100" w:beforeAutospacing="1" w:after="100" w:afterAutospacing="1"/>
              <w:rPr>
                <w:rFonts w:ascii="Times New Roman" w:eastAsia="Times New Roman" w:hAnsi="Times New Roman"/>
                <w:sz w:val="24"/>
                <w:szCs w:val="24"/>
              </w:rPr>
            </w:pPr>
            <w:r w:rsidRPr="004A1EF4">
              <w:rPr>
                <w:rFonts w:ascii="Times New Roman" w:eastAsia="Times New Roman" w:hAnsi="Times New Roman"/>
                <w:b/>
                <w:bCs/>
                <w:sz w:val="18"/>
                <w:szCs w:val="18"/>
              </w:rPr>
              <w:t xml:space="preserve">Program Length    </w:t>
            </w:r>
            <w:r w:rsidRPr="004A1EF4">
              <w:rPr>
                <w:rFonts w:ascii="Times New Roman" w:eastAsia="Times New Roman" w:hAnsi="Times New Roman"/>
                <w:i/>
                <w:iCs/>
                <w:sz w:val="18"/>
                <w:szCs w:val="18"/>
              </w:rPr>
              <w:t>(Clock Hours)</w:t>
            </w:r>
          </w:p>
        </w:tc>
        <w:tc>
          <w:tcPr>
            <w:tcW w:w="1496" w:type="dxa"/>
            <w:tcBorders>
              <w:top w:val="nil"/>
              <w:left w:val="nil"/>
              <w:bottom w:val="single" w:sz="8" w:space="0" w:color="auto"/>
              <w:right w:val="single" w:sz="8" w:space="0" w:color="auto"/>
            </w:tcBorders>
            <w:tcMar>
              <w:top w:w="0" w:type="dxa"/>
              <w:left w:w="108" w:type="dxa"/>
              <w:bottom w:w="0" w:type="dxa"/>
              <w:right w:w="108" w:type="dxa"/>
            </w:tcMar>
            <w:hideMark/>
          </w:tcPr>
          <w:p w:rsidR="00F52A0C" w:rsidRPr="004A1EF4" w:rsidRDefault="00F52A0C" w:rsidP="004A1EF4">
            <w:pPr>
              <w:spacing w:before="100" w:beforeAutospacing="1" w:after="100" w:afterAutospacing="1"/>
              <w:jc w:val="center"/>
              <w:rPr>
                <w:rFonts w:ascii="Times New Roman" w:eastAsia="Times New Roman" w:hAnsi="Times New Roman"/>
                <w:sz w:val="24"/>
                <w:szCs w:val="24"/>
              </w:rPr>
            </w:pPr>
            <w:r w:rsidRPr="004A1EF4">
              <w:rPr>
                <w:rFonts w:ascii="Times New Roman" w:eastAsia="Times New Roman" w:hAnsi="Times New Roman"/>
                <w:color w:val="000000"/>
                <w:sz w:val="18"/>
                <w:szCs w:val="18"/>
              </w:rPr>
              <w:t>1600</w:t>
            </w:r>
          </w:p>
        </w:tc>
        <w:tc>
          <w:tcPr>
            <w:tcW w:w="1228" w:type="dxa"/>
            <w:tcBorders>
              <w:top w:val="nil"/>
              <w:left w:val="nil"/>
              <w:bottom w:val="single" w:sz="8" w:space="0" w:color="auto"/>
              <w:right w:val="single" w:sz="8" w:space="0" w:color="auto"/>
            </w:tcBorders>
            <w:tcMar>
              <w:top w:w="0" w:type="dxa"/>
              <w:left w:w="108" w:type="dxa"/>
              <w:bottom w:w="0" w:type="dxa"/>
              <w:right w:w="108" w:type="dxa"/>
            </w:tcMar>
            <w:hideMark/>
          </w:tcPr>
          <w:p w:rsidR="00F52A0C" w:rsidRPr="004A1EF4" w:rsidRDefault="00F52A0C" w:rsidP="004A1EF4">
            <w:pPr>
              <w:spacing w:before="100" w:beforeAutospacing="1" w:after="100" w:afterAutospacing="1"/>
              <w:jc w:val="center"/>
              <w:rPr>
                <w:rFonts w:ascii="Times New Roman" w:eastAsia="Times New Roman" w:hAnsi="Times New Roman"/>
                <w:sz w:val="24"/>
                <w:szCs w:val="24"/>
              </w:rPr>
            </w:pPr>
            <w:r w:rsidRPr="004A1EF4">
              <w:rPr>
                <w:rFonts w:ascii="Times New Roman" w:eastAsia="Times New Roman" w:hAnsi="Times New Roman"/>
                <w:color w:val="000000"/>
                <w:sz w:val="18"/>
                <w:szCs w:val="18"/>
              </w:rPr>
              <w:t>400</w:t>
            </w:r>
          </w:p>
        </w:tc>
        <w:tc>
          <w:tcPr>
            <w:tcW w:w="1228" w:type="dxa"/>
            <w:tcBorders>
              <w:top w:val="nil"/>
              <w:left w:val="nil"/>
              <w:bottom w:val="single" w:sz="8" w:space="0" w:color="auto"/>
              <w:right w:val="single" w:sz="8" w:space="0" w:color="auto"/>
            </w:tcBorders>
          </w:tcPr>
          <w:p w:rsidR="00F52A0C" w:rsidRPr="004A1EF4" w:rsidRDefault="00F52A0C" w:rsidP="004A1EF4">
            <w:pPr>
              <w:spacing w:before="100" w:beforeAutospacing="1" w:after="100" w:afterAutospacing="1"/>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600</w:t>
            </w:r>
          </w:p>
        </w:tc>
        <w:tc>
          <w:tcPr>
            <w:tcW w:w="1228" w:type="dxa"/>
            <w:tcBorders>
              <w:top w:val="nil"/>
              <w:left w:val="nil"/>
              <w:bottom w:val="single" w:sz="8" w:space="0" w:color="auto"/>
              <w:right w:val="single" w:sz="8" w:space="0" w:color="auto"/>
            </w:tcBorders>
          </w:tcPr>
          <w:p w:rsidR="00F52A0C" w:rsidRDefault="00F52A0C" w:rsidP="004A1EF4">
            <w:pPr>
              <w:spacing w:before="100" w:beforeAutospacing="1" w:after="100" w:afterAutospacing="1"/>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1500</w:t>
            </w:r>
          </w:p>
        </w:tc>
      </w:tr>
      <w:tr w:rsidR="00F52A0C" w:rsidRPr="004A1EF4" w:rsidTr="00F52A0C">
        <w:trPr>
          <w:trHeight w:val="283"/>
        </w:trPr>
        <w:tc>
          <w:tcPr>
            <w:tcW w:w="35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2A0C" w:rsidRPr="004A1EF4" w:rsidRDefault="00F52A0C" w:rsidP="004A1EF4">
            <w:pPr>
              <w:spacing w:before="100" w:beforeAutospacing="1" w:after="100" w:afterAutospacing="1"/>
              <w:rPr>
                <w:rFonts w:ascii="Times New Roman" w:eastAsia="Times New Roman" w:hAnsi="Times New Roman"/>
                <w:sz w:val="24"/>
                <w:szCs w:val="24"/>
              </w:rPr>
            </w:pPr>
            <w:r w:rsidRPr="004A1EF4">
              <w:rPr>
                <w:rFonts w:ascii="Times New Roman" w:eastAsia="Times New Roman" w:hAnsi="Times New Roman"/>
                <w:b/>
                <w:bCs/>
                <w:color w:val="000000"/>
                <w:sz w:val="18"/>
                <w:szCs w:val="18"/>
              </w:rPr>
              <w:t xml:space="preserve">Evaluation Point </w:t>
            </w:r>
            <w:r w:rsidRPr="004A1EF4">
              <w:rPr>
                <w:rFonts w:ascii="Times New Roman" w:eastAsia="Times New Roman" w:hAnsi="Times New Roman"/>
                <w:b/>
                <w:bCs/>
                <w:sz w:val="18"/>
                <w:szCs w:val="18"/>
              </w:rPr>
              <w:t xml:space="preserve">1     </w:t>
            </w:r>
            <w:r w:rsidRPr="004A1EF4">
              <w:rPr>
                <w:rFonts w:ascii="Times New Roman" w:eastAsia="Times New Roman" w:hAnsi="Times New Roman"/>
                <w:i/>
                <w:iCs/>
                <w:sz w:val="18"/>
                <w:szCs w:val="18"/>
              </w:rPr>
              <w:t>(Weeks)</w:t>
            </w:r>
          </w:p>
        </w:tc>
        <w:tc>
          <w:tcPr>
            <w:tcW w:w="1496" w:type="dxa"/>
            <w:tcBorders>
              <w:top w:val="nil"/>
              <w:left w:val="nil"/>
              <w:bottom w:val="single" w:sz="8" w:space="0" w:color="auto"/>
              <w:right w:val="single" w:sz="8" w:space="0" w:color="auto"/>
            </w:tcBorders>
            <w:tcMar>
              <w:top w:w="0" w:type="dxa"/>
              <w:left w:w="108" w:type="dxa"/>
              <w:bottom w:w="0" w:type="dxa"/>
              <w:right w:w="108" w:type="dxa"/>
            </w:tcMar>
            <w:hideMark/>
          </w:tcPr>
          <w:p w:rsidR="00F52A0C" w:rsidRPr="004A1EF4" w:rsidRDefault="00F52A0C" w:rsidP="00B054D8">
            <w:pPr>
              <w:spacing w:before="100" w:beforeAutospacing="1" w:after="100" w:afterAutospacing="1"/>
              <w:jc w:val="center"/>
              <w:rPr>
                <w:rFonts w:ascii="Times New Roman" w:eastAsia="Times New Roman" w:hAnsi="Times New Roman"/>
                <w:sz w:val="24"/>
                <w:szCs w:val="24"/>
              </w:rPr>
            </w:pPr>
            <w:r w:rsidRPr="004A1EF4">
              <w:rPr>
                <w:rFonts w:ascii="Times New Roman" w:eastAsia="Times New Roman" w:hAnsi="Times New Roman"/>
                <w:color w:val="000000"/>
                <w:sz w:val="18"/>
                <w:szCs w:val="18"/>
              </w:rPr>
              <w:t>1</w:t>
            </w:r>
            <w:r>
              <w:rPr>
                <w:rFonts w:ascii="Times New Roman" w:eastAsia="Times New Roman" w:hAnsi="Times New Roman"/>
                <w:color w:val="000000"/>
                <w:sz w:val="18"/>
                <w:szCs w:val="18"/>
              </w:rPr>
              <w:t>5</w:t>
            </w:r>
          </w:p>
        </w:tc>
        <w:tc>
          <w:tcPr>
            <w:tcW w:w="1228" w:type="dxa"/>
            <w:tcBorders>
              <w:top w:val="nil"/>
              <w:left w:val="nil"/>
              <w:bottom w:val="single" w:sz="8" w:space="0" w:color="auto"/>
              <w:right w:val="single" w:sz="8" w:space="0" w:color="auto"/>
            </w:tcBorders>
            <w:tcMar>
              <w:top w:w="0" w:type="dxa"/>
              <w:left w:w="108" w:type="dxa"/>
              <w:bottom w:w="0" w:type="dxa"/>
              <w:right w:w="108" w:type="dxa"/>
            </w:tcMar>
            <w:hideMark/>
          </w:tcPr>
          <w:p w:rsidR="00F52A0C" w:rsidRPr="004A1EF4" w:rsidRDefault="00F52A0C" w:rsidP="004A1EF4">
            <w:pPr>
              <w:spacing w:before="100" w:beforeAutospacing="1" w:after="100" w:afterAutospacing="1"/>
              <w:jc w:val="center"/>
              <w:rPr>
                <w:rFonts w:ascii="Times New Roman" w:eastAsia="Times New Roman" w:hAnsi="Times New Roman"/>
                <w:sz w:val="24"/>
                <w:szCs w:val="24"/>
              </w:rPr>
            </w:pPr>
            <w:r>
              <w:rPr>
                <w:rFonts w:ascii="Times New Roman" w:eastAsia="Times New Roman" w:hAnsi="Times New Roman"/>
                <w:color w:val="000000"/>
                <w:sz w:val="18"/>
                <w:szCs w:val="18"/>
              </w:rPr>
              <w:t>1</w:t>
            </w:r>
          </w:p>
        </w:tc>
        <w:tc>
          <w:tcPr>
            <w:tcW w:w="1228" w:type="dxa"/>
            <w:tcBorders>
              <w:top w:val="nil"/>
              <w:left w:val="nil"/>
              <w:bottom w:val="single" w:sz="8" w:space="0" w:color="auto"/>
              <w:right w:val="single" w:sz="8" w:space="0" w:color="auto"/>
            </w:tcBorders>
          </w:tcPr>
          <w:p w:rsidR="00F52A0C" w:rsidRDefault="00F52A0C" w:rsidP="004A1EF4">
            <w:pPr>
              <w:spacing w:before="100" w:beforeAutospacing="1" w:after="100" w:afterAutospacing="1"/>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9</w:t>
            </w:r>
          </w:p>
        </w:tc>
        <w:tc>
          <w:tcPr>
            <w:tcW w:w="1228" w:type="dxa"/>
            <w:tcBorders>
              <w:top w:val="nil"/>
              <w:left w:val="nil"/>
              <w:bottom w:val="single" w:sz="8" w:space="0" w:color="auto"/>
              <w:right w:val="single" w:sz="8" w:space="0" w:color="auto"/>
            </w:tcBorders>
          </w:tcPr>
          <w:p w:rsidR="00F52A0C" w:rsidRDefault="00D90295" w:rsidP="004A1EF4">
            <w:pPr>
              <w:spacing w:before="100" w:beforeAutospacing="1" w:after="100" w:afterAutospacing="1"/>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15</w:t>
            </w:r>
          </w:p>
        </w:tc>
      </w:tr>
      <w:tr w:rsidR="00F52A0C" w:rsidRPr="004A1EF4" w:rsidTr="00F52A0C">
        <w:trPr>
          <w:trHeight w:val="268"/>
        </w:trPr>
        <w:tc>
          <w:tcPr>
            <w:tcW w:w="3518"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F52A0C" w:rsidRPr="004A1EF4" w:rsidRDefault="00F52A0C" w:rsidP="004A1EF4">
            <w:pPr>
              <w:spacing w:before="100" w:beforeAutospacing="1" w:after="100" w:afterAutospacing="1"/>
              <w:rPr>
                <w:rFonts w:ascii="Times New Roman" w:eastAsia="Times New Roman" w:hAnsi="Times New Roman"/>
                <w:sz w:val="24"/>
                <w:szCs w:val="24"/>
              </w:rPr>
            </w:pPr>
            <w:r w:rsidRPr="004A1EF4">
              <w:rPr>
                <w:rFonts w:ascii="Times New Roman" w:eastAsia="Times New Roman" w:hAnsi="Times New Roman"/>
                <w:b/>
                <w:bCs/>
                <w:color w:val="000000"/>
                <w:sz w:val="18"/>
                <w:szCs w:val="18"/>
              </w:rPr>
              <w:t xml:space="preserve">Evaluation Point </w:t>
            </w:r>
            <w:r w:rsidRPr="004A1EF4">
              <w:rPr>
                <w:rFonts w:ascii="Times New Roman" w:eastAsia="Times New Roman" w:hAnsi="Times New Roman"/>
                <w:b/>
                <w:bCs/>
                <w:sz w:val="18"/>
                <w:szCs w:val="18"/>
              </w:rPr>
              <w:t xml:space="preserve"> 1     </w:t>
            </w:r>
            <w:r w:rsidRPr="004A1EF4">
              <w:rPr>
                <w:rFonts w:ascii="Times New Roman" w:eastAsia="Times New Roman" w:hAnsi="Times New Roman"/>
                <w:i/>
                <w:iCs/>
                <w:sz w:val="18"/>
                <w:szCs w:val="18"/>
              </w:rPr>
              <w:t>(Clock Hours)</w:t>
            </w:r>
          </w:p>
        </w:tc>
        <w:tc>
          <w:tcPr>
            <w:tcW w:w="1496" w:type="dxa"/>
            <w:tcBorders>
              <w:top w:val="nil"/>
              <w:left w:val="nil"/>
              <w:bottom w:val="single" w:sz="8" w:space="0" w:color="auto"/>
              <w:right w:val="single" w:sz="8" w:space="0" w:color="auto"/>
            </w:tcBorders>
            <w:tcMar>
              <w:top w:w="0" w:type="dxa"/>
              <w:left w:w="108" w:type="dxa"/>
              <w:bottom w:w="0" w:type="dxa"/>
              <w:right w:w="108" w:type="dxa"/>
            </w:tcMar>
            <w:hideMark/>
          </w:tcPr>
          <w:p w:rsidR="00F52A0C" w:rsidRPr="004A1EF4" w:rsidRDefault="00F52A0C" w:rsidP="004A1EF4">
            <w:pPr>
              <w:spacing w:before="100" w:beforeAutospacing="1" w:after="100" w:afterAutospacing="1"/>
              <w:jc w:val="center"/>
              <w:rPr>
                <w:rFonts w:ascii="Times New Roman" w:eastAsia="Times New Roman" w:hAnsi="Times New Roman"/>
                <w:sz w:val="24"/>
                <w:szCs w:val="24"/>
              </w:rPr>
            </w:pPr>
            <w:r w:rsidRPr="004A1EF4">
              <w:rPr>
                <w:rFonts w:ascii="Times New Roman" w:eastAsia="Times New Roman" w:hAnsi="Times New Roman"/>
                <w:color w:val="000000"/>
                <w:sz w:val="18"/>
                <w:szCs w:val="18"/>
              </w:rPr>
              <w:t>450</w:t>
            </w:r>
          </w:p>
        </w:tc>
        <w:tc>
          <w:tcPr>
            <w:tcW w:w="1228" w:type="dxa"/>
            <w:tcBorders>
              <w:top w:val="nil"/>
              <w:left w:val="nil"/>
              <w:bottom w:val="single" w:sz="8" w:space="0" w:color="auto"/>
              <w:right w:val="single" w:sz="8" w:space="0" w:color="auto"/>
            </w:tcBorders>
            <w:tcMar>
              <w:top w:w="0" w:type="dxa"/>
              <w:left w:w="108" w:type="dxa"/>
              <w:bottom w:w="0" w:type="dxa"/>
              <w:right w:w="108" w:type="dxa"/>
            </w:tcMar>
            <w:hideMark/>
          </w:tcPr>
          <w:p w:rsidR="00F52A0C" w:rsidRPr="004A1EF4" w:rsidRDefault="00F52A0C" w:rsidP="004A1EF4">
            <w:pPr>
              <w:spacing w:before="100" w:beforeAutospacing="1" w:after="100" w:afterAutospacing="1"/>
              <w:jc w:val="center"/>
              <w:rPr>
                <w:rFonts w:ascii="Times New Roman" w:eastAsia="Times New Roman" w:hAnsi="Times New Roman"/>
                <w:sz w:val="24"/>
                <w:szCs w:val="24"/>
              </w:rPr>
            </w:pPr>
            <w:r>
              <w:rPr>
                <w:rFonts w:ascii="Times New Roman" w:eastAsia="Times New Roman" w:hAnsi="Times New Roman"/>
                <w:color w:val="000000"/>
                <w:sz w:val="18"/>
                <w:szCs w:val="18"/>
              </w:rPr>
              <w:t>40</w:t>
            </w:r>
          </w:p>
        </w:tc>
        <w:tc>
          <w:tcPr>
            <w:tcW w:w="1228" w:type="dxa"/>
            <w:tcBorders>
              <w:top w:val="nil"/>
              <w:left w:val="nil"/>
              <w:bottom w:val="single" w:sz="8" w:space="0" w:color="auto"/>
              <w:right w:val="single" w:sz="8" w:space="0" w:color="auto"/>
            </w:tcBorders>
          </w:tcPr>
          <w:p w:rsidR="00F52A0C" w:rsidRDefault="00F52A0C" w:rsidP="004A1EF4">
            <w:pPr>
              <w:spacing w:before="100" w:beforeAutospacing="1" w:after="100" w:afterAutospacing="1"/>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300</w:t>
            </w:r>
          </w:p>
        </w:tc>
        <w:tc>
          <w:tcPr>
            <w:tcW w:w="1228" w:type="dxa"/>
            <w:tcBorders>
              <w:top w:val="nil"/>
              <w:left w:val="nil"/>
              <w:bottom w:val="single" w:sz="8" w:space="0" w:color="auto"/>
              <w:right w:val="single" w:sz="8" w:space="0" w:color="auto"/>
            </w:tcBorders>
          </w:tcPr>
          <w:p w:rsidR="00F52A0C" w:rsidRDefault="00D90295" w:rsidP="004A1EF4">
            <w:pPr>
              <w:spacing w:before="100" w:beforeAutospacing="1" w:after="100" w:afterAutospacing="1"/>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450</w:t>
            </w:r>
          </w:p>
        </w:tc>
      </w:tr>
      <w:tr w:rsidR="00F52A0C" w:rsidRPr="004A1EF4" w:rsidTr="00F52A0C">
        <w:trPr>
          <w:trHeight w:val="268"/>
        </w:trPr>
        <w:tc>
          <w:tcPr>
            <w:tcW w:w="3518"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52A0C" w:rsidRPr="004A1EF4" w:rsidRDefault="00F52A0C" w:rsidP="004A1EF4">
            <w:pPr>
              <w:spacing w:before="100" w:beforeAutospacing="1" w:after="100" w:afterAutospacing="1"/>
              <w:rPr>
                <w:rFonts w:ascii="Times New Roman" w:eastAsia="Times New Roman" w:hAnsi="Times New Roman"/>
                <w:sz w:val="24"/>
                <w:szCs w:val="24"/>
              </w:rPr>
            </w:pPr>
            <w:r w:rsidRPr="004A1EF4">
              <w:rPr>
                <w:rFonts w:ascii="Times New Roman" w:eastAsia="Times New Roman" w:hAnsi="Times New Roman"/>
                <w:b/>
                <w:bCs/>
                <w:color w:val="000000"/>
                <w:sz w:val="18"/>
                <w:szCs w:val="18"/>
              </w:rPr>
              <w:t xml:space="preserve">Evaluation Point </w:t>
            </w:r>
            <w:r w:rsidRPr="004A1EF4">
              <w:rPr>
                <w:rFonts w:ascii="Times New Roman" w:eastAsia="Times New Roman" w:hAnsi="Times New Roman"/>
                <w:b/>
                <w:bCs/>
                <w:sz w:val="18"/>
                <w:szCs w:val="18"/>
              </w:rPr>
              <w:t xml:space="preserve"> 2     </w:t>
            </w:r>
            <w:r w:rsidRPr="004A1EF4">
              <w:rPr>
                <w:rFonts w:ascii="Times New Roman" w:eastAsia="Times New Roman" w:hAnsi="Times New Roman"/>
                <w:i/>
                <w:iCs/>
                <w:sz w:val="18"/>
                <w:szCs w:val="18"/>
              </w:rPr>
              <w:t>(Weeks)</w:t>
            </w:r>
          </w:p>
        </w:tc>
        <w:tc>
          <w:tcPr>
            <w:tcW w:w="1496" w:type="dxa"/>
            <w:tcBorders>
              <w:top w:val="nil"/>
              <w:left w:val="nil"/>
              <w:bottom w:val="single" w:sz="8" w:space="0" w:color="auto"/>
              <w:right w:val="single" w:sz="8" w:space="0" w:color="auto"/>
            </w:tcBorders>
            <w:tcMar>
              <w:top w:w="0" w:type="dxa"/>
              <w:left w:w="108" w:type="dxa"/>
              <w:bottom w:w="0" w:type="dxa"/>
              <w:right w:w="108" w:type="dxa"/>
            </w:tcMar>
            <w:hideMark/>
          </w:tcPr>
          <w:p w:rsidR="00F52A0C" w:rsidRPr="004A1EF4" w:rsidRDefault="00F52A0C" w:rsidP="00B054D8">
            <w:pPr>
              <w:spacing w:before="100" w:beforeAutospacing="1" w:after="100" w:afterAutospacing="1"/>
              <w:jc w:val="center"/>
              <w:rPr>
                <w:rFonts w:ascii="Times New Roman" w:eastAsia="Times New Roman" w:hAnsi="Times New Roman"/>
                <w:sz w:val="24"/>
                <w:szCs w:val="24"/>
              </w:rPr>
            </w:pPr>
            <w:r>
              <w:rPr>
                <w:rFonts w:ascii="Times New Roman" w:eastAsia="Times New Roman" w:hAnsi="Times New Roman"/>
                <w:color w:val="000000"/>
                <w:sz w:val="18"/>
                <w:szCs w:val="18"/>
              </w:rPr>
              <w:t>30</w:t>
            </w:r>
          </w:p>
        </w:tc>
        <w:tc>
          <w:tcPr>
            <w:tcW w:w="1228" w:type="dxa"/>
            <w:tcBorders>
              <w:top w:val="nil"/>
              <w:left w:val="nil"/>
              <w:bottom w:val="single" w:sz="8" w:space="0" w:color="auto"/>
              <w:right w:val="single" w:sz="8" w:space="0" w:color="auto"/>
            </w:tcBorders>
            <w:tcMar>
              <w:top w:w="0" w:type="dxa"/>
              <w:left w:w="108" w:type="dxa"/>
              <w:bottom w:w="0" w:type="dxa"/>
              <w:right w:w="108" w:type="dxa"/>
            </w:tcMar>
            <w:hideMark/>
          </w:tcPr>
          <w:p w:rsidR="00F52A0C" w:rsidRPr="004A1EF4" w:rsidRDefault="00F52A0C" w:rsidP="004A1EF4">
            <w:pPr>
              <w:spacing w:before="100" w:beforeAutospacing="1" w:after="100" w:afterAutospacing="1"/>
              <w:jc w:val="center"/>
              <w:rPr>
                <w:rFonts w:ascii="Times New Roman" w:eastAsia="Times New Roman" w:hAnsi="Times New Roman"/>
                <w:sz w:val="24"/>
                <w:szCs w:val="24"/>
              </w:rPr>
            </w:pPr>
            <w:r>
              <w:rPr>
                <w:rFonts w:ascii="Times New Roman" w:eastAsia="Times New Roman" w:hAnsi="Times New Roman"/>
                <w:sz w:val="18"/>
                <w:szCs w:val="18"/>
              </w:rPr>
              <w:t>6</w:t>
            </w:r>
            <w:r w:rsidRPr="004A1EF4">
              <w:rPr>
                <w:rFonts w:ascii="Times New Roman" w:eastAsia="Times New Roman" w:hAnsi="Times New Roman"/>
                <w:sz w:val="18"/>
                <w:szCs w:val="18"/>
              </w:rPr>
              <w:t> </w:t>
            </w:r>
          </w:p>
        </w:tc>
        <w:tc>
          <w:tcPr>
            <w:tcW w:w="1228" w:type="dxa"/>
            <w:tcBorders>
              <w:top w:val="nil"/>
              <w:left w:val="nil"/>
              <w:bottom w:val="single" w:sz="8" w:space="0" w:color="auto"/>
              <w:right w:val="single" w:sz="8" w:space="0" w:color="auto"/>
            </w:tcBorders>
          </w:tcPr>
          <w:p w:rsidR="00F52A0C" w:rsidRDefault="00F52A0C" w:rsidP="004A1EF4">
            <w:pPr>
              <w:spacing w:before="100" w:beforeAutospacing="1" w:after="100" w:afterAutospacing="1"/>
              <w:jc w:val="center"/>
              <w:rPr>
                <w:rFonts w:ascii="Times New Roman" w:eastAsia="Times New Roman" w:hAnsi="Times New Roman"/>
                <w:sz w:val="18"/>
                <w:szCs w:val="18"/>
              </w:rPr>
            </w:pPr>
            <w:r>
              <w:rPr>
                <w:rFonts w:ascii="Times New Roman" w:eastAsia="Times New Roman" w:hAnsi="Times New Roman"/>
                <w:sz w:val="18"/>
                <w:szCs w:val="18"/>
              </w:rPr>
              <w:t>13</w:t>
            </w:r>
          </w:p>
        </w:tc>
        <w:tc>
          <w:tcPr>
            <w:tcW w:w="1228" w:type="dxa"/>
            <w:tcBorders>
              <w:top w:val="nil"/>
              <w:left w:val="nil"/>
              <w:bottom w:val="single" w:sz="8" w:space="0" w:color="auto"/>
              <w:right w:val="single" w:sz="8" w:space="0" w:color="auto"/>
            </w:tcBorders>
          </w:tcPr>
          <w:p w:rsidR="00F52A0C" w:rsidRDefault="00D90295" w:rsidP="003B5922">
            <w:pPr>
              <w:spacing w:before="100" w:beforeAutospacing="1" w:after="100" w:afterAutospacing="1"/>
              <w:jc w:val="center"/>
              <w:rPr>
                <w:rFonts w:ascii="Times New Roman" w:eastAsia="Times New Roman" w:hAnsi="Times New Roman"/>
                <w:sz w:val="18"/>
                <w:szCs w:val="18"/>
              </w:rPr>
            </w:pPr>
            <w:r>
              <w:rPr>
                <w:rFonts w:ascii="Times New Roman" w:eastAsia="Times New Roman" w:hAnsi="Times New Roman"/>
                <w:sz w:val="18"/>
                <w:szCs w:val="18"/>
              </w:rPr>
              <w:t>30</w:t>
            </w:r>
          </w:p>
        </w:tc>
      </w:tr>
      <w:tr w:rsidR="00F52A0C" w:rsidRPr="004A1EF4" w:rsidTr="00F52A0C">
        <w:trPr>
          <w:trHeight w:val="268"/>
        </w:trPr>
        <w:tc>
          <w:tcPr>
            <w:tcW w:w="35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2A0C" w:rsidRPr="004A1EF4" w:rsidRDefault="00F52A0C" w:rsidP="004A1EF4">
            <w:pPr>
              <w:spacing w:before="100" w:beforeAutospacing="1" w:after="100" w:afterAutospacing="1"/>
              <w:rPr>
                <w:rFonts w:ascii="Times New Roman" w:eastAsia="Times New Roman" w:hAnsi="Times New Roman"/>
                <w:sz w:val="24"/>
                <w:szCs w:val="24"/>
              </w:rPr>
            </w:pPr>
            <w:r w:rsidRPr="004A1EF4">
              <w:rPr>
                <w:rFonts w:ascii="Times New Roman" w:eastAsia="Times New Roman" w:hAnsi="Times New Roman"/>
                <w:b/>
                <w:bCs/>
                <w:color w:val="000000"/>
                <w:sz w:val="18"/>
                <w:szCs w:val="18"/>
              </w:rPr>
              <w:t>Evaluation Point</w:t>
            </w:r>
            <w:r w:rsidRPr="004A1EF4">
              <w:rPr>
                <w:rFonts w:ascii="Times New Roman" w:eastAsia="Times New Roman" w:hAnsi="Times New Roman"/>
                <w:b/>
                <w:bCs/>
                <w:sz w:val="18"/>
                <w:szCs w:val="18"/>
              </w:rPr>
              <w:t xml:space="preserve"> 2 </w:t>
            </w:r>
            <w:r w:rsidRPr="004A1EF4">
              <w:rPr>
                <w:rFonts w:ascii="Times New Roman" w:eastAsia="Times New Roman" w:hAnsi="Times New Roman"/>
                <w:i/>
                <w:iCs/>
                <w:sz w:val="18"/>
                <w:szCs w:val="18"/>
              </w:rPr>
              <w:t xml:space="preserve">(Clock Hours) </w:t>
            </w:r>
          </w:p>
        </w:tc>
        <w:tc>
          <w:tcPr>
            <w:tcW w:w="1496" w:type="dxa"/>
            <w:tcBorders>
              <w:top w:val="nil"/>
              <w:left w:val="nil"/>
              <w:bottom w:val="single" w:sz="8" w:space="0" w:color="auto"/>
              <w:right w:val="single" w:sz="8" w:space="0" w:color="auto"/>
            </w:tcBorders>
            <w:tcMar>
              <w:top w:w="0" w:type="dxa"/>
              <w:left w:w="108" w:type="dxa"/>
              <w:bottom w:w="0" w:type="dxa"/>
              <w:right w:w="108" w:type="dxa"/>
            </w:tcMar>
            <w:hideMark/>
          </w:tcPr>
          <w:p w:rsidR="00F52A0C" w:rsidRPr="004A1EF4" w:rsidRDefault="00F52A0C" w:rsidP="004A1EF4">
            <w:pPr>
              <w:spacing w:before="100" w:beforeAutospacing="1" w:after="100" w:afterAutospacing="1"/>
              <w:jc w:val="center"/>
              <w:rPr>
                <w:rFonts w:ascii="Times New Roman" w:eastAsia="Times New Roman" w:hAnsi="Times New Roman"/>
                <w:sz w:val="24"/>
                <w:szCs w:val="24"/>
              </w:rPr>
            </w:pPr>
            <w:r w:rsidRPr="004A1EF4">
              <w:rPr>
                <w:rFonts w:ascii="Times New Roman" w:eastAsia="Times New Roman" w:hAnsi="Times New Roman"/>
                <w:color w:val="000000"/>
                <w:sz w:val="18"/>
                <w:szCs w:val="18"/>
              </w:rPr>
              <w:t>900</w:t>
            </w:r>
          </w:p>
        </w:tc>
        <w:tc>
          <w:tcPr>
            <w:tcW w:w="1228" w:type="dxa"/>
            <w:tcBorders>
              <w:top w:val="nil"/>
              <w:left w:val="nil"/>
              <w:bottom w:val="single" w:sz="8" w:space="0" w:color="auto"/>
              <w:right w:val="single" w:sz="8" w:space="0" w:color="auto"/>
            </w:tcBorders>
            <w:tcMar>
              <w:top w:w="0" w:type="dxa"/>
              <w:left w:w="108" w:type="dxa"/>
              <w:bottom w:w="0" w:type="dxa"/>
              <w:right w:w="108" w:type="dxa"/>
            </w:tcMar>
            <w:hideMark/>
          </w:tcPr>
          <w:p w:rsidR="00F52A0C" w:rsidRPr="004A1EF4" w:rsidRDefault="00F52A0C" w:rsidP="004A1EF4">
            <w:pPr>
              <w:spacing w:before="100" w:beforeAutospacing="1" w:after="100" w:afterAutospacing="1"/>
              <w:jc w:val="center"/>
              <w:rPr>
                <w:rFonts w:ascii="Times New Roman" w:eastAsia="Times New Roman" w:hAnsi="Times New Roman"/>
                <w:sz w:val="24"/>
                <w:szCs w:val="24"/>
              </w:rPr>
            </w:pPr>
            <w:r>
              <w:rPr>
                <w:rFonts w:ascii="Times New Roman" w:eastAsia="Times New Roman" w:hAnsi="Times New Roman"/>
                <w:sz w:val="18"/>
                <w:szCs w:val="18"/>
              </w:rPr>
              <w:t>200</w:t>
            </w:r>
          </w:p>
        </w:tc>
        <w:tc>
          <w:tcPr>
            <w:tcW w:w="1228" w:type="dxa"/>
            <w:tcBorders>
              <w:top w:val="nil"/>
              <w:left w:val="nil"/>
              <w:bottom w:val="single" w:sz="8" w:space="0" w:color="auto"/>
              <w:right w:val="single" w:sz="8" w:space="0" w:color="auto"/>
            </w:tcBorders>
          </w:tcPr>
          <w:p w:rsidR="00F52A0C" w:rsidRDefault="00F52A0C" w:rsidP="004A1EF4">
            <w:pPr>
              <w:spacing w:before="100" w:beforeAutospacing="1" w:after="100" w:afterAutospacing="1"/>
              <w:jc w:val="center"/>
              <w:rPr>
                <w:rFonts w:ascii="Times New Roman" w:eastAsia="Times New Roman" w:hAnsi="Times New Roman"/>
                <w:sz w:val="18"/>
                <w:szCs w:val="18"/>
              </w:rPr>
            </w:pPr>
            <w:r>
              <w:rPr>
                <w:rFonts w:ascii="Times New Roman" w:eastAsia="Times New Roman" w:hAnsi="Times New Roman"/>
                <w:sz w:val="18"/>
                <w:szCs w:val="18"/>
              </w:rPr>
              <w:t>450</w:t>
            </w:r>
          </w:p>
        </w:tc>
        <w:tc>
          <w:tcPr>
            <w:tcW w:w="1228" w:type="dxa"/>
            <w:tcBorders>
              <w:top w:val="nil"/>
              <w:left w:val="nil"/>
              <w:bottom w:val="single" w:sz="8" w:space="0" w:color="auto"/>
              <w:right w:val="single" w:sz="8" w:space="0" w:color="auto"/>
            </w:tcBorders>
          </w:tcPr>
          <w:p w:rsidR="00F52A0C" w:rsidRDefault="00D90295" w:rsidP="004A1EF4">
            <w:pPr>
              <w:spacing w:before="100" w:beforeAutospacing="1" w:after="100" w:afterAutospacing="1"/>
              <w:jc w:val="center"/>
              <w:rPr>
                <w:rFonts w:ascii="Times New Roman" w:eastAsia="Times New Roman" w:hAnsi="Times New Roman"/>
                <w:sz w:val="18"/>
                <w:szCs w:val="18"/>
              </w:rPr>
            </w:pPr>
            <w:r>
              <w:rPr>
                <w:rFonts w:ascii="Times New Roman" w:eastAsia="Times New Roman" w:hAnsi="Times New Roman"/>
                <w:sz w:val="18"/>
                <w:szCs w:val="18"/>
              </w:rPr>
              <w:t>900</w:t>
            </w:r>
          </w:p>
        </w:tc>
      </w:tr>
      <w:tr w:rsidR="00F52A0C" w:rsidRPr="004A1EF4" w:rsidTr="00F52A0C">
        <w:trPr>
          <w:trHeight w:val="268"/>
        </w:trPr>
        <w:tc>
          <w:tcPr>
            <w:tcW w:w="35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2A0C" w:rsidRPr="004A1EF4" w:rsidRDefault="00F52A0C" w:rsidP="004A1EF4">
            <w:pPr>
              <w:spacing w:before="100" w:beforeAutospacing="1" w:after="100" w:afterAutospacing="1"/>
              <w:rPr>
                <w:rFonts w:ascii="Times New Roman" w:eastAsia="Times New Roman" w:hAnsi="Times New Roman"/>
                <w:sz w:val="24"/>
                <w:szCs w:val="24"/>
              </w:rPr>
            </w:pPr>
            <w:r w:rsidRPr="004A1EF4">
              <w:rPr>
                <w:rFonts w:ascii="Times New Roman" w:eastAsia="Times New Roman" w:hAnsi="Times New Roman"/>
                <w:b/>
                <w:bCs/>
                <w:color w:val="000000"/>
                <w:sz w:val="18"/>
                <w:szCs w:val="18"/>
              </w:rPr>
              <w:t>Evaluation Point 3</w:t>
            </w:r>
            <w:r w:rsidRPr="004A1EF4">
              <w:rPr>
                <w:rFonts w:ascii="Times New Roman" w:eastAsia="Times New Roman" w:hAnsi="Times New Roman"/>
                <w:color w:val="000000"/>
                <w:sz w:val="18"/>
                <w:szCs w:val="18"/>
              </w:rPr>
              <w:t xml:space="preserve"> (weeks)</w:t>
            </w:r>
          </w:p>
        </w:tc>
        <w:tc>
          <w:tcPr>
            <w:tcW w:w="1496" w:type="dxa"/>
            <w:tcBorders>
              <w:top w:val="nil"/>
              <w:left w:val="nil"/>
              <w:bottom w:val="single" w:sz="8" w:space="0" w:color="auto"/>
              <w:right w:val="single" w:sz="8" w:space="0" w:color="auto"/>
            </w:tcBorders>
            <w:tcMar>
              <w:top w:w="0" w:type="dxa"/>
              <w:left w:w="108" w:type="dxa"/>
              <w:bottom w:w="0" w:type="dxa"/>
              <w:right w:w="108" w:type="dxa"/>
            </w:tcMar>
            <w:hideMark/>
          </w:tcPr>
          <w:p w:rsidR="00F52A0C" w:rsidRPr="004A1EF4" w:rsidRDefault="00F52A0C" w:rsidP="004A1EF4">
            <w:pPr>
              <w:spacing w:before="100" w:beforeAutospacing="1" w:after="100" w:afterAutospacing="1"/>
              <w:jc w:val="center"/>
              <w:rPr>
                <w:rFonts w:ascii="Times New Roman" w:eastAsia="Times New Roman" w:hAnsi="Times New Roman"/>
                <w:sz w:val="24"/>
                <w:szCs w:val="24"/>
              </w:rPr>
            </w:pPr>
            <w:r>
              <w:rPr>
                <w:rFonts w:ascii="Times New Roman" w:eastAsia="Times New Roman" w:hAnsi="Times New Roman"/>
                <w:color w:val="000000"/>
                <w:sz w:val="18"/>
                <w:szCs w:val="18"/>
              </w:rPr>
              <w:t>42</w:t>
            </w:r>
          </w:p>
        </w:tc>
        <w:tc>
          <w:tcPr>
            <w:tcW w:w="1228" w:type="dxa"/>
            <w:tcBorders>
              <w:top w:val="nil"/>
              <w:left w:val="nil"/>
              <w:bottom w:val="single" w:sz="8" w:space="0" w:color="auto"/>
              <w:right w:val="single" w:sz="8" w:space="0" w:color="auto"/>
            </w:tcBorders>
            <w:tcMar>
              <w:top w:w="0" w:type="dxa"/>
              <w:left w:w="108" w:type="dxa"/>
              <w:bottom w:w="0" w:type="dxa"/>
              <w:right w:w="108" w:type="dxa"/>
            </w:tcMar>
            <w:hideMark/>
          </w:tcPr>
          <w:p w:rsidR="00F52A0C" w:rsidRPr="004A1EF4" w:rsidRDefault="00F52A0C" w:rsidP="004A1EF4">
            <w:pPr>
              <w:spacing w:before="100" w:beforeAutospacing="1" w:after="100" w:afterAutospacing="1"/>
              <w:jc w:val="center"/>
              <w:rPr>
                <w:rFonts w:ascii="Times New Roman" w:eastAsia="Times New Roman" w:hAnsi="Times New Roman"/>
                <w:sz w:val="24"/>
                <w:szCs w:val="24"/>
              </w:rPr>
            </w:pPr>
            <w:r w:rsidRPr="004A1EF4">
              <w:rPr>
                <w:rFonts w:ascii="Times New Roman" w:eastAsia="Times New Roman" w:hAnsi="Times New Roman"/>
                <w:sz w:val="18"/>
                <w:szCs w:val="18"/>
              </w:rPr>
              <w:t> </w:t>
            </w:r>
            <w:r>
              <w:rPr>
                <w:rFonts w:ascii="Times New Roman" w:eastAsia="Times New Roman" w:hAnsi="Times New Roman"/>
                <w:sz w:val="18"/>
                <w:szCs w:val="18"/>
              </w:rPr>
              <w:t>N/A</w:t>
            </w:r>
          </w:p>
        </w:tc>
        <w:tc>
          <w:tcPr>
            <w:tcW w:w="1228" w:type="dxa"/>
            <w:tcBorders>
              <w:top w:val="nil"/>
              <w:left w:val="nil"/>
              <w:bottom w:val="single" w:sz="8" w:space="0" w:color="auto"/>
              <w:right w:val="single" w:sz="8" w:space="0" w:color="auto"/>
            </w:tcBorders>
          </w:tcPr>
          <w:p w:rsidR="00F52A0C" w:rsidRPr="004A1EF4" w:rsidRDefault="00F52A0C" w:rsidP="004A1EF4">
            <w:pPr>
              <w:spacing w:before="100" w:beforeAutospacing="1" w:after="100" w:afterAutospacing="1"/>
              <w:jc w:val="center"/>
              <w:rPr>
                <w:rFonts w:ascii="Times New Roman" w:eastAsia="Times New Roman" w:hAnsi="Times New Roman"/>
                <w:sz w:val="18"/>
                <w:szCs w:val="18"/>
              </w:rPr>
            </w:pPr>
            <w:r>
              <w:rPr>
                <w:rFonts w:ascii="Times New Roman" w:eastAsia="Times New Roman" w:hAnsi="Times New Roman"/>
                <w:sz w:val="18"/>
                <w:szCs w:val="18"/>
              </w:rPr>
              <w:t>N/A</w:t>
            </w:r>
          </w:p>
        </w:tc>
        <w:tc>
          <w:tcPr>
            <w:tcW w:w="1228" w:type="dxa"/>
            <w:tcBorders>
              <w:top w:val="nil"/>
              <w:left w:val="nil"/>
              <w:bottom w:val="single" w:sz="8" w:space="0" w:color="auto"/>
              <w:right w:val="single" w:sz="8" w:space="0" w:color="auto"/>
            </w:tcBorders>
          </w:tcPr>
          <w:p w:rsidR="00F52A0C" w:rsidRDefault="00D90295" w:rsidP="004A1EF4">
            <w:pPr>
              <w:spacing w:before="100" w:beforeAutospacing="1" w:after="100" w:afterAutospacing="1"/>
              <w:jc w:val="center"/>
              <w:rPr>
                <w:rFonts w:ascii="Times New Roman" w:eastAsia="Times New Roman" w:hAnsi="Times New Roman"/>
                <w:sz w:val="18"/>
                <w:szCs w:val="18"/>
              </w:rPr>
            </w:pPr>
            <w:r>
              <w:rPr>
                <w:rFonts w:ascii="Times New Roman" w:eastAsia="Times New Roman" w:hAnsi="Times New Roman"/>
                <w:sz w:val="18"/>
                <w:szCs w:val="18"/>
              </w:rPr>
              <w:t>42</w:t>
            </w:r>
          </w:p>
        </w:tc>
      </w:tr>
      <w:tr w:rsidR="00F52A0C" w:rsidRPr="004A1EF4" w:rsidTr="00F52A0C">
        <w:trPr>
          <w:trHeight w:val="268"/>
        </w:trPr>
        <w:tc>
          <w:tcPr>
            <w:tcW w:w="35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2A0C" w:rsidRPr="004A1EF4" w:rsidRDefault="00F52A0C" w:rsidP="004A1EF4">
            <w:pPr>
              <w:spacing w:before="100" w:beforeAutospacing="1" w:after="100" w:afterAutospacing="1"/>
              <w:rPr>
                <w:rFonts w:ascii="Times New Roman" w:eastAsia="Times New Roman" w:hAnsi="Times New Roman"/>
                <w:sz w:val="24"/>
                <w:szCs w:val="24"/>
              </w:rPr>
            </w:pPr>
            <w:r w:rsidRPr="004A1EF4">
              <w:rPr>
                <w:rFonts w:ascii="Times New Roman" w:eastAsia="Times New Roman" w:hAnsi="Times New Roman"/>
                <w:b/>
                <w:bCs/>
                <w:sz w:val="18"/>
                <w:szCs w:val="18"/>
              </w:rPr>
              <w:t>Evaluation Point 3 (Clock Hours(</w:t>
            </w:r>
          </w:p>
        </w:tc>
        <w:tc>
          <w:tcPr>
            <w:tcW w:w="1496" w:type="dxa"/>
            <w:tcBorders>
              <w:top w:val="nil"/>
              <w:left w:val="nil"/>
              <w:bottom w:val="single" w:sz="8" w:space="0" w:color="auto"/>
              <w:right w:val="single" w:sz="8" w:space="0" w:color="auto"/>
            </w:tcBorders>
            <w:tcMar>
              <w:top w:w="0" w:type="dxa"/>
              <w:left w:w="108" w:type="dxa"/>
              <w:bottom w:w="0" w:type="dxa"/>
              <w:right w:w="108" w:type="dxa"/>
            </w:tcMar>
            <w:hideMark/>
          </w:tcPr>
          <w:p w:rsidR="00F52A0C" w:rsidRPr="004A1EF4" w:rsidRDefault="00F52A0C" w:rsidP="004A1EF4">
            <w:pPr>
              <w:spacing w:before="100" w:beforeAutospacing="1" w:after="100" w:afterAutospacing="1"/>
              <w:jc w:val="center"/>
              <w:rPr>
                <w:rFonts w:ascii="Times New Roman" w:eastAsia="Times New Roman" w:hAnsi="Times New Roman"/>
                <w:sz w:val="24"/>
                <w:szCs w:val="24"/>
              </w:rPr>
            </w:pPr>
            <w:r w:rsidRPr="004A1EF4">
              <w:rPr>
                <w:rFonts w:ascii="Times New Roman" w:eastAsia="Times New Roman" w:hAnsi="Times New Roman"/>
                <w:sz w:val="18"/>
                <w:szCs w:val="18"/>
              </w:rPr>
              <w:t>1250</w:t>
            </w:r>
          </w:p>
        </w:tc>
        <w:tc>
          <w:tcPr>
            <w:tcW w:w="1228" w:type="dxa"/>
            <w:tcBorders>
              <w:top w:val="nil"/>
              <w:left w:val="nil"/>
              <w:bottom w:val="single" w:sz="8" w:space="0" w:color="auto"/>
              <w:right w:val="single" w:sz="8" w:space="0" w:color="auto"/>
            </w:tcBorders>
            <w:tcMar>
              <w:top w:w="0" w:type="dxa"/>
              <w:left w:w="108" w:type="dxa"/>
              <w:bottom w:w="0" w:type="dxa"/>
              <w:right w:w="108" w:type="dxa"/>
            </w:tcMar>
            <w:hideMark/>
          </w:tcPr>
          <w:p w:rsidR="00F52A0C" w:rsidRPr="004A1EF4" w:rsidRDefault="00F52A0C" w:rsidP="004A1EF4">
            <w:pPr>
              <w:spacing w:before="100" w:beforeAutospacing="1" w:after="100" w:afterAutospacing="1"/>
              <w:jc w:val="center"/>
              <w:rPr>
                <w:rFonts w:ascii="Times New Roman" w:eastAsia="Times New Roman" w:hAnsi="Times New Roman"/>
                <w:sz w:val="24"/>
                <w:szCs w:val="24"/>
              </w:rPr>
            </w:pPr>
            <w:r w:rsidRPr="004A1EF4">
              <w:rPr>
                <w:rFonts w:ascii="Times New Roman" w:eastAsia="Times New Roman" w:hAnsi="Times New Roman"/>
                <w:sz w:val="18"/>
                <w:szCs w:val="18"/>
              </w:rPr>
              <w:t> </w:t>
            </w:r>
            <w:r>
              <w:rPr>
                <w:rFonts w:ascii="Times New Roman" w:eastAsia="Times New Roman" w:hAnsi="Times New Roman"/>
                <w:sz w:val="18"/>
                <w:szCs w:val="18"/>
              </w:rPr>
              <w:t>N/A</w:t>
            </w:r>
          </w:p>
        </w:tc>
        <w:tc>
          <w:tcPr>
            <w:tcW w:w="1228" w:type="dxa"/>
            <w:tcBorders>
              <w:top w:val="nil"/>
              <w:left w:val="nil"/>
              <w:bottom w:val="single" w:sz="8" w:space="0" w:color="auto"/>
              <w:right w:val="single" w:sz="8" w:space="0" w:color="auto"/>
            </w:tcBorders>
          </w:tcPr>
          <w:p w:rsidR="00F52A0C" w:rsidRPr="004A1EF4" w:rsidRDefault="00F52A0C" w:rsidP="004A1EF4">
            <w:pPr>
              <w:spacing w:before="100" w:beforeAutospacing="1" w:after="100" w:afterAutospacing="1"/>
              <w:jc w:val="center"/>
              <w:rPr>
                <w:rFonts w:ascii="Times New Roman" w:eastAsia="Times New Roman" w:hAnsi="Times New Roman"/>
                <w:sz w:val="18"/>
                <w:szCs w:val="18"/>
              </w:rPr>
            </w:pPr>
            <w:r>
              <w:rPr>
                <w:rFonts w:ascii="Times New Roman" w:eastAsia="Times New Roman" w:hAnsi="Times New Roman"/>
                <w:sz w:val="18"/>
                <w:szCs w:val="18"/>
              </w:rPr>
              <w:t>N/A</w:t>
            </w:r>
          </w:p>
        </w:tc>
        <w:tc>
          <w:tcPr>
            <w:tcW w:w="1228" w:type="dxa"/>
            <w:tcBorders>
              <w:top w:val="nil"/>
              <w:left w:val="nil"/>
              <w:bottom w:val="single" w:sz="8" w:space="0" w:color="auto"/>
              <w:right w:val="single" w:sz="8" w:space="0" w:color="auto"/>
            </w:tcBorders>
          </w:tcPr>
          <w:p w:rsidR="00F52A0C" w:rsidRDefault="00D90295" w:rsidP="003C4139">
            <w:pPr>
              <w:spacing w:before="100" w:beforeAutospacing="1" w:after="100" w:afterAutospacing="1"/>
              <w:jc w:val="center"/>
              <w:rPr>
                <w:rFonts w:ascii="Times New Roman" w:eastAsia="Times New Roman" w:hAnsi="Times New Roman"/>
                <w:sz w:val="18"/>
                <w:szCs w:val="18"/>
              </w:rPr>
            </w:pPr>
            <w:r>
              <w:rPr>
                <w:rFonts w:ascii="Times New Roman" w:eastAsia="Times New Roman" w:hAnsi="Times New Roman"/>
                <w:sz w:val="18"/>
                <w:szCs w:val="18"/>
              </w:rPr>
              <w:t>12</w:t>
            </w:r>
            <w:r w:rsidR="003C4139">
              <w:rPr>
                <w:rFonts w:ascii="Times New Roman" w:eastAsia="Times New Roman" w:hAnsi="Times New Roman"/>
                <w:sz w:val="18"/>
                <w:szCs w:val="18"/>
              </w:rPr>
              <w:t>0</w:t>
            </w:r>
            <w:r>
              <w:rPr>
                <w:rFonts w:ascii="Times New Roman" w:eastAsia="Times New Roman" w:hAnsi="Times New Roman"/>
                <w:sz w:val="18"/>
                <w:szCs w:val="18"/>
              </w:rPr>
              <w:t>0</w:t>
            </w:r>
          </w:p>
        </w:tc>
      </w:tr>
      <w:tr w:rsidR="00F52A0C" w:rsidRPr="004A1EF4" w:rsidTr="00F52A0C">
        <w:trPr>
          <w:trHeight w:val="268"/>
        </w:trPr>
        <w:tc>
          <w:tcPr>
            <w:tcW w:w="35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2A0C" w:rsidRPr="004A1EF4" w:rsidRDefault="00F52A0C" w:rsidP="004A1EF4">
            <w:pPr>
              <w:spacing w:before="100" w:beforeAutospacing="1" w:after="100" w:afterAutospacing="1"/>
              <w:rPr>
                <w:rFonts w:ascii="Times New Roman" w:eastAsia="Times New Roman" w:hAnsi="Times New Roman"/>
                <w:sz w:val="24"/>
                <w:szCs w:val="24"/>
              </w:rPr>
            </w:pPr>
            <w:r w:rsidRPr="004A1EF4">
              <w:rPr>
                <w:rFonts w:ascii="Times New Roman" w:eastAsia="Times New Roman" w:hAnsi="Times New Roman"/>
                <w:b/>
                <w:bCs/>
                <w:sz w:val="18"/>
                <w:szCs w:val="18"/>
              </w:rPr>
              <w:t xml:space="preserve">Maximum Time Frame 150%   </w:t>
            </w:r>
            <w:r w:rsidRPr="004A1EF4">
              <w:rPr>
                <w:rFonts w:ascii="Times New Roman" w:eastAsia="Times New Roman" w:hAnsi="Times New Roman"/>
                <w:i/>
                <w:iCs/>
                <w:sz w:val="18"/>
                <w:szCs w:val="18"/>
              </w:rPr>
              <w:t>(Weeks)</w:t>
            </w:r>
          </w:p>
        </w:tc>
        <w:tc>
          <w:tcPr>
            <w:tcW w:w="1496" w:type="dxa"/>
            <w:tcBorders>
              <w:top w:val="nil"/>
              <w:left w:val="nil"/>
              <w:bottom w:val="single" w:sz="8" w:space="0" w:color="auto"/>
              <w:right w:val="single" w:sz="8" w:space="0" w:color="auto"/>
            </w:tcBorders>
            <w:tcMar>
              <w:top w:w="0" w:type="dxa"/>
              <w:left w:w="108" w:type="dxa"/>
              <w:bottom w:w="0" w:type="dxa"/>
              <w:right w:w="108" w:type="dxa"/>
            </w:tcMar>
            <w:hideMark/>
          </w:tcPr>
          <w:p w:rsidR="00F52A0C" w:rsidRPr="004A1EF4" w:rsidRDefault="00F52A0C" w:rsidP="004A1EF4">
            <w:pPr>
              <w:spacing w:before="100" w:beforeAutospacing="1" w:after="100" w:afterAutospacing="1"/>
              <w:jc w:val="center"/>
              <w:rPr>
                <w:rFonts w:ascii="Times New Roman" w:eastAsia="Times New Roman" w:hAnsi="Times New Roman"/>
                <w:sz w:val="24"/>
                <w:szCs w:val="24"/>
              </w:rPr>
            </w:pPr>
            <w:r>
              <w:rPr>
                <w:rFonts w:ascii="Times New Roman" w:eastAsia="Times New Roman" w:hAnsi="Times New Roman"/>
                <w:sz w:val="18"/>
                <w:szCs w:val="18"/>
              </w:rPr>
              <w:t>84</w:t>
            </w:r>
          </w:p>
        </w:tc>
        <w:tc>
          <w:tcPr>
            <w:tcW w:w="1228" w:type="dxa"/>
            <w:tcBorders>
              <w:top w:val="nil"/>
              <w:left w:val="nil"/>
              <w:bottom w:val="single" w:sz="8" w:space="0" w:color="auto"/>
              <w:right w:val="single" w:sz="8" w:space="0" w:color="auto"/>
            </w:tcBorders>
            <w:tcMar>
              <w:top w:w="0" w:type="dxa"/>
              <w:left w:w="108" w:type="dxa"/>
              <w:bottom w:w="0" w:type="dxa"/>
              <w:right w:w="108" w:type="dxa"/>
            </w:tcMar>
            <w:hideMark/>
          </w:tcPr>
          <w:p w:rsidR="00F52A0C" w:rsidRPr="004A1EF4" w:rsidRDefault="00F52A0C" w:rsidP="004A1EF4">
            <w:pPr>
              <w:spacing w:before="100" w:beforeAutospacing="1" w:after="100" w:afterAutospacing="1"/>
              <w:jc w:val="center"/>
              <w:rPr>
                <w:rFonts w:ascii="Times New Roman" w:eastAsia="Times New Roman" w:hAnsi="Times New Roman"/>
                <w:sz w:val="24"/>
                <w:szCs w:val="24"/>
              </w:rPr>
            </w:pPr>
            <w:r>
              <w:rPr>
                <w:rFonts w:ascii="Times New Roman" w:eastAsia="Times New Roman" w:hAnsi="Times New Roman"/>
                <w:sz w:val="18"/>
                <w:szCs w:val="18"/>
              </w:rPr>
              <w:t>17</w:t>
            </w:r>
          </w:p>
        </w:tc>
        <w:tc>
          <w:tcPr>
            <w:tcW w:w="1228" w:type="dxa"/>
            <w:tcBorders>
              <w:top w:val="nil"/>
              <w:left w:val="nil"/>
              <w:bottom w:val="single" w:sz="8" w:space="0" w:color="auto"/>
              <w:right w:val="single" w:sz="8" w:space="0" w:color="auto"/>
            </w:tcBorders>
          </w:tcPr>
          <w:p w:rsidR="00F52A0C" w:rsidRDefault="00F52A0C" w:rsidP="004A1EF4">
            <w:pPr>
              <w:spacing w:before="100" w:beforeAutospacing="1" w:after="100" w:afterAutospacing="1"/>
              <w:jc w:val="center"/>
              <w:rPr>
                <w:rFonts w:ascii="Times New Roman" w:eastAsia="Times New Roman" w:hAnsi="Times New Roman"/>
                <w:sz w:val="18"/>
                <w:szCs w:val="18"/>
              </w:rPr>
            </w:pPr>
            <w:r>
              <w:rPr>
                <w:rFonts w:ascii="Times New Roman" w:eastAsia="Times New Roman" w:hAnsi="Times New Roman"/>
                <w:sz w:val="18"/>
                <w:szCs w:val="18"/>
              </w:rPr>
              <w:t>30</w:t>
            </w:r>
          </w:p>
        </w:tc>
        <w:tc>
          <w:tcPr>
            <w:tcW w:w="1228" w:type="dxa"/>
            <w:tcBorders>
              <w:top w:val="nil"/>
              <w:left w:val="nil"/>
              <w:bottom w:val="single" w:sz="8" w:space="0" w:color="auto"/>
              <w:right w:val="single" w:sz="8" w:space="0" w:color="auto"/>
            </w:tcBorders>
          </w:tcPr>
          <w:p w:rsidR="00F52A0C" w:rsidRDefault="00D90295" w:rsidP="004A1EF4">
            <w:pPr>
              <w:spacing w:before="100" w:beforeAutospacing="1" w:after="100" w:afterAutospacing="1"/>
              <w:jc w:val="center"/>
              <w:rPr>
                <w:rFonts w:ascii="Times New Roman" w:eastAsia="Times New Roman" w:hAnsi="Times New Roman"/>
                <w:sz w:val="18"/>
                <w:szCs w:val="18"/>
              </w:rPr>
            </w:pPr>
            <w:r>
              <w:rPr>
                <w:rFonts w:ascii="Times New Roman" w:eastAsia="Times New Roman" w:hAnsi="Times New Roman"/>
                <w:sz w:val="18"/>
                <w:szCs w:val="18"/>
              </w:rPr>
              <w:t>84</w:t>
            </w:r>
          </w:p>
        </w:tc>
      </w:tr>
      <w:tr w:rsidR="00F52A0C" w:rsidRPr="004A1EF4" w:rsidTr="00F52A0C">
        <w:trPr>
          <w:trHeight w:val="268"/>
        </w:trPr>
        <w:tc>
          <w:tcPr>
            <w:tcW w:w="35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2A0C" w:rsidRPr="004A1EF4" w:rsidRDefault="00F52A0C" w:rsidP="004A1EF4">
            <w:pPr>
              <w:spacing w:before="100" w:beforeAutospacing="1" w:after="100" w:afterAutospacing="1"/>
              <w:rPr>
                <w:rFonts w:ascii="Times New Roman" w:eastAsia="Times New Roman" w:hAnsi="Times New Roman"/>
                <w:sz w:val="24"/>
                <w:szCs w:val="24"/>
              </w:rPr>
            </w:pPr>
            <w:r w:rsidRPr="004A1EF4">
              <w:rPr>
                <w:rFonts w:ascii="Times New Roman" w:eastAsia="Times New Roman" w:hAnsi="Times New Roman"/>
                <w:b/>
                <w:bCs/>
                <w:sz w:val="18"/>
                <w:szCs w:val="18"/>
              </w:rPr>
              <w:lastRenderedPageBreak/>
              <w:t xml:space="preserve">Maximum Time Frame 150% </w:t>
            </w:r>
            <w:r w:rsidRPr="004A1EF4">
              <w:rPr>
                <w:rFonts w:ascii="Times New Roman" w:eastAsia="Times New Roman" w:hAnsi="Times New Roman"/>
                <w:i/>
                <w:iCs/>
                <w:sz w:val="18"/>
                <w:szCs w:val="18"/>
              </w:rPr>
              <w:t>(Clock Hours)</w:t>
            </w:r>
          </w:p>
        </w:tc>
        <w:tc>
          <w:tcPr>
            <w:tcW w:w="1496" w:type="dxa"/>
            <w:tcBorders>
              <w:top w:val="nil"/>
              <w:left w:val="nil"/>
              <w:bottom w:val="single" w:sz="8" w:space="0" w:color="auto"/>
              <w:right w:val="single" w:sz="8" w:space="0" w:color="auto"/>
            </w:tcBorders>
            <w:tcMar>
              <w:top w:w="0" w:type="dxa"/>
              <w:left w:w="108" w:type="dxa"/>
              <w:bottom w:w="0" w:type="dxa"/>
              <w:right w:w="108" w:type="dxa"/>
            </w:tcMar>
            <w:hideMark/>
          </w:tcPr>
          <w:p w:rsidR="00F52A0C" w:rsidRPr="004A1EF4" w:rsidRDefault="00F52A0C" w:rsidP="004A1EF4">
            <w:pPr>
              <w:spacing w:before="100" w:beforeAutospacing="1" w:after="100" w:afterAutospacing="1"/>
              <w:jc w:val="center"/>
              <w:rPr>
                <w:rFonts w:ascii="Times New Roman" w:eastAsia="Times New Roman" w:hAnsi="Times New Roman"/>
                <w:sz w:val="24"/>
                <w:szCs w:val="24"/>
              </w:rPr>
            </w:pPr>
            <w:r w:rsidRPr="004A1EF4">
              <w:rPr>
                <w:rFonts w:ascii="Times New Roman" w:eastAsia="Times New Roman" w:hAnsi="Times New Roman"/>
                <w:color w:val="000000"/>
                <w:sz w:val="18"/>
                <w:szCs w:val="18"/>
              </w:rPr>
              <w:t>2400</w:t>
            </w:r>
          </w:p>
        </w:tc>
        <w:tc>
          <w:tcPr>
            <w:tcW w:w="1228" w:type="dxa"/>
            <w:tcBorders>
              <w:top w:val="nil"/>
              <w:left w:val="nil"/>
              <w:bottom w:val="single" w:sz="8" w:space="0" w:color="auto"/>
              <w:right w:val="single" w:sz="8" w:space="0" w:color="auto"/>
            </w:tcBorders>
            <w:tcMar>
              <w:top w:w="0" w:type="dxa"/>
              <w:left w:w="108" w:type="dxa"/>
              <w:bottom w:w="0" w:type="dxa"/>
              <w:right w:w="108" w:type="dxa"/>
            </w:tcMar>
            <w:hideMark/>
          </w:tcPr>
          <w:p w:rsidR="00F52A0C" w:rsidRPr="004A1EF4" w:rsidRDefault="00F52A0C" w:rsidP="004A1EF4">
            <w:pPr>
              <w:spacing w:before="100" w:beforeAutospacing="1" w:after="100" w:afterAutospacing="1"/>
              <w:jc w:val="center"/>
              <w:rPr>
                <w:rFonts w:ascii="Times New Roman" w:eastAsia="Times New Roman" w:hAnsi="Times New Roman"/>
                <w:sz w:val="24"/>
                <w:szCs w:val="24"/>
              </w:rPr>
            </w:pPr>
            <w:r w:rsidRPr="004A1EF4">
              <w:rPr>
                <w:rFonts w:ascii="Times New Roman" w:eastAsia="Times New Roman" w:hAnsi="Times New Roman"/>
                <w:color w:val="000000"/>
                <w:sz w:val="18"/>
                <w:szCs w:val="18"/>
              </w:rPr>
              <w:t>600</w:t>
            </w:r>
          </w:p>
        </w:tc>
        <w:tc>
          <w:tcPr>
            <w:tcW w:w="1228" w:type="dxa"/>
            <w:tcBorders>
              <w:top w:val="nil"/>
              <w:left w:val="nil"/>
              <w:bottom w:val="single" w:sz="8" w:space="0" w:color="auto"/>
              <w:right w:val="single" w:sz="8" w:space="0" w:color="auto"/>
            </w:tcBorders>
          </w:tcPr>
          <w:p w:rsidR="00F52A0C" w:rsidRPr="004A1EF4" w:rsidRDefault="00F52A0C" w:rsidP="004A1EF4">
            <w:pPr>
              <w:spacing w:before="100" w:beforeAutospacing="1" w:after="100" w:afterAutospacing="1"/>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900</w:t>
            </w:r>
          </w:p>
        </w:tc>
        <w:tc>
          <w:tcPr>
            <w:tcW w:w="1228" w:type="dxa"/>
            <w:tcBorders>
              <w:top w:val="nil"/>
              <w:left w:val="nil"/>
              <w:bottom w:val="single" w:sz="8" w:space="0" w:color="auto"/>
              <w:right w:val="single" w:sz="8" w:space="0" w:color="auto"/>
            </w:tcBorders>
          </w:tcPr>
          <w:p w:rsidR="00F52A0C" w:rsidRDefault="00913B7B" w:rsidP="004A1EF4">
            <w:pPr>
              <w:spacing w:before="100" w:beforeAutospacing="1" w:after="100" w:afterAutospacing="1"/>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2250</w:t>
            </w:r>
          </w:p>
        </w:tc>
      </w:tr>
    </w:tbl>
    <w:p w:rsidR="00D77121" w:rsidRDefault="00D67C49" w:rsidP="00913B7B">
      <w:pPr>
        <w:spacing w:before="100" w:beforeAutospacing="1" w:after="100" w:afterAutospacing="1" w:line="240" w:lineRule="auto"/>
        <w:ind w:left="3600"/>
        <w:rPr>
          <w:rFonts w:ascii="Times New Roman" w:eastAsia="Times New Roman" w:hAnsi="Times New Roman"/>
          <w:sz w:val="24"/>
          <w:szCs w:val="24"/>
        </w:rPr>
      </w:pPr>
      <w:r w:rsidRPr="00D67C49">
        <w:rPr>
          <w:rFonts w:ascii="Times New Roman" w:hAnsi="Times New Roman"/>
          <w:b/>
          <w:color w:val="000000"/>
          <w:sz w:val="32"/>
          <w:szCs w:val="32"/>
        </w:rPr>
        <w:t>REPORT CARDS</w:t>
      </w:r>
    </w:p>
    <w:p w:rsidR="00834C71" w:rsidRDefault="00D67C49" w:rsidP="00D77121">
      <w:pPr>
        <w:spacing w:before="100" w:beforeAutospacing="1" w:after="100" w:afterAutospacing="1" w:line="240" w:lineRule="auto"/>
        <w:jc w:val="center"/>
        <w:rPr>
          <w:rFonts w:ascii="Times New Roman" w:eastAsia="Times New Roman" w:hAnsi="Times New Roman"/>
          <w:sz w:val="24"/>
          <w:szCs w:val="24"/>
        </w:rPr>
      </w:pPr>
      <w:r w:rsidRPr="00286A5C">
        <w:rPr>
          <w:rFonts w:ascii="Times New Roman" w:hAnsi="Times New Roman"/>
          <w:color w:val="000000"/>
          <w:sz w:val="24"/>
          <w:szCs w:val="24"/>
        </w:rPr>
        <w:t>Students Report Cards are issued in separate stages in accordance to each Student’s specific program and in accordance to the school’s practices and guidelines of the academic year:</w:t>
      </w:r>
    </w:p>
    <w:p w:rsidR="009B393A" w:rsidRDefault="005A23F0" w:rsidP="009B393A">
      <w:pPr>
        <w:spacing w:after="0" w:line="240" w:lineRule="auto"/>
        <w:rPr>
          <w:rFonts w:ascii="Times New Roman" w:hAnsi="Times New Roman"/>
          <w:color w:val="000000"/>
          <w:sz w:val="24"/>
          <w:szCs w:val="24"/>
        </w:rPr>
      </w:pPr>
      <w:r w:rsidRPr="00286A5C">
        <w:rPr>
          <w:rFonts w:ascii="Times New Roman" w:hAnsi="Times New Roman"/>
          <w:b/>
          <w:color w:val="000000"/>
          <w:sz w:val="24"/>
          <w:szCs w:val="24"/>
          <w:u w:val="single"/>
        </w:rPr>
        <w:t>Cosmetology</w:t>
      </w:r>
      <w:r w:rsidR="00D67C49" w:rsidRPr="00286A5C">
        <w:rPr>
          <w:rFonts w:ascii="Times New Roman" w:hAnsi="Times New Roman"/>
          <w:b/>
          <w:color w:val="000000"/>
          <w:sz w:val="24"/>
          <w:szCs w:val="24"/>
          <w:u w:val="single"/>
        </w:rPr>
        <w:t>:</w:t>
      </w:r>
      <w:r w:rsidR="0022078F" w:rsidRPr="00286A5C">
        <w:rPr>
          <w:rFonts w:ascii="Times New Roman" w:hAnsi="Times New Roman"/>
          <w:color w:val="000000"/>
          <w:sz w:val="24"/>
          <w:szCs w:val="24"/>
        </w:rPr>
        <w:t xml:space="preserve"> (450 hours, at 900 hours and at 1250 hours of course) </w:t>
      </w:r>
    </w:p>
    <w:p w:rsidR="0022078F" w:rsidRPr="00834C71" w:rsidRDefault="0022078F" w:rsidP="009B393A">
      <w:pPr>
        <w:spacing w:after="0" w:line="240" w:lineRule="auto"/>
        <w:rPr>
          <w:rFonts w:ascii="Times New Roman" w:eastAsia="Times New Roman" w:hAnsi="Times New Roman"/>
          <w:sz w:val="24"/>
          <w:szCs w:val="24"/>
        </w:rPr>
      </w:pPr>
      <w:r w:rsidRPr="00286A5C">
        <w:rPr>
          <w:rFonts w:ascii="Times New Roman" w:hAnsi="Times New Roman"/>
          <w:b/>
          <w:color w:val="000000"/>
          <w:sz w:val="24"/>
          <w:szCs w:val="24"/>
          <w:u w:val="single"/>
        </w:rPr>
        <w:t>Estheticians:</w:t>
      </w:r>
      <w:r w:rsidRPr="00286A5C">
        <w:rPr>
          <w:rFonts w:ascii="Times New Roman" w:hAnsi="Times New Roman"/>
          <w:b/>
          <w:color w:val="000000"/>
          <w:sz w:val="24"/>
          <w:szCs w:val="24"/>
        </w:rPr>
        <w:t xml:space="preserve"> </w:t>
      </w:r>
      <w:r w:rsidRPr="00286A5C">
        <w:rPr>
          <w:rFonts w:ascii="Times New Roman" w:hAnsi="Times New Roman"/>
          <w:color w:val="000000"/>
          <w:sz w:val="24"/>
          <w:szCs w:val="24"/>
        </w:rPr>
        <w:t>(At 300 hours mid-point and 450 hours of course)</w:t>
      </w:r>
    </w:p>
    <w:p w:rsidR="009C7460" w:rsidRDefault="009C7460" w:rsidP="00834C71">
      <w:pPr>
        <w:spacing w:after="0" w:line="240" w:lineRule="auto"/>
        <w:rPr>
          <w:rFonts w:ascii="Times New Roman" w:hAnsi="Times New Roman"/>
          <w:color w:val="000000"/>
          <w:sz w:val="24"/>
          <w:szCs w:val="24"/>
        </w:rPr>
      </w:pPr>
      <w:r w:rsidRPr="00286A5C">
        <w:rPr>
          <w:rFonts w:ascii="Times New Roman" w:hAnsi="Times New Roman"/>
          <w:b/>
          <w:color w:val="000000"/>
          <w:sz w:val="24"/>
          <w:szCs w:val="24"/>
          <w:u w:val="single"/>
        </w:rPr>
        <w:t>Manicuring</w:t>
      </w:r>
      <w:r w:rsidRPr="00286A5C">
        <w:rPr>
          <w:rFonts w:ascii="Times New Roman" w:hAnsi="Times New Roman"/>
          <w:color w:val="000000"/>
          <w:sz w:val="24"/>
          <w:szCs w:val="24"/>
          <w:u w:val="single"/>
        </w:rPr>
        <w:t>:</w:t>
      </w:r>
      <w:r w:rsidRPr="00286A5C">
        <w:rPr>
          <w:rFonts w:ascii="Times New Roman" w:hAnsi="Times New Roman"/>
          <w:color w:val="000000"/>
          <w:sz w:val="24"/>
          <w:szCs w:val="24"/>
        </w:rPr>
        <w:t xml:space="preserve"> (At 40 hours and 200 hours mid-point)</w:t>
      </w:r>
    </w:p>
    <w:p w:rsidR="00D90295" w:rsidRDefault="00D90295" w:rsidP="00D90295">
      <w:pPr>
        <w:spacing w:after="0" w:line="240" w:lineRule="auto"/>
        <w:rPr>
          <w:rFonts w:ascii="Times New Roman" w:hAnsi="Times New Roman"/>
          <w:color w:val="000000"/>
          <w:sz w:val="24"/>
          <w:szCs w:val="24"/>
        </w:rPr>
      </w:pPr>
      <w:r>
        <w:rPr>
          <w:rFonts w:ascii="Times New Roman" w:hAnsi="Times New Roman"/>
          <w:b/>
          <w:color w:val="000000"/>
          <w:sz w:val="24"/>
          <w:szCs w:val="24"/>
          <w:u w:val="single"/>
        </w:rPr>
        <w:t>Barbering</w:t>
      </w:r>
      <w:r w:rsidRPr="00286A5C">
        <w:rPr>
          <w:rFonts w:ascii="Times New Roman" w:hAnsi="Times New Roman"/>
          <w:b/>
          <w:color w:val="000000"/>
          <w:sz w:val="24"/>
          <w:szCs w:val="24"/>
          <w:u w:val="single"/>
        </w:rPr>
        <w:t>:</w:t>
      </w:r>
      <w:r w:rsidRPr="00286A5C">
        <w:rPr>
          <w:rFonts w:ascii="Times New Roman" w:hAnsi="Times New Roman"/>
          <w:color w:val="000000"/>
          <w:sz w:val="24"/>
          <w:szCs w:val="24"/>
        </w:rPr>
        <w:t xml:space="preserve"> (450 hours, at 900 hours and at 12</w:t>
      </w:r>
      <w:r w:rsidR="009F73FF">
        <w:rPr>
          <w:rFonts w:ascii="Times New Roman" w:hAnsi="Times New Roman"/>
          <w:color w:val="000000"/>
          <w:sz w:val="24"/>
          <w:szCs w:val="24"/>
        </w:rPr>
        <w:t>0</w:t>
      </w:r>
      <w:r w:rsidRPr="00286A5C">
        <w:rPr>
          <w:rFonts w:ascii="Times New Roman" w:hAnsi="Times New Roman"/>
          <w:color w:val="000000"/>
          <w:sz w:val="24"/>
          <w:szCs w:val="24"/>
        </w:rPr>
        <w:t xml:space="preserve">0 hours of course) </w:t>
      </w:r>
    </w:p>
    <w:p w:rsidR="00E018B1" w:rsidRPr="00E018B1" w:rsidRDefault="00E018B1" w:rsidP="00834C71">
      <w:pPr>
        <w:spacing w:after="0" w:line="240" w:lineRule="auto"/>
        <w:rPr>
          <w:rFonts w:ascii="Times New Roman" w:hAnsi="Times New Roman"/>
          <w:color w:val="000000"/>
          <w:sz w:val="24"/>
          <w:szCs w:val="24"/>
        </w:rPr>
      </w:pPr>
      <w:r>
        <w:rPr>
          <w:rFonts w:ascii="Times New Roman" w:hAnsi="Times New Roman"/>
          <w:b/>
          <w:color w:val="000000"/>
          <w:sz w:val="24"/>
          <w:szCs w:val="24"/>
          <w:u w:val="single"/>
        </w:rPr>
        <w:t>Instructor Trainee:</w:t>
      </w:r>
      <w:r>
        <w:rPr>
          <w:rFonts w:ascii="Times New Roman" w:hAnsi="Times New Roman"/>
          <w:color w:val="000000"/>
          <w:sz w:val="24"/>
          <w:szCs w:val="24"/>
        </w:rPr>
        <w:t xml:space="preserve"> (At 300 hours mid-point and 450 hours of course)</w:t>
      </w:r>
    </w:p>
    <w:p w:rsidR="00D77121" w:rsidRDefault="00D77121" w:rsidP="00834C71">
      <w:pPr>
        <w:spacing w:after="0" w:line="240" w:lineRule="auto"/>
        <w:jc w:val="center"/>
        <w:rPr>
          <w:rFonts w:ascii="Times New Roman" w:hAnsi="Times New Roman"/>
          <w:b/>
          <w:color w:val="000000"/>
          <w:sz w:val="32"/>
          <w:szCs w:val="32"/>
        </w:rPr>
      </w:pPr>
    </w:p>
    <w:p w:rsidR="003443E8" w:rsidRPr="00834C71" w:rsidRDefault="003443E8" w:rsidP="00834C71">
      <w:pPr>
        <w:spacing w:after="0" w:line="240" w:lineRule="auto"/>
        <w:jc w:val="center"/>
        <w:rPr>
          <w:rFonts w:ascii="Times New Roman" w:hAnsi="Times New Roman"/>
          <w:color w:val="000000"/>
          <w:sz w:val="24"/>
          <w:szCs w:val="24"/>
        </w:rPr>
      </w:pPr>
      <w:r w:rsidRPr="0005251A">
        <w:rPr>
          <w:rFonts w:ascii="Times New Roman" w:hAnsi="Times New Roman"/>
          <w:b/>
          <w:color w:val="000000"/>
          <w:sz w:val="32"/>
          <w:szCs w:val="32"/>
        </w:rPr>
        <w:t>COURSE INCOMPLETENESS</w:t>
      </w:r>
    </w:p>
    <w:p w:rsidR="003443E8" w:rsidRDefault="003443E8" w:rsidP="001954A1">
      <w:pPr>
        <w:spacing w:after="0" w:line="240" w:lineRule="auto"/>
        <w:rPr>
          <w:rFonts w:ascii="Times New Roman" w:hAnsi="Times New Roman"/>
          <w:color w:val="000000"/>
          <w:sz w:val="24"/>
          <w:szCs w:val="24"/>
        </w:rPr>
      </w:pPr>
      <w:r w:rsidRPr="0005251A">
        <w:rPr>
          <w:rFonts w:ascii="Times New Roman" w:hAnsi="Times New Roman"/>
          <w:color w:val="000000"/>
          <w:sz w:val="24"/>
          <w:szCs w:val="24"/>
        </w:rPr>
        <w:t>Course incompleteness, repetitions and non-credit remedial course are not applicable to this institution’s form of instruction.</w:t>
      </w:r>
    </w:p>
    <w:p w:rsidR="00834C71" w:rsidRPr="0005251A" w:rsidRDefault="00834C71" w:rsidP="00834C71">
      <w:pPr>
        <w:spacing w:after="0" w:line="240" w:lineRule="auto"/>
        <w:jc w:val="center"/>
        <w:rPr>
          <w:rFonts w:ascii="Times New Roman" w:hAnsi="Times New Roman"/>
          <w:color w:val="000000"/>
          <w:sz w:val="32"/>
          <w:szCs w:val="32"/>
        </w:rPr>
      </w:pPr>
      <w:r w:rsidRPr="0005251A">
        <w:rPr>
          <w:rFonts w:ascii="Times New Roman" w:hAnsi="Times New Roman"/>
          <w:b/>
          <w:color w:val="000000"/>
          <w:sz w:val="32"/>
          <w:szCs w:val="32"/>
        </w:rPr>
        <w:t>RE-ENTRY POLICY</w:t>
      </w:r>
    </w:p>
    <w:p w:rsidR="00834C71" w:rsidRPr="0005251A" w:rsidRDefault="00834C71" w:rsidP="00834C71">
      <w:pPr>
        <w:spacing w:after="0" w:line="240" w:lineRule="auto"/>
        <w:rPr>
          <w:rFonts w:ascii="Times New Roman" w:hAnsi="Times New Roman"/>
          <w:color w:val="000000"/>
          <w:sz w:val="24"/>
          <w:szCs w:val="24"/>
        </w:rPr>
      </w:pPr>
      <w:r w:rsidRPr="0005251A">
        <w:rPr>
          <w:rFonts w:ascii="Times New Roman" w:hAnsi="Times New Roman"/>
          <w:color w:val="000000"/>
          <w:sz w:val="24"/>
          <w:szCs w:val="24"/>
        </w:rPr>
        <w:t>All students who withdraw may re-enter into the program without the loss of credit of state board hours provided it is within 5 years from the date of withdrawal which is an institutional policy.  All student records are stored for five years and it is the responsibility of the student to maintain all documents received from the institution.  The institution reserves the right to evaluate the previous enrollment and to verify that the student was in good standing with the college before the student is accepted for re-enrollment.</w:t>
      </w:r>
    </w:p>
    <w:p w:rsidR="00B24F07" w:rsidRDefault="00B24F07" w:rsidP="00286A5C">
      <w:pPr>
        <w:spacing w:after="0" w:line="240" w:lineRule="auto"/>
        <w:ind w:left="2880"/>
        <w:rPr>
          <w:rFonts w:ascii="Times New Roman" w:hAnsi="Times New Roman"/>
          <w:b/>
          <w:color w:val="000000"/>
          <w:sz w:val="32"/>
          <w:szCs w:val="32"/>
        </w:rPr>
      </w:pPr>
    </w:p>
    <w:p w:rsidR="003443E8" w:rsidRPr="0005251A" w:rsidRDefault="003443E8" w:rsidP="00286A5C">
      <w:pPr>
        <w:spacing w:after="0" w:line="240" w:lineRule="auto"/>
        <w:ind w:left="2880"/>
        <w:rPr>
          <w:rFonts w:ascii="Times New Roman" w:hAnsi="Times New Roman"/>
          <w:color w:val="000000"/>
          <w:sz w:val="32"/>
          <w:szCs w:val="32"/>
        </w:rPr>
      </w:pPr>
      <w:r w:rsidRPr="0005251A">
        <w:rPr>
          <w:rFonts w:ascii="Times New Roman" w:hAnsi="Times New Roman"/>
          <w:b/>
          <w:color w:val="000000"/>
          <w:sz w:val="32"/>
          <w:szCs w:val="32"/>
        </w:rPr>
        <w:t>ATTENDANCE STATUS</w:t>
      </w:r>
    </w:p>
    <w:p w:rsidR="003443E8" w:rsidRPr="00346A87" w:rsidRDefault="00346A87" w:rsidP="001954A1">
      <w:pPr>
        <w:spacing w:after="0" w:line="240" w:lineRule="auto"/>
        <w:rPr>
          <w:rFonts w:ascii="Times New Roman" w:hAnsi="Times New Roman"/>
          <w:color w:val="000000"/>
          <w:sz w:val="24"/>
          <w:szCs w:val="24"/>
        </w:rPr>
      </w:pPr>
      <w:r>
        <w:rPr>
          <w:rFonts w:ascii="Times New Roman" w:hAnsi="Times New Roman"/>
          <w:b/>
          <w:color w:val="000000"/>
          <w:sz w:val="24"/>
          <w:szCs w:val="24"/>
          <w:u w:val="single"/>
        </w:rPr>
        <w:t>Full Time</w:t>
      </w:r>
      <w:r>
        <w:rPr>
          <w:rFonts w:ascii="Times New Roman" w:hAnsi="Times New Roman"/>
          <w:color w:val="000000"/>
          <w:sz w:val="24"/>
          <w:szCs w:val="24"/>
        </w:rPr>
        <w:t xml:space="preserve"> students are re</w:t>
      </w:r>
      <w:r w:rsidR="00FA5709">
        <w:rPr>
          <w:rFonts w:ascii="Times New Roman" w:hAnsi="Times New Roman"/>
          <w:color w:val="000000"/>
          <w:sz w:val="24"/>
          <w:szCs w:val="24"/>
        </w:rPr>
        <w:t>quired to attend a minimum of 3</w:t>
      </w:r>
      <w:r w:rsidR="00B24F07">
        <w:rPr>
          <w:rFonts w:ascii="Times New Roman" w:hAnsi="Times New Roman"/>
          <w:color w:val="000000"/>
          <w:sz w:val="24"/>
          <w:szCs w:val="24"/>
        </w:rPr>
        <w:t>0-35</w:t>
      </w:r>
      <w:r>
        <w:rPr>
          <w:rFonts w:ascii="Times New Roman" w:hAnsi="Times New Roman"/>
          <w:color w:val="000000"/>
          <w:sz w:val="24"/>
          <w:szCs w:val="24"/>
        </w:rPr>
        <w:t xml:space="preserve"> hours per week. </w:t>
      </w:r>
    </w:p>
    <w:p w:rsidR="00346A87" w:rsidRDefault="00346A87" w:rsidP="00FB269B">
      <w:pPr>
        <w:spacing w:after="0" w:line="240" w:lineRule="auto"/>
        <w:rPr>
          <w:rFonts w:ascii="Times New Roman" w:hAnsi="Times New Roman"/>
          <w:color w:val="000000"/>
          <w:sz w:val="24"/>
          <w:szCs w:val="24"/>
        </w:rPr>
      </w:pPr>
    </w:p>
    <w:p w:rsidR="003443E8" w:rsidRPr="0005251A" w:rsidRDefault="00346A87" w:rsidP="00FB269B">
      <w:pPr>
        <w:spacing w:after="0" w:line="240" w:lineRule="auto"/>
        <w:rPr>
          <w:rFonts w:ascii="Times New Roman" w:hAnsi="Times New Roman"/>
          <w:color w:val="000000"/>
          <w:sz w:val="24"/>
          <w:szCs w:val="24"/>
        </w:rPr>
      </w:pPr>
      <w:r>
        <w:rPr>
          <w:rFonts w:ascii="Times New Roman" w:hAnsi="Times New Roman"/>
          <w:b/>
          <w:color w:val="000000"/>
          <w:sz w:val="24"/>
          <w:szCs w:val="24"/>
          <w:u w:val="single"/>
        </w:rPr>
        <w:t>Part Time</w:t>
      </w:r>
      <w:r>
        <w:rPr>
          <w:rFonts w:ascii="Times New Roman" w:hAnsi="Times New Roman"/>
          <w:color w:val="000000"/>
          <w:sz w:val="24"/>
          <w:szCs w:val="24"/>
        </w:rPr>
        <w:t xml:space="preserve"> stude</w:t>
      </w:r>
      <w:r w:rsidR="00FA5709">
        <w:rPr>
          <w:rFonts w:ascii="Times New Roman" w:hAnsi="Times New Roman"/>
          <w:color w:val="000000"/>
          <w:sz w:val="24"/>
          <w:szCs w:val="24"/>
        </w:rPr>
        <w:t>nts are those who must attend 2</w:t>
      </w:r>
      <w:r w:rsidR="00B24F07">
        <w:rPr>
          <w:rFonts w:ascii="Times New Roman" w:hAnsi="Times New Roman"/>
          <w:color w:val="000000"/>
          <w:sz w:val="24"/>
          <w:szCs w:val="24"/>
        </w:rPr>
        <w:t>0</w:t>
      </w:r>
      <w:r w:rsidR="00FA5709">
        <w:rPr>
          <w:rFonts w:ascii="Times New Roman" w:hAnsi="Times New Roman"/>
          <w:color w:val="000000"/>
          <w:sz w:val="24"/>
          <w:szCs w:val="24"/>
        </w:rPr>
        <w:t>-30 hours, but less than 30</w:t>
      </w:r>
      <w:r>
        <w:rPr>
          <w:rFonts w:ascii="Times New Roman" w:hAnsi="Times New Roman"/>
          <w:color w:val="000000"/>
          <w:sz w:val="24"/>
          <w:szCs w:val="24"/>
        </w:rPr>
        <w:t xml:space="preserve"> hours per week.</w:t>
      </w:r>
      <w:r w:rsidR="003443E8" w:rsidRPr="0005251A">
        <w:rPr>
          <w:rFonts w:ascii="Times New Roman" w:hAnsi="Times New Roman"/>
          <w:color w:val="000000"/>
          <w:sz w:val="24"/>
          <w:szCs w:val="24"/>
        </w:rPr>
        <w:tab/>
      </w:r>
    </w:p>
    <w:p w:rsidR="003443E8" w:rsidRPr="00EE6F5F" w:rsidRDefault="003443E8" w:rsidP="00EE6F5F">
      <w:pPr>
        <w:spacing w:after="0" w:line="240" w:lineRule="auto"/>
        <w:rPr>
          <w:rFonts w:ascii="Times New Roman" w:hAnsi="Times New Roman"/>
          <w:color w:val="000000"/>
          <w:sz w:val="20"/>
          <w:szCs w:val="20"/>
        </w:rPr>
      </w:pPr>
      <w:r w:rsidRPr="0005251A">
        <w:rPr>
          <w:rFonts w:ascii="Times New Roman" w:hAnsi="Times New Roman"/>
          <w:color w:val="000000"/>
          <w:sz w:val="24"/>
          <w:szCs w:val="24"/>
        </w:rPr>
        <w:tab/>
      </w:r>
      <w:r w:rsidRPr="0005251A">
        <w:rPr>
          <w:rFonts w:ascii="Times New Roman" w:hAnsi="Times New Roman"/>
          <w:color w:val="000000"/>
          <w:sz w:val="24"/>
          <w:szCs w:val="24"/>
        </w:rPr>
        <w:tab/>
      </w:r>
      <w:r w:rsidRPr="0005251A">
        <w:rPr>
          <w:rFonts w:ascii="Times New Roman" w:hAnsi="Times New Roman"/>
          <w:color w:val="000000"/>
          <w:sz w:val="24"/>
          <w:szCs w:val="24"/>
        </w:rPr>
        <w:tab/>
      </w:r>
      <w:r w:rsidRPr="0005251A">
        <w:rPr>
          <w:rFonts w:ascii="Times New Roman" w:hAnsi="Times New Roman"/>
          <w:color w:val="000000"/>
          <w:sz w:val="24"/>
          <w:szCs w:val="24"/>
        </w:rPr>
        <w:tab/>
      </w:r>
      <w:r w:rsidRPr="0005251A">
        <w:rPr>
          <w:rFonts w:ascii="Times New Roman" w:hAnsi="Times New Roman"/>
          <w:color w:val="000000"/>
          <w:sz w:val="24"/>
          <w:szCs w:val="24"/>
        </w:rPr>
        <w:tab/>
      </w:r>
      <w:r w:rsidRPr="0005251A">
        <w:rPr>
          <w:rFonts w:ascii="Times New Roman" w:hAnsi="Times New Roman"/>
          <w:color w:val="000000"/>
          <w:sz w:val="24"/>
          <w:szCs w:val="24"/>
        </w:rPr>
        <w:tab/>
      </w:r>
    </w:p>
    <w:p w:rsidR="0044435B" w:rsidRDefault="0044435B" w:rsidP="00651B89">
      <w:pPr>
        <w:spacing w:after="0" w:line="240" w:lineRule="auto"/>
        <w:ind w:left="2880" w:firstLine="720"/>
        <w:rPr>
          <w:rFonts w:ascii="Times New Roman" w:hAnsi="Times New Roman"/>
          <w:b/>
          <w:color w:val="000000"/>
          <w:sz w:val="32"/>
          <w:szCs w:val="32"/>
        </w:rPr>
      </w:pPr>
    </w:p>
    <w:p w:rsidR="005B3A24" w:rsidRPr="0005251A" w:rsidRDefault="005B3A24" w:rsidP="005B3A24">
      <w:pPr>
        <w:spacing w:after="0" w:line="240" w:lineRule="auto"/>
        <w:jc w:val="center"/>
        <w:rPr>
          <w:rFonts w:ascii="Times New Roman" w:hAnsi="Times New Roman"/>
          <w:b/>
          <w:color w:val="000000"/>
          <w:sz w:val="32"/>
          <w:szCs w:val="32"/>
        </w:rPr>
      </w:pPr>
      <w:r w:rsidRPr="0005251A">
        <w:rPr>
          <w:rFonts w:ascii="Times New Roman" w:hAnsi="Times New Roman"/>
          <w:b/>
          <w:color w:val="000000"/>
          <w:sz w:val="32"/>
          <w:szCs w:val="32"/>
        </w:rPr>
        <w:t>CREDIT EVALUATION</w:t>
      </w:r>
    </w:p>
    <w:p w:rsidR="005B3A24" w:rsidRPr="005B3A24" w:rsidRDefault="005B3A24" w:rsidP="005B3A24">
      <w:pPr>
        <w:spacing w:after="0" w:line="240" w:lineRule="auto"/>
        <w:rPr>
          <w:rFonts w:ascii="Times New Roman" w:hAnsi="Times New Roman"/>
          <w:color w:val="000000"/>
          <w:sz w:val="24"/>
          <w:szCs w:val="24"/>
        </w:rPr>
      </w:pPr>
      <w:r w:rsidRPr="0005251A">
        <w:rPr>
          <w:rFonts w:ascii="Times New Roman" w:hAnsi="Times New Roman"/>
          <w:color w:val="000000"/>
          <w:sz w:val="24"/>
          <w:szCs w:val="24"/>
        </w:rPr>
        <w:t xml:space="preserve">Appropriate credit will be granted for prior training or experience upon review and verification by college officials of its validity under the Cosmetology Act and the Board of Cosmetology Rules and Regulations.  Occasionally, a student’s acceptance by the college will depend entirely on the California State </w:t>
      </w:r>
      <w:r>
        <w:rPr>
          <w:rFonts w:ascii="Times New Roman" w:hAnsi="Times New Roman"/>
          <w:color w:val="000000"/>
          <w:sz w:val="24"/>
          <w:szCs w:val="24"/>
        </w:rPr>
        <w:t>Board of Barbering/Cosmetology.</w:t>
      </w:r>
    </w:p>
    <w:p w:rsidR="005B3A24" w:rsidRDefault="005B3A24" w:rsidP="00651B89">
      <w:pPr>
        <w:spacing w:after="0" w:line="240" w:lineRule="auto"/>
        <w:ind w:left="2880" w:firstLine="720"/>
        <w:rPr>
          <w:rFonts w:ascii="Times New Roman" w:hAnsi="Times New Roman"/>
          <w:b/>
          <w:color w:val="000000"/>
          <w:sz w:val="32"/>
          <w:szCs w:val="32"/>
        </w:rPr>
      </w:pPr>
    </w:p>
    <w:p w:rsidR="003443E8" w:rsidRPr="0005251A" w:rsidRDefault="003443E8" w:rsidP="00651B89">
      <w:pPr>
        <w:spacing w:after="0" w:line="240" w:lineRule="auto"/>
        <w:ind w:left="2880" w:firstLine="720"/>
        <w:rPr>
          <w:rFonts w:ascii="Times New Roman" w:hAnsi="Times New Roman"/>
          <w:b/>
          <w:color w:val="000000"/>
          <w:sz w:val="32"/>
          <w:szCs w:val="32"/>
        </w:rPr>
      </w:pPr>
      <w:r w:rsidRPr="0005251A">
        <w:rPr>
          <w:rFonts w:ascii="Times New Roman" w:hAnsi="Times New Roman"/>
          <w:b/>
          <w:color w:val="000000"/>
          <w:sz w:val="32"/>
          <w:szCs w:val="32"/>
        </w:rPr>
        <w:t>LEAVE OF</w:t>
      </w:r>
      <w:r w:rsidR="00F941C6">
        <w:rPr>
          <w:rFonts w:ascii="Times New Roman" w:hAnsi="Times New Roman"/>
          <w:b/>
          <w:color w:val="000000"/>
          <w:sz w:val="32"/>
          <w:szCs w:val="32"/>
        </w:rPr>
        <w:t xml:space="preserve"> </w:t>
      </w:r>
      <w:r w:rsidRPr="0005251A">
        <w:rPr>
          <w:rFonts w:ascii="Times New Roman" w:hAnsi="Times New Roman"/>
          <w:b/>
          <w:color w:val="000000"/>
          <w:sz w:val="32"/>
          <w:szCs w:val="32"/>
        </w:rPr>
        <w:t>ABSENCE</w:t>
      </w:r>
    </w:p>
    <w:p w:rsidR="00786CC6" w:rsidRDefault="003443E8" w:rsidP="00FB269B">
      <w:pPr>
        <w:spacing w:after="0" w:line="240" w:lineRule="auto"/>
        <w:rPr>
          <w:rFonts w:ascii="Times New Roman" w:hAnsi="Times New Roman"/>
          <w:color w:val="000000"/>
          <w:sz w:val="24"/>
          <w:szCs w:val="24"/>
        </w:rPr>
      </w:pPr>
      <w:r w:rsidRPr="0005251A">
        <w:rPr>
          <w:rFonts w:ascii="Times New Roman" w:hAnsi="Times New Roman"/>
          <w:color w:val="000000"/>
          <w:sz w:val="24"/>
          <w:szCs w:val="24"/>
        </w:rPr>
        <w:t xml:space="preserve">Occasionally, students may experience extended personal, medical or </w:t>
      </w:r>
      <w:r w:rsidR="008F0A74">
        <w:rPr>
          <w:rFonts w:ascii="Times New Roman" w:hAnsi="Times New Roman"/>
          <w:color w:val="000000"/>
          <w:sz w:val="24"/>
          <w:szCs w:val="24"/>
        </w:rPr>
        <w:t xml:space="preserve">unforeseen events which may impede them from </w:t>
      </w:r>
      <w:r w:rsidRPr="0005251A">
        <w:rPr>
          <w:rFonts w:ascii="Times New Roman" w:hAnsi="Times New Roman"/>
          <w:color w:val="000000"/>
          <w:sz w:val="24"/>
          <w:szCs w:val="24"/>
        </w:rPr>
        <w:t>attend</w:t>
      </w:r>
      <w:r w:rsidR="008F0A74">
        <w:rPr>
          <w:rFonts w:ascii="Times New Roman" w:hAnsi="Times New Roman"/>
          <w:color w:val="000000"/>
          <w:sz w:val="24"/>
          <w:szCs w:val="24"/>
        </w:rPr>
        <w:t>ing</w:t>
      </w:r>
      <w:r w:rsidRPr="0005251A">
        <w:rPr>
          <w:rFonts w:ascii="Times New Roman" w:hAnsi="Times New Roman"/>
          <w:color w:val="000000"/>
          <w:sz w:val="24"/>
          <w:szCs w:val="24"/>
        </w:rPr>
        <w:t xml:space="preserve"> class. </w:t>
      </w:r>
      <w:r w:rsidR="008F0A74">
        <w:rPr>
          <w:rFonts w:ascii="Times New Roman" w:hAnsi="Times New Roman"/>
          <w:color w:val="000000"/>
          <w:sz w:val="24"/>
          <w:szCs w:val="24"/>
        </w:rPr>
        <w:t xml:space="preserve">Lawrence and Company </w:t>
      </w:r>
      <w:r w:rsidR="00786CC6">
        <w:rPr>
          <w:rFonts w:ascii="Times New Roman" w:hAnsi="Times New Roman"/>
          <w:color w:val="000000"/>
          <w:sz w:val="24"/>
          <w:szCs w:val="24"/>
        </w:rPr>
        <w:t>College of Cosmetology allows for these unique circumstances by allowing a Leave of Absence (LOA) from the program. However, LOA’s can only be granted under special circumstances and if the request is formally made in writing by the student and approval is granted by Lawrence and Company College of Cosmetology supervisor.</w:t>
      </w:r>
    </w:p>
    <w:p w:rsidR="00786CC6" w:rsidRDefault="00786CC6" w:rsidP="00FB269B">
      <w:pPr>
        <w:spacing w:after="0" w:line="240" w:lineRule="auto"/>
        <w:rPr>
          <w:rFonts w:ascii="Times New Roman" w:hAnsi="Times New Roman"/>
          <w:color w:val="000000"/>
          <w:sz w:val="24"/>
          <w:szCs w:val="24"/>
        </w:rPr>
      </w:pPr>
    </w:p>
    <w:p w:rsidR="00786CC6" w:rsidRDefault="003A0DAC" w:rsidP="00FB269B">
      <w:pPr>
        <w:spacing w:after="0" w:line="240" w:lineRule="auto"/>
        <w:rPr>
          <w:rFonts w:ascii="Times New Roman" w:hAnsi="Times New Roman"/>
          <w:color w:val="000000"/>
          <w:sz w:val="24"/>
          <w:szCs w:val="24"/>
        </w:rPr>
      </w:pPr>
      <w:r>
        <w:rPr>
          <w:rFonts w:ascii="Times New Roman" w:hAnsi="Times New Roman"/>
          <w:color w:val="000000"/>
          <w:sz w:val="24"/>
          <w:szCs w:val="24"/>
        </w:rPr>
        <w:t>Whether</w:t>
      </w:r>
      <w:r w:rsidR="00786CC6">
        <w:rPr>
          <w:rFonts w:ascii="Times New Roman" w:hAnsi="Times New Roman"/>
          <w:color w:val="000000"/>
          <w:sz w:val="24"/>
          <w:szCs w:val="24"/>
        </w:rPr>
        <w:t xml:space="preserve"> the circumstances are for personal or unforeseen</w:t>
      </w:r>
      <w:r w:rsidR="00CC68A2">
        <w:rPr>
          <w:rFonts w:ascii="Times New Roman" w:hAnsi="Times New Roman"/>
          <w:color w:val="000000"/>
          <w:sz w:val="24"/>
          <w:szCs w:val="24"/>
        </w:rPr>
        <w:t xml:space="preserve"> events LOA’s are granted for 180</w:t>
      </w:r>
      <w:r w:rsidR="00786CC6">
        <w:rPr>
          <w:rFonts w:ascii="Times New Roman" w:hAnsi="Times New Roman"/>
          <w:color w:val="000000"/>
          <w:sz w:val="24"/>
          <w:szCs w:val="24"/>
        </w:rPr>
        <w:t xml:space="preserve"> days. In rare cases, such as a serious medical condition an LOA may be granted for up to 6 (six) months</w:t>
      </w:r>
      <w:r w:rsidR="00F70DBA">
        <w:rPr>
          <w:rFonts w:ascii="Times New Roman" w:hAnsi="Times New Roman"/>
          <w:color w:val="000000"/>
          <w:sz w:val="24"/>
          <w:szCs w:val="24"/>
        </w:rPr>
        <w:t xml:space="preserve"> in a calendar year</w:t>
      </w:r>
      <w:r w:rsidR="00786CC6">
        <w:rPr>
          <w:rFonts w:ascii="Times New Roman" w:hAnsi="Times New Roman"/>
          <w:color w:val="000000"/>
          <w:sz w:val="24"/>
          <w:szCs w:val="24"/>
        </w:rPr>
        <w:t xml:space="preserve"> providing there is a written request from the student’s physician.</w:t>
      </w:r>
    </w:p>
    <w:p w:rsidR="00786CC6" w:rsidRDefault="00786CC6" w:rsidP="00FB269B">
      <w:pPr>
        <w:spacing w:after="0" w:line="240" w:lineRule="auto"/>
        <w:rPr>
          <w:rFonts w:ascii="Times New Roman" w:hAnsi="Times New Roman"/>
          <w:color w:val="000000"/>
          <w:sz w:val="24"/>
          <w:szCs w:val="24"/>
        </w:rPr>
      </w:pPr>
    </w:p>
    <w:p w:rsidR="000C69D2" w:rsidRDefault="00786CC6" w:rsidP="00FB269B">
      <w:pPr>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 xml:space="preserve">Lawrence and Company College of Cosmetology recommends that unless there is a serious need, do not request and LOA. LOA’s can only be granted once every 12 months. Students returning from authorized LOAs will retain all credit for clocked hours </w:t>
      </w:r>
      <w:r w:rsidR="000C69D2">
        <w:rPr>
          <w:rFonts w:ascii="Times New Roman" w:hAnsi="Times New Roman"/>
          <w:color w:val="000000"/>
          <w:sz w:val="24"/>
          <w:szCs w:val="24"/>
        </w:rPr>
        <w:t>and projects completed prior to their departure. Additionally, students returning from authorized LOAs will also resume their academic progress statues held prior to their LOA departure. Once you return from LOA the school will extend the student’s maximum time frame and the contract period by the same number of days taken in the LOA.</w:t>
      </w:r>
    </w:p>
    <w:p w:rsidR="000C69D2" w:rsidRDefault="000C69D2" w:rsidP="00FB269B">
      <w:pPr>
        <w:spacing w:after="0" w:line="240" w:lineRule="auto"/>
        <w:rPr>
          <w:rFonts w:ascii="Times New Roman" w:hAnsi="Times New Roman"/>
          <w:color w:val="000000"/>
          <w:sz w:val="24"/>
          <w:szCs w:val="24"/>
        </w:rPr>
      </w:pPr>
    </w:p>
    <w:p w:rsidR="003443E8" w:rsidRPr="000C69D2" w:rsidRDefault="000C69D2" w:rsidP="00FB269B">
      <w:pPr>
        <w:spacing w:after="0" w:line="240" w:lineRule="auto"/>
        <w:rPr>
          <w:rFonts w:ascii="Times New Roman" w:hAnsi="Times New Roman"/>
          <w:b/>
          <w:color w:val="000000"/>
          <w:sz w:val="32"/>
          <w:szCs w:val="32"/>
        </w:rPr>
      </w:pPr>
      <w:r w:rsidRPr="000C69D2">
        <w:rPr>
          <w:rFonts w:ascii="Times New Roman" w:hAnsi="Times New Roman"/>
          <w:b/>
          <w:color w:val="000000"/>
          <w:sz w:val="20"/>
          <w:szCs w:val="20"/>
        </w:rPr>
        <w:t>PLEASE NOTE:</w:t>
      </w:r>
      <w:r>
        <w:rPr>
          <w:rFonts w:ascii="Times New Roman" w:hAnsi="Times New Roman"/>
          <w:b/>
          <w:color w:val="000000"/>
          <w:sz w:val="20"/>
          <w:szCs w:val="20"/>
        </w:rPr>
        <w:t xml:space="preserve"> </w:t>
      </w:r>
      <w:r w:rsidRPr="000C69D2">
        <w:rPr>
          <w:rFonts w:ascii="Times New Roman" w:hAnsi="Times New Roman"/>
          <w:color w:val="000000"/>
          <w:sz w:val="20"/>
          <w:szCs w:val="20"/>
        </w:rPr>
        <w:t>Any</w:t>
      </w:r>
      <w:r>
        <w:rPr>
          <w:rFonts w:ascii="Times New Roman" w:hAnsi="Times New Roman"/>
          <w:color w:val="000000"/>
          <w:sz w:val="20"/>
          <w:szCs w:val="20"/>
        </w:rPr>
        <w:t xml:space="preserve"> student who fails to return from their authorized LOA will be considered dismissed (</w:t>
      </w:r>
      <w:r>
        <w:rPr>
          <w:rFonts w:ascii="Times New Roman" w:hAnsi="Times New Roman"/>
          <w:b/>
          <w:color w:val="000000"/>
          <w:sz w:val="20"/>
          <w:szCs w:val="20"/>
        </w:rPr>
        <w:t>FROM THE LAST DAY OF ATTENDANCE, PRIOR TO THE START OF THEIR GRANTED LOA)</w:t>
      </w:r>
      <w:r w:rsidRPr="000C69D2">
        <w:rPr>
          <w:rFonts w:ascii="Times New Roman" w:hAnsi="Times New Roman"/>
          <w:color w:val="000000"/>
          <w:sz w:val="20"/>
          <w:szCs w:val="20"/>
        </w:rPr>
        <w:t xml:space="preserve"> </w:t>
      </w:r>
      <w:r w:rsidR="00786CC6" w:rsidRPr="000C69D2">
        <w:rPr>
          <w:rFonts w:ascii="Times New Roman" w:hAnsi="Times New Roman"/>
          <w:color w:val="000000"/>
          <w:sz w:val="20"/>
          <w:szCs w:val="20"/>
        </w:rPr>
        <w:t xml:space="preserve">  </w:t>
      </w:r>
      <w:r w:rsidR="00767CE2" w:rsidRPr="000C69D2">
        <w:rPr>
          <w:rFonts w:ascii="Times New Roman" w:hAnsi="Times New Roman"/>
          <w:b/>
          <w:color w:val="000000"/>
          <w:sz w:val="32"/>
          <w:szCs w:val="32"/>
        </w:rPr>
        <w:t xml:space="preserve"> </w:t>
      </w:r>
    </w:p>
    <w:p w:rsidR="003443E8" w:rsidRPr="0005251A" w:rsidRDefault="003443E8" w:rsidP="00E865B5">
      <w:pPr>
        <w:spacing w:after="0" w:line="240" w:lineRule="auto"/>
        <w:jc w:val="center"/>
        <w:rPr>
          <w:rFonts w:ascii="Times New Roman" w:hAnsi="Times New Roman"/>
          <w:b/>
          <w:color w:val="000000"/>
          <w:sz w:val="32"/>
          <w:szCs w:val="32"/>
        </w:rPr>
      </w:pPr>
    </w:p>
    <w:p w:rsidR="003443E8" w:rsidRPr="0005251A" w:rsidRDefault="003443E8" w:rsidP="00E865B5">
      <w:pPr>
        <w:spacing w:after="0" w:line="240" w:lineRule="auto"/>
        <w:jc w:val="center"/>
        <w:rPr>
          <w:rFonts w:ascii="Times New Roman" w:hAnsi="Times New Roman"/>
          <w:b/>
          <w:color w:val="000000"/>
          <w:sz w:val="32"/>
          <w:szCs w:val="32"/>
        </w:rPr>
      </w:pPr>
      <w:r w:rsidRPr="0005251A">
        <w:rPr>
          <w:rFonts w:ascii="Times New Roman" w:hAnsi="Times New Roman"/>
          <w:b/>
          <w:color w:val="000000"/>
          <w:sz w:val="32"/>
          <w:szCs w:val="32"/>
        </w:rPr>
        <w:t>GRADING SYSTEM</w:t>
      </w:r>
    </w:p>
    <w:p w:rsidR="003443E8" w:rsidRDefault="003443E8" w:rsidP="00E865B5">
      <w:pPr>
        <w:spacing w:after="0" w:line="240" w:lineRule="auto"/>
        <w:rPr>
          <w:rFonts w:ascii="Times New Roman" w:hAnsi="Times New Roman"/>
          <w:color w:val="000000"/>
          <w:sz w:val="24"/>
          <w:szCs w:val="24"/>
        </w:rPr>
      </w:pPr>
      <w:r w:rsidRPr="0005251A">
        <w:rPr>
          <w:rFonts w:ascii="Times New Roman" w:hAnsi="Times New Roman"/>
          <w:color w:val="000000"/>
          <w:sz w:val="24"/>
          <w:szCs w:val="24"/>
        </w:rPr>
        <w:t>Students are evaluated on a regular basis on</w:t>
      </w:r>
      <w:r w:rsidR="00024613">
        <w:rPr>
          <w:rFonts w:ascii="Times New Roman" w:hAnsi="Times New Roman"/>
          <w:color w:val="000000"/>
          <w:sz w:val="24"/>
          <w:szCs w:val="24"/>
        </w:rPr>
        <w:t xml:space="preserve"> THEORY, PRACTICAL, and CLINICAL</w:t>
      </w:r>
      <w:r w:rsidRPr="0005251A">
        <w:rPr>
          <w:rFonts w:ascii="Times New Roman" w:hAnsi="Times New Roman"/>
          <w:color w:val="000000"/>
          <w:sz w:val="24"/>
          <w:szCs w:val="24"/>
        </w:rPr>
        <w:t xml:space="preserve"> work.  The evaluations are measured on a standard </w:t>
      </w:r>
      <w:r w:rsidR="00024613">
        <w:rPr>
          <w:rFonts w:ascii="Times New Roman" w:hAnsi="Times New Roman"/>
          <w:color w:val="000000"/>
          <w:sz w:val="24"/>
          <w:szCs w:val="24"/>
        </w:rPr>
        <w:t>grading system based on percentage point grade. Evaluation forms are issued to students at the following intervals of their program (450 HOUS AND 1250 HOURS). The evaluation forms reflect the overall attendance and the academic progress of each student.</w:t>
      </w:r>
    </w:p>
    <w:p w:rsidR="00CB2B92" w:rsidRDefault="00CB2B92" w:rsidP="00E865B5">
      <w:pPr>
        <w:spacing w:after="0" w:line="240" w:lineRule="auto"/>
        <w:rPr>
          <w:rFonts w:ascii="Times New Roman" w:hAnsi="Times New Roman"/>
          <w:color w:val="000000"/>
          <w:sz w:val="24"/>
          <w:szCs w:val="24"/>
        </w:rPr>
      </w:pPr>
    </w:p>
    <w:p w:rsidR="00CB2B92" w:rsidRDefault="00CB2B92" w:rsidP="00E865B5">
      <w:pPr>
        <w:spacing w:after="0" w:line="240" w:lineRule="auto"/>
        <w:rPr>
          <w:rFonts w:ascii="Times New Roman" w:hAnsi="Times New Roman"/>
          <w:color w:val="000000"/>
          <w:sz w:val="20"/>
          <w:szCs w:val="20"/>
        </w:rPr>
      </w:pPr>
      <w:r w:rsidRPr="00CB2B92">
        <w:rPr>
          <w:rFonts w:ascii="Times New Roman" w:hAnsi="Times New Roman"/>
          <w:b/>
          <w:color w:val="000000"/>
          <w:sz w:val="20"/>
          <w:szCs w:val="20"/>
        </w:rPr>
        <w:t>PLEASE NOTE:</w:t>
      </w:r>
      <w:r>
        <w:rPr>
          <w:rFonts w:ascii="Times New Roman" w:hAnsi="Times New Roman"/>
          <w:b/>
          <w:color w:val="000000"/>
          <w:sz w:val="20"/>
          <w:szCs w:val="20"/>
        </w:rPr>
        <w:t xml:space="preserve"> </w:t>
      </w:r>
      <w:r w:rsidRPr="00CB2B92">
        <w:rPr>
          <w:rFonts w:ascii="Times New Roman" w:hAnsi="Times New Roman"/>
          <w:color w:val="000000"/>
          <w:sz w:val="20"/>
          <w:szCs w:val="20"/>
        </w:rPr>
        <w:t xml:space="preserve">Each </w:t>
      </w:r>
      <w:r>
        <w:rPr>
          <w:rFonts w:ascii="Times New Roman" w:hAnsi="Times New Roman"/>
          <w:color w:val="000000"/>
          <w:sz w:val="20"/>
          <w:szCs w:val="20"/>
        </w:rPr>
        <w:t xml:space="preserve">student </w:t>
      </w:r>
      <w:r>
        <w:rPr>
          <w:rFonts w:ascii="Times New Roman" w:hAnsi="Times New Roman"/>
          <w:b/>
          <w:color w:val="000000"/>
          <w:sz w:val="20"/>
          <w:szCs w:val="20"/>
        </w:rPr>
        <w:t>MUST</w:t>
      </w:r>
      <w:r>
        <w:rPr>
          <w:rFonts w:ascii="Times New Roman" w:hAnsi="Times New Roman"/>
          <w:color w:val="000000"/>
          <w:sz w:val="20"/>
          <w:szCs w:val="20"/>
        </w:rPr>
        <w:t xml:space="preserve"> maintain a </w:t>
      </w:r>
      <w:r>
        <w:rPr>
          <w:rFonts w:ascii="Times New Roman" w:hAnsi="Times New Roman"/>
          <w:b/>
          <w:color w:val="000000"/>
          <w:sz w:val="20"/>
          <w:szCs w:val="20"/>
        </w:rPr>
        <w:t xml:space="preserve">(70%) </w:t>
      </w:r>
      <w:r>
        <w:rPr>
          <w:rFonts w:ascii="Times New Roman" w:hAnsi="Times New Roman"/>
          <w:color w:val="000000"/>
          <w:sz w:val="20"/>
          <w:szCs w:val="20"/>
        </w:rPr>
        <w:t xml:space="preserve">or </w:t>
      </w:r>
      <w:r>
        <w:rPr>
          <w:rFonts w:ascii="Times New Roman" w:hAnsi="Times New Roman"/>
          <w:b/>
          <w:color w:val="000000"/>
          <w:sz w:val="20"/>
          <w:szCs w:val="20"/>
        </w:rPr>
        <w:t xml:space="preserve">“C” </w:t>
      </w:r>
      <w:r>
        <w:rPr>
          <w:rFonts w:ascii="Times New Roman" w:hAnsi="Times New Roman"/>
          <w:color w:val="000000"/>
          <w:sz w:val="20"/>
          <w:szCs w:val="20"/>
        </w:rPr>
        <w:t>average to maintain a satisfactory academic status. (See page 11 for the grading system.)</w:t>
      </w:r>
    </w:p>
    <w:p w:rsidR="00CB2B92" w:rsidRDefault="00CB2B92" w:rsidP="00E865B5">
      <w:pPr>
        <w:spacing w:after="0" w:line="240" w:lineRule="auto"/>
        <w:rPr>
          <w:rFonts w:ascii="Times New Roman" w:hAnsi="Times New Roman"/>
          <w:color w:val="000000"/>
          <w:sz w:val="20"/>
          <w:szCs w:val="20"/>
        </w:rPr>
      </w:pPr>
    </w:p>
    <w:p w:rsidR="00CB2B92" w:rsidRPr="00CB2B92" w:rsidRDefault="00CB2B92" w:rsidP="00E865B5">
      <w:pPr>
        <w:spacing w:after="0" w:line="240" w:lineRule="auto"/>
        <w:rPr>
          <w:rFonts w:ascii="Times New Roman" w:hAnsi="Times New Roman"/>
          <w:b/>
          <w:color w:val="000000"/>
          <w:sz w:val="20"/>
          <w:szCs w:val="20"/>
          <w:u w:val="single"/>
        </w:rPr>
      </w:pPr>
      <w:r>
        <w:rPr>
          <w:rFonts w:ascii="Times New Roman" w:hAnsi="Times New Roman"/>
          <w:b/>
          <w:color w:val="000000"/>
          <w:sz w:val="20"/>
          <w:szCs w:val="20"/>
          <w:u w:val="single"/>
        </w:rPr>
        <w:t>Grading System:</w:t>
      </w:r>
    </w:p>
    <w:p w:rsidR="003443E8" w:rsidRPr="0005251A" w:rsidRDefault="003443E8" w:rsidP="00FB269B">
      <w:pPr>
        <w:spacing w:after="0" w:line="240" w:lineRule="auto"/>
        <w:rPr>
          <w:rFonts w:ascii="Times New Roman" w:hAnsi="Times New Roman"/>
          <w:color w:val="000000"/>
          <w:sz w:val="24"/>
          <w:szCs w:val="24"/>
        </w:rPr>
      </w:pPr>
    </w:p>
    <w:p w:rsidR="003443E8" w:rsidRPr="0005251A" w:rsidRDefault="003443E8" w:rsidP="00FB269B">
      <w:pPr>
        <w:spacing w:after="0" w:line="240" w:lineRule="auto"/>
        <w:rPr>
          <w:rFonts w:ascii="Times New Roman" w:hAnsi="Times New Roman"/>
          <w:color w:val="000000"/>
          <w:sz w:val="24"/>
          <w:szCs w:val="24"/>
        </w:rPr>
      </w:pPr>
      <w:r w:rsidRPr="0005251A">
        <w:rPr>
          <w:rFonts w:ascii="Times New Roman" w:hAnsi="Times New Roman"/>
          <w:color w:val="000000"/>
          <w:sz w:val="24"/>
          <w:szCs w:val="24"/>
        </w:rPr>
        <w:tab/>
      </w:r>
      <w:r w:rsidRPr="0005251A">
        <w:rPr>
          <w:rFonts w:ascii="Times New Roman" w:hAnsi="Times New Roman"/>
          <w:color w:val="000000"/>
          <w:sz w:val="24"/>
          <w:szCs w:val="24"/>
        </w:rPr>
        <w:tab/>
      </w:r>
      <w:r w:rsidRPr="0005251A">
        <w:rPr>
          <w:rFonts w:ascii="Times New Roman" w:hAnsi="Times New Roman"/>
          <w:color w:val="000000"/>
          <w:sz w:val="24"/>
          <w:szCs w:val="24"/>
        </w:rPr>
        <w:tab/>
      </w:r>
      <w:r w:rsidR="00CB2B92">
        <w:rPr>
          <w:rFonts w:ascii="Times New Roman" w:hAnsi="Times New Roman"/>
          <w:color w:val="000000"/>
          <w:sz w:val="24"/>
          <w:szCs w:val="24"/>
        </w:rPr>
        <w:tab/>
        <w:t>Superior Performance</w:t>
      </w:r>
      <w:r w:rsidR="00CB2B92">
        <w:rPr>
          <w:rFonts w:ascii="Times New Roman" w:hAnsi="Times New Roman"/>
          <w:color w:val="000000"/>
          <w:sz w:val="24"/>
          <w:szCs w:val="24"/>
        </w:rPr>
        <w:tab/>
      </w:r>
      <w:r w:rsidR="00CB2B92">
        <w:rPr>
          <w:rFonts w:ascii="Times New Roman" w:hAnsi="Times New Roman"/>
          <w:color w:val="000000"/>
          <w:sz w:val="24"/>
          <w:szCs w:val="24"/>
        </w:rPr>
        <w:tab/>
      </w:r>
      <w:r w:rsidRPr="0005251A">
        <w:rPr>
          <w:rFonts w:ascii="Times New Roman" w:hAnsi="Times New Roman"/>
          <w:color w:val="000000"/>
          <w:sz w:val="24"/>
          <w:szCs w:val="24"/>
        </w:rPr>
        <w:t>100% - 90%</w:t>
      </w:r>
      <w:r w:rsidRPr="0005251A">
        <w:rPr>
          <w:rFonts w:ascii="Times New Roman" w:hAnsi="Times New Roman"/>
          <w:color w:val="000000"/>
          <w:sz w:val="24"/>
          <w:szCs w:val="24"/>
        </w:rPr>
        <w:tab/>
      </w:r>
      <w:r w:rsidRPr="0005251A">
        <w:rPr>
          <w:rFonts w:ascii="Times New Roman" w:hAnsi="Times New Roman"/>
          <w:color w:val="000000"/>
          <w:sz w:val="24"/>
          <w:szCs w:val="24"/>
        </w:rPr>
        <w:tab/>
      </w:r>
      <w:r w:rsidR="00CB2B92">
        <w:rPr>
          <w:rFonts w:ascii="Times New Roman" w:hAnsi="Times New Roman"/>
          <w:color w:val="000000"/>
          <w:sz w:val="24"/>
          <w:szCs w:val="24"/>
        </w:rPr>
        <w:t>=</w:t>
      </w:r>
      <w:r w:rsidRPr="0005251A">
        <w:rPr>
          <w:rFonts w:ascii="Times New Roman" w:hAnsi="Times New Roman"/>
          <w:color w:val="000000"/>
          <w:sz w:val="24"/>
          <w:szCs w:val="24"/>
        </w:rPr>
        <w:t>A</w:t>
      </w:r>
      <w:r w:rsidRPr="0005251A">
        <w:rPr>
          <w:rFonts w:ascii="Times New Roman" w:hAnsi="Times New Roman"/>
          <w:color w:val="000000"/>
          <w:sz w:val="24"/>
          <w:szCs w:val="24"/>
        </w:rPr>
        <w:tab/>
      </w:r>
    </w:p>
    <w:p w:rsidR="00CB2B92" w:rsidRDefault="003443E8" w:rsidP="00CB2B92">
      <w:pPr>
        <w:spacing w:after="0" w:line="240" w:lineRule="auto"/>
        <w:rPr>
          <w:rFonts w:ascii="Times New Roman" w:hAnsi="Times New Roman"/>
          <w:color w:val="000000"/>
          <w:sz w:val="24"/>
          <w:szCs w:val="24"/>
        </w:rPr>
      </w:pPr>
      <w:r w:rsidRPr="0005251A">
        <w:rPr>
          <w:rFonts w:ascii="Times New Roman" w:hAnsi="Times New Roman"/>
          <w:color w:val="000000"/>
          <w:sz w:val="24"/>
          <w:szCs w:val="24"/>
        </w:rPr>
        <w:tab/>
      </w:r>
      <w:r w:rsidRPr="0005251A">
        <w:rPr>
          <w:rFonts w:ascii="Times New Roman" w:hAnsi="Times New Roman"/>
          <w:color w:val="000000"/>
          <w:sz w:val="24"/>
          <w:szCs w:val="24"/>
        </w:rPr>
        <w:tab/>
      </w:r>
      <w:r w:rsidRPr="0005251A">
        <w:rPr>
          <w:rFonts w:ascii="Times New Roman" w:hAnsi="Times New Roman"/>
          <w:color w:val="000000"/>
          <w:sz w:val="24"/>
          <w:szCs w:val="24"/>
        </w:rPr>
        <w:tab/>
        <w:t xml:space="preserve"> </w:t>
      </w:r>
      <w:r w:rsidR="00CB2B92">
        <w:rPr>
          <w:rFonts w:ascii="Times New Roman" w:hAnsi="Times New Roman"/>
          <w:color w:val="000000"/>
          <w:sz w:val="24"/>
          <w:szCs w:val="24"/>
        </w:rPr>
        <w:tab/>
        <w:t>Above Average</w:t>
      </w:r>
      <w:r w:rsidR="00CB2B92">
        <w:rPr>
          <w:rFonts w:ascii="Times New Roman" w:hAnsi="Times New Roman"/>
          <w:color w:val="000000"/>
          <w:sz w:val="24"/>
          <w:szCs w:val="24"/>
        </w:rPr>
        <w:tab/>
      </w:r>
      <w:r w:rsidR="00CB2B92">
        <w:rPr>
          <w:rFonts w:ascii="Times New Roman" w:hAnsi="Times New Roman"/>
          <w:color w:val="000000"/>
          <w:sz w:val="24"/>
          <w:szCs w:val="24"/>
        </w:rPr>
        <w:tab/>
      </w:r>
      <w:r w:rsidRPr="0005251A">
        <w:rPr>
          <w:rFonts w:ascii="Times New Roman" w:hAnsi="Times New Roman"/>
          <w:color w:val="000000"/>
          <w:sz w:val="24"/>
          <w:szCs w:val="24"/>
        </w:rPr>
        <w:t xml:space="preserve"> </w:t>
      </w:r>
      <w:r w:rsidR="00CB2B92">
        <w:rPr>
          <w:rFonts w:ascii="Times New Roman" w:hAnsi="Times New Roman"/>
          <w:color w:val="000000"/>
          <w:sz w:val="24"/>
          <w:szCs w:val="24"/>
        </w:rPr>
        <w:t xml:space="preserve"> 89% - 80%</w:t>
      </w:r>
      <w:r w:rsidR="00CB2B92">
        <w:rPr>
          <w:rFonts w:ascii="Times New Roman" w:hAnsi="Times New Roman"/>
          <w:color w:val="000000"/>
          <w:sz w:val="24"/>
          <w:szCs w:val="24"/>
        </w:rPr>
        <w:tab/>
      </w:r>
      <w:r w:rsidR="00CB2B92">
        <w:rPr>
          <w:rFonts w:ascii="Times New Roman" w:hAnsi="Times New Roman"/>
          <w:color w:val="000000"/>
          <w:sz w:val="24"/>
          <w:szCs w:val="24"/>
        </w:rPr>
        <w:tab/>
        <w:t xml:space="preserve">=B                                                                                   </w:t>
      </w:r>
      <w:r w:rsidRPr="0005251A">
        <w:rPr>
          <w:rFonts w:ascii="Times New Roman" w:hAnsi="Times New Roman"/>
          <w:color w:val="000000"/>
          <w:sz w:val="24"/>
          <w:szCs w:val="24"/>
        </w:rPr>
        <w:t xml:space="preserve"> </w:t>
      </w:r>
      <w:r w:rsidR="00CB2B92">
        <w:rPr>
          <w:rFonts w:ascii="Times New Roman" w:hAnsi="Times New Roman"/>
          <w:b/>
          <w:color w:val="000000"/>
          <w:sz w:val="18"/>
          <w:szCs w:val="18"/>
        </w:rPr>
        <w:t>Minimum Academic status---</w:t>
      </w:r>
      <w:r w:rsidR="00CB2B92" w:rsidRPr="00CB2B92">
        <w:rPr>
          <w:rFonts w:ascii="Times New Roman" w:hAnsi="Times New Roman"/>
          <w:b/>
          <w:color w:val="000000"/>
          <w:sz w:val="18"/>
          <w:szCs w:val="18"/>
        </w:rPr>
        <w:sym w:font="Wingdings" w:char="F0E0"/>
      </w:r>
      <w:r w:rsidR="00CB2B92">
        <w:rPr>
          <w:rFonts w:ascii="Times New Roman" w:hAnsi="Times New Roman"/>
          <w:b/>
          <w:color w:val="000000"/>
          <w:sz w:val="18"/>
          <w:szCs w:val="18"/>
        </w:rPr>
        <w:t xml:space="preserve">          </w:t>
      </w:r>
      <w:r w:rsidR="00CB2B92">
        <w:rPr>
          <w:rFonts w:ascii="Times New Roman" w:hAnsi="Times New Roman"/>
          <w:b/>
          <w:color w:val="000000"/>
          <w:sz w:val="24"/>
          <w:szCs w:val="24"/>
        </w:rPr>
        <w:t>Average</w:t>
      </w:r>
      <w:r w:rsidR="00CB2B92">
        <w:rPr>
          <w:rFonts w:ascii="Times New Roman" w:hAnsi="Times New Roman"/>
          <w:b/>
          <w:color w:val="000000"/>
          <w:sz w:val="24"/>
          <w:szCs w:val="24"/>
        </w:rPr>
        <w:tab/>
      </w:r>
      <w:r w:rsidR="00CB2B92">
        <w:rPr>
          <w:rFonts w:ascii="Times New Roman" w:hAnsi="Times New Roman"/>
          <w:b/>
          <w:color w:val="000000"/>
          <w:sz w:val="24"/>
          <w:szCs w:val="24"/>
        </w:rPr>
        <w:tab/>
      </w:r>
      <w:r w:rsidR="00CB2B92">
        <w:rPr>
          <w:rFonts w:ascii="Times New Roman" w:hAnsi="Times New Roman"/>
          <w:b/>
          <w:color w:val="000000"/>
          <w:sz w:val="24"/>
          <w:szCs w:val="24"/>
        </w:rPr>
        <w:tab/>
        <w:t xml:space="preserve">  </w:t>
      </w:r>
      <w:r w:rsidRPr="0005251A">
        <w:rPr>
          <w:rFonts w:ascii="Times New Roman" w:hAnsi="Times New Roman"/>
          <w:color w:val="000000"/>
          <w:sz w:val="24"/>
          <w:szCs w:val="24"/>
        </w:rPr>
        <w:t>79% - 70%</w:t>
      </w:r>
      <w:r w:rsidRPr="0005251A">
        <w:rPr>
          <w:rFonts w:ascii="Times New Roman" w:hAnsi="Times New Roman"/>
          <w:color w:val="000000"/>
          <w:sz w:val="24"/>
          <w:szCs w:val="24"/>
        </w:rPr>
        <w:tab/>
      </w:r>
      <w:r w:rsidRPr="0005251A">
        <w:rPr>
          <w:rFonts w:ascii="Times New Roman" w:hAnsi="Times New Roman"/>
          <w:color w:val="000000"/>
          <w:sz w:val="24"/>
          <w:szCs w:val="24"/>
        </w:rPr>
        <w:tab/>
      </w:r>
      <w:r w:rsidR="00CB2B92">
        <w:rPr>
          <w:rFonts w:ascii="Times New Roman" w:hAnsi="Times New Roman"/>
          <w:color w:val="000000"/>
          <w:sz w:val="24"/>
          <w:szCs w:val="24"/>
        </w:rPr>
        <w:t>=</w:t>
      </w:r>
      <w:r w:rsidRPr="0005251A">
        <w:rPr>
          <w:rFonts w:ascii="Times New Roman" w:hAnsi="Times New Roman"/>
          <w:color w:val="000000"/>
          <w:sz w:val="24"/>
          <w:szCs w:val="24"/>
        </w:rPr>
        <w:t>C</w:t>
      </w:r>
      <w:r w:rsidRPr="0005251A">
        <w:rPr>
          <w:rFonts w:ascii="Times New Roman" w:hAnsi="Times New Roman"/>
          <w:color w:val="000000"/>
          <w:sz w:val="24"/>
          <w:szCs w:val="24"/>
        </w:rPr>
        <w:tab/>
      </w:r>
      <w:r w:rsidRPr="0005251A">
        <w:rPr>
          <w:rFonts w:ascii="Times New Roman" w:hAnsi="Times New Roman"/>
          <w:color w:val="000000"/>
          <w:sz w:val="24"/>
          <w:szCs w:val="24"/>
        </w:rPr>
        <w:tab/>
      </w:r>
      <w:r w:rsidRPr="0005251A">
        <w:rPr>
          <w:rFonts w:ascii="Times New Roman" w:hAnsi="Times New Roman"/>
          <w:color w:val="000000"/>
          <w:sz w:val="24"/>
          <w:szCs w:val="24"/>
        </w:rPr>
        <w:tab/>
      </w:r>
      <w:r w:rsidRPr="0005251A">
        <w:rPr>
          <w:rFonts w:ascii="Times New Roman" w:hAnsi="Times New Roman"/>
          <w:color w:val="000000"/>
          <w:sz w:val="24"/>
          <w:szCs w:val="24"/>
        </w:rPr>
        <w:tab/>
        <w:t xml:space="preserve">  </w:t>
      </w:r>
      <w:r w:rsidR="00CB2B92">
        <w:rPr>
          <w:rFonts w:ascii="Times New Roman" w:hAnsi="Times New Roman"/>
          <w:color w:val="000000"/>
          <w:sz w:val="24"/>
          <w:szCs w:val="24"/>
        </w:rPr>
        <w:tab/>
      </w:r>
      <w:r w:rsidR="00CB2B92">
        <w:rPr>
          <w:rFonts w:ascii="Times New Roman" w:hAnsi="Times New Roman"/>
          <w:color w:val="000000"/>
          <w:sz w:val="24"/>
          <w:szCs w:val="24"/>
        </w:rPr>
        <w:tab/>
      </w:r>
      <w:r w:rsidR="00CB2B92">
        <w:rPr>
          <w:rFonts w:ascii="Times New Roman" w:hAnsi="Times New Roman"/>
          <w:color w:val="000000"/>
          <w:sz w:val="24"/>
          <w:szCs w:val="24"/>
        </w:rPr>
        <w:tab/>
      </w:r>
      <w:r w:rsidR="00DB760F">
        <w:rPr>
          <w:rFonts w:ascii="Times New Roman" w:hAnsi="Times New Roman"/>
          <w:color w:val="000000"/>
          <w:sz w:val="24"/>
          <w:szCs w:val="24"/>
        </w:rPr>
        <w:t xml:space="preserve">           </w:t>
      </w:r>
      <w:r w:rsidR="00CB2B92">
        <w:rPr>
          <w:rFonts w:ascii="Times New Roman" w:hAnsi="Times New Roman"/>
          <w:color w:val="000000"/>
          <w:sz w:val="24"/>
          <w:szCs w:val="24"/>
        </w:rPr>
        <w:t>Unsatisfactory</w:t>
      </w:r>
      <w:r w:rsidR="00CB2B92">
        <w:rPr>
          <w:rFonts w:ascii="Times New Roman" w:hAnsi="Times New Roman"/>
          <w:color w:val="000000"/>
          <w:sz w:val="24"/>
          <w:szCs w:val="24"/>
        </w:rPr>
        <w:tab/>
      </w:r>
      <w:r w:rsidR="00CB2B92">
        <w:rPr>
          <w:rFonts w:ascii="Times New Roman" w:hAnsi="Times New Roman"/>
          <w:color w:val="000000"/>
          <w:sz w:val="24"/>
          <w:szCs w:val="24"/>
        </w:rPr>
        <w:tab/>
      </w:r>
      <w:r w:rsidR="00CB2B92">
        <w:rPr>
          <w:rFonts w:ascii="Times New Roman" w:hAnsi="Times New Roman"/>
          <w:color w:val="000000"/>
          <w:sz w:val="24"/>
          <w:szCs w:val="24"/>
        </w:rPr>
        <w:tab/>
        <w:t xml:space="preserve"> </w:t>
      </w:r>
      <w:r w:rsidR="00DB760F">
        <w:rPr>
          <w:rFonts w:ascii="Times New Roman" w:hAnsi="Times New Roman"/>
          <w:color w:val="000000"/>
          <w:sz w:val="24"/>
          <w:szCs w:val="24"/>
        </w:rPr>
        <w:t xml:space="preserve"> </w:t>
      </w:r>
      <w:r w:rsidR="00CB2B92">
        <w:rPr>
          <w:rFonts w:ascii="Times New Roman" w:hAnsi="Times New Roman"/>
          <w:color w:val="000000"/>
          <w:sz w:val="24"/>
          <w:szCs w:val="24"/>
        </w:rPr>
        <w:t xml:space="preserve">69% - </w:t>
      </w:r>
      <w:r w:rsidR="00CC68A2">
        <w:rPr>
          <w:rFonts w:ascii="Times New Roman" w:hAnsi="Times New Roman"/>
          <w:color w:val="000000"/>
          <w:sz w:val="24"/>
          <w:szCs w:val="24"/>
        </w:rPr>
        <w:t>60%</w:t>
      </w:r>
      <w:r w:rsidR="00CC68A2">
        <w:rPr>
          <w:rFonts w:ascii="Times New Roman" w:hAnsi="Times New Roman"/>
          <w:color w:val="000000"/>
          <w:sz w:val="24"/>
          <w:szCs w:val="24"/>
        </w:rPr>
        <w:tab/>
      </w:r>
      <w:r w:rsidR="00CC68A2">
        <w:rPr>
          <w:rFonts w:ascii="Times New Roman" w:hAnsi="Times New Roman"/>
          <w:color w:val="000000"/>
          <w:sz w:val="24"/>
          <w:szCs w:val="24"/>
        </w:rPr>
        <w:tab/>
        <w:t>=D</w:t>
      </w:r>
    </w:p>
    <w:p w:rsidR="00CC68A2" w:rsidRDefault="00CC68A2" w:rsidP="00CB2B92">
      <w:pPr>
        <w:spacing w:after="0" w:line="240" w:lineRule="auto"/>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t>Fail</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t xml:space="preserve">  59% - </w:t>
      </w:r>
      <w:r w:rsidR="00CF0E36">
        <w:rPr>
          <w:rFonts w:ascii="Times New Roman" w:hAnsi="Times New Roman"/>
          <w:color w:val="000000"/>
          <w:sz w:val="24"/>
          <w:szCs w:val="24"/>
        </w:rPr>
        <w:t>0%</w:t>
      </w:r>
      <w:r>
        <w:rPr>
          <w:rFonts w:ascii="Times New Roman" w:hAnsi="Times New Roman"/>
          <w:color w:val="000000"/>
          <w:sz w:val="24"/>
          <w:szCs w:val="24"/>
        </w:rPr>
        <w:tab/>
      </w:r>
      <w:r>
        <w:rPr>
          <w:rFonts w:ascii="Times New Roman" w:hAnsi="Times New Roman"/>
          <w:color w:val="000000"/>
          <w:sz w:val="24"/>
          <w:szCs w:val="24"/>
        </w:rPr>
        <w:tab/>
        <w:t>=F</w:t>
      </w:r>
    </w:p>
    <w:p w:rsidR="003443E8" w:rsidRPr="0005251A" w:rsidRDefault="003443E8" w:rsidP="00CB2B92">
      <w:pPr>
        <w:spacing w:after="0" w:line="240" w:lineRule="auto"/>
        <w:ind w:left="2160" w:firstLine="720"/>
        <w:rPr>
          <w:rFonts w:ascii="Times New Roman" w:hAnsi="Times New Roman"/>
          <w:color w:val="000000"/>
          <w:sz w:val="24"/>
          <w:szCs w:val="24"/>
        </w:rPr>
      </w:pPr>
      <w:r w:rsidRPr="0005251A">
        <w:rPr>
          <w:rFonts w:ascii="Times New Roman" w:hAnsi="Times New Roman"/>
          <w:color w:val="000000"/>
          <w:sz w:val="24"/>
          <w:szCs w:val="24"/>
        </w:rPr>
        <w:tab/>
      </w:r>
    </w:p>
    <w:p w:rsidR="00D6243A" w:rsidRDefault="00D6243A" w:rsidP="00651B89">
      <w:pPr>
        <w:spacing w:after="0" w:line="240" w:lineRule="auto"/>
        <w:ind w:left="2160" w:firstLine="720"/>
        <w:rPr>
          <w:rFonts w:ascii="Times New Roman" w:hAnsi="Times New Roman"/>
          <w:b/>
          <w:color w:val="000000"/>
          <w:sz w:val="32"/>
          <w:szCs w:val="32"/>
        </w:rPr>
      </w:pPr>
    </w:p>
    <w:p w:rsidR="003443E8" w:rsidRPr="0005251A" w:rsidRDefault="00B766EF" w:rsidP="00D90295">
      <w:pPr>
        <w:spacing w:after="0" w:line="240" w:lineRule="auto"/>
        <w:ind w:left="2160" w:firstLine="720"/>
        <w:rPr>
          <w:rFonts w:ascii="Times New Roman" w:hAnsi="Times New Roman"/>
          <w:b/>
          <w:color w:val="000000"/>
          <w:sz w:val="32"/>
          <w:szCs w:val="32"/>
        </w:rPr>
      </w:pPr>
      <w:r>
        <w:rPr>
          <w:rFonts w:ascii="Times New Roman" w:hAnsi="Times New Roman"/>
          <w:b/>
          <w:color w:val="000000"/>
          <w:sz w:val="32"/>
          <w:szCs w:val="32"/>
        </w:rPr>
        <w:t>TIMECARD CREDIT GUIDE</w:t>
      </w:r>
    </w:p>
    <w:p w:rsidR="003443E8" w:rsidRDefault="003443E8" w:rsidP="00FB269B">
      <w:pPr>
        <w:spacing w:after="0" w:line="240" w:lineRule="auto"/>
        <w:rPr>
          <w:rFonts w:ascii="Times New Roman" w:hAnsi="Times New Roman"/>
          <w:color w:val="000000"/>
          <w:sz w:val="24"/>
          <w:szCs w:val="24"/>
        </w:rPr>
      </w:pPr>
      <w:r w:rsidRPr="0005251A">
        <w:rPr>
          <w:rFonts w:ascii="Times New Roman" w:hAnsi="Times New Roman"/>
          <w:color w:val="000000"/>
          <w:sz w:val="24"/>
          <w:szCs w:val="24"/>
        </w:rPr>
        <w:t>The</w:t>
      </w:r>
      <w:r w:rsidR="00B766EF">
        <w:rPr>
          <w:rFonts w:ascii="Times New Roman" w:hAnsi="Times New Roman"/>
          <w:color w:val="000000"/>
          <w:sz w:val="24"/>
          <w:szCs w:val="24"/>
        </w:rPr>
        <w:t xml:space="preserve"> State Board of Cosmetology only recognize clocked-time</w:t>
      </w:r>
      <w:r w:rsidRPr="0005251A">
        <w:rPr>
          <w:rFonts w:ascii="Times New Roman" w:hAnsi="Times New Roman"/>
          <w:color w:val="000000"/>
          <w:sz w:val="24"/>
          <w:szCs w:val="24"/>
        </w:rPr>
        <w:t xml:space="preserve"> punched hours of attendance, as a result of this requirement</w:t>
      </w:r>
      <w:r w:rsidR="00B766EF">
        <w:rPr>
          <w:rFonts w:ascii="Times New Roman" w:hAnsi="Times New Roman"/>
          <w:color w:val="000000"/>
          <w:sz w:val="24"/>
          <w:szCs w:val="24"/>
        </w:rPr>
        <w:t xml:space="preserve">, Lawrence and Company College of Cosmetology </w:t>
      </w:r>
      <w:r w:rsidRPr="0005251A">
        <w:rPr>
          <w:rFonts w:ascii="Times New Roman" w:hAnsi="Times New Roman"/>
          <w:color w:val="000000"/>
          <w:sz w:val="24"/>
          <w:szCs w:val="24"/>
        </w:rPr>
        <w:t>can only</w:t>
      </w:r>
      <w:r w:rsidR="00F70DBA">
        <w:rPr>
          <w:rFonts w:ascii="Times New Roman" w:hAnsi="Times New Roman"/>
          <w:color w:val="000000"/>
          <w:sz w:val="24"/>
          <w:szCs w:val="24"/>
        </w:rPr>
        <w:t xml:space="preserve"> be</w:t>
      </w:r>
      <w:r w:rsidRPr="0005251A">
        <w:rPr>
          <w:rFonts w:ascii="Times New Roman" w:hAnsi="Times New Roman"/>
          <w:color w:val="000000"/>
          <w:sz w:val="24"/>
          <w:szCs w:val="24"/>
        </w:rPr>
        <w:t xml:space="preserve"> give</w:t>
      </w:r>
      <w:r w:rsidR="00F70DBA">
        <w:rPr>
          <w:rFonts w:ascii="Times New Roman" w:hAnsi="Times New Roman"/>
          <w:color w:val="000000"/>
          <w:sz w:val="24"/>
          <w:szCs w:val="24"/>
        </w:rPr>
        <w:t>n</w:t>
      </w:r>
      <w:r w:rsidRPr="0005251A">
        <w:rPr>
          <w:rFonts w:ascii="Times New Roman" w:hAnsi="Times New Roman"/>
          <w:color w:val="000000"/>
          <w:sz w:val="24"/>
          <w:szCs w:val="24"/>
        </w:rPr>
        <w:t xml:space="preserve"> clock-hour</w:t>
      </w:r>
      <w:r w:rsidR="00B766EF">
        <w:rPr>
          <w:rFonts w:ascii="Times New Roman" w:hAnsi="Times New Roman"/>
          <w:color w:val="000000"/>
          <w:sz w:val="24"/>
          <w:szCs w:val="24"/>
        </w:rPr>
        <w:t>s for</w:t>
      </w:r>
      <w:r w:rsidRPr="0005251A">
        <w:rPr>
          <w:rFonts w:ascii="Times New Roman" w:hAnsi="Times New Roman"/>
          <w:color w:val="000000"/>
          <w:sz w:val="24"/>
          <w:szCs w:val="24"/>
        </w:rPr>
        <w:t xml:space="preserve"> credit to students who record their</w:t>
      </w:r>
      <w:r w:rsidR="00B766EF">
        <w:rPr>
          <w:rFonts w:ascii="Times New Roman" w:hAnsi="Times New Roman"/>
          <w:color w:val="000000"/>
          <w:sz w:val="24"/>
          <w:szCs w:val="24"/>
        </w:rPr>
        <w:t xml:space="preserve"> time and attendance</w:t>
      </w:r>
      <w:r w:rsidRPr="0005251A">
        <w:rPr>
          <w:rFonts w:ascii="Times New Roman" w:hAnsi="Times New Roman"/>
          <w:color w:val="000000"/>
          <w:sz w:val="24"/>
          <w:szCs w:val="24"/>
        </w:rPr>
        <w:t xml:space="preserve"> using the </w:t>
      </w:r>
      <w:r w:rsidR="00B766EF">
        <w:rPr>
          <w:rFonts w:ascii="Times New Roman" w:hAnsi="Times New Roman"/>
          <w:color w:val="000000"/>
          <w:sz w:val="24"/>
          <w:szCs w:val="24"/>
        </w:rPr>
        <w:t>provided punch-in and out at the beginning</w:t>
      </w:r>
      <w:r w:rsidRPr="0005251A">
        <w:rPr>
          <w:rFonts w:ascii="Times New Roman" w:hAnsi="Times New Roman"/>
          <w:color w:val="000000"/>
          <w:sz w:val="24"/>
          <w:szCs w:val="24"/>
        </w:rPr>
        <w:t xml:space="preserve"> and end</w:t>
      </w:r>
      <w:r w:rsidR="00B766EF">
        <w:rPr>
          <w:rFonts w:ascii="Times New Roman" w:hAnsi="Times New Roman"/>
          <w:color w:val="000000"/>
          <w:sz w:val="24"/>
          <w:szCs w:val="24"/>
        </w:rPr>
        <w:t>ing</w:t>
      </w:r>
      <w:r w:rsidRPr="0005251A">
        <w:rPr>
          <w:rFonts w:ascii="Times New Roman" w:hAnsi="Times New Roman"/>
          <w:color w:val="000000"/>
          <w:sz w:val="24"/>
          <w:szCs w:val="24"/>
        </w:rPr>
        <w:t xml:space="preserve"> </w:t>
      </w:r>
      <w:r w:rsidR="00B766EF">
        <w:rPr>
          <w:rFonts w:ascii="Times New Roman" w:hAnsi="Times New Roman"/>
          <w:color w:val="000000"/>
          <w:sz w:val="24"/>
          <w:szCs w:val="24"/>
        </w:rPr>
        <w:t>of each day, including their lunch period.</w:t>
      </w:r>
    </w:p>
    <w:p w:rsidR="003443E8" w:rsidRDefault="00B766EF" w:rsidP="00FB269B">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The grace period for clocking-in is </w:t>
      </w:r>
      <w:r w:rsidR="003443E8" w:rsidRPr="0005251A">
        <w:rPr>
          <w:rFonts w:ascii="Times New Roman" w:hAnsi="Times New Roman"/>
          <w:color w:val="000000"/>
          <w:sz w:val="24"/>
          <w:szCs w:val="24"/>
        </w:rPr>
        <w:t xml:space="preserve">seven (7) minutes </w:t>
      </w:r>
      <w:r>
        <w:rPr>
          <w:rFonts w:ascii="Times New Roman" w:hAnsi="Times New Roman"/>
          <w:color w:val="000000"/>
          <w:sz w:val="24"/>
          <w:szCs w:val="24"/>
        </w:rPr>
        <w:t>at the beginning of each class. In order to receive credit for (1/4) of an hour at the beginning of the day and at the beginning of a student’s lunch period.</w:t>
      </w:r>
    </w:p>
    <w:p w:rsidR="00170620" w:rsidRDefault="00170620" w:rsidP="00FB269B">
      <w:pPr>
        <w:spacing w:after="0" w:line="240" w:lineRule="auto"/>
        <w:rPr>
          <w:rFonts w:ascii="Times New Roman" w:hAnsi="Times New Roman"/>
          <w:color w:val="000000"/>
          <w:sz w:val="24"/>
          <w:szCs w:val="24"/>
        </w:rPr>
      </w:pPr>
    </w:p>
    <w:p w:rsidR="00170620" w:rsidRDefault="00170620" w:rsidP="00FB269B">
      <w:pPr>
        <w:spacing w:after="0" w:line="240" w:lineRule="auto"/>
        <w:rPr>
          <w:rFonts w:ascii="Times New Roman" w:hAnsi="Times New Roman"/>
          <w:color w:val="000000"/>
          <w:sz w:val="24"/>
          <w:szCs w:val="24"/>
        </w:rPr>
      </w:pPr>
      <w:r>
        <w:rPr>
          <w:rFonts w:ascii="Times New Roman" w:hAnsi="Times New Roman"/>
          <w:b/>
          <w:color w:val="000000"/>
          <w:sz w:val="24"/>
          <w:szCs w:val="24"/>
        </w:rPr>
        <w:t xml:space="preserve">Please note: </w:t>
      </w:r>
      <w:r>
        <w:rPr>
          <w:rFonts w:ascii="Times New Roman" w:hAnsi="Times New Roman"/>
          <w:color w:val="000000"/>
          <w:sz w:val="24"/>
          <w:szCs w:val="24"/>
        </w:rPr>
        <w:t>Once a theory class has begun, no one is allowed to enter and disrupt the classroom under any circumstances.</w:t>
      </w:r>
    </w:p>
    <w:p w:rsidR="00170620" w:rsidRDefault="003443E8" w:rsidP="00FB269B">
      <w:pPr>
        <w:spacing w:after="0" w:line="240" w:lineRule="auto"/>
        <w:rPr>
          <w:rFonts w:ascii="Times New Roman" w:hAnsi="Times New Roman"/>
          <w:color w:val="000000"/>
          <w:sz w:val="24"/>
          <w:szCs w:val="24"/>
        </w:rPr>
      </w:pPr>
      <w:r w:rsidRPr="0005251A">
        <w:rPr>
          <w:rFonts w:ascii="Times New Roman" w:hAnsi="Times New Roman"/>
          <w:color w:val="000000"/>
          <w:sz w:val="24"/>
          <w:szCs w:val="24"/>
        </w:rPr>
        <w:t>At the co</w:t>
      </w:r>
      <w:r w:rsidR="00170620">
        <w:rPr>
          <w:rFonts w:ascii="Times New Roman" w:hAnsi="Times New Roman"/>
          <w:color w:val="000000"/>
          <w:sz w:val="24"/>
          <w:szCs w:val="24"/>
        </w:rPr>
        <w:t xml:space="preserve">nclusion of each week a new timecard is prepared based on the previous accruals of the previous timecard. Weekly time accruals are carried forward in the timecard as an accumulative total reflected in the cumulative column and as such time is carried forward with each time card. All timecards </w:t>
      </w:r>
      <w:r w:rsidR="00170620">
        <w:rPr>
          <w:rFonts w:ascii="Times New Roman" w:hAnsi="Times New Roman"/>
          <w:b/>
          <w:color w:val="000000"/>
          <w:sz w:val="24"/>
          <w:szCs w:val="24"/>
          <w:u w:val="single"/>
        </w:rPr>
        <w:t>MUST</w:t>
      </w:r>
      <w:r w:rsidR="00170620">
        <w:rPr>
          <w:rFonts w:ascii="Times New Roman" w:hAnsi="Times New Roman"/>
          <w:color w:val="000000"/>
          <w:sz w:val="24"/>
          <w:szCs w:val="24"/>
        </w:rPr>
        <w:t xml:space="preserve"> be signed weekly by the student and the instructor.</w:t>
      </w:r>
    </w:p>
    <w:p w:rsidR="003B4854" w:rsidRDefault="003443E8" w:rsidP="00FB269B">
      <w:pPr>
        <w:spacing w:after="0" w:line="240" w:lineRule="auto"/>
        <w:rPr>
          <w:rFonts w:ascii="Times New Roman" w:hAnsi="Times New Roman"/>
          <w:color w:val="000000"/>
          <w:sz w:val="24"/>
          <w:szCs w:val="24"/>
        </w:rPr>
      </w:pPr>
      <w:r w:rsidRPr="0005251A">
        <w:rPr>
          <w:rFonts w:ascii="Times New Roman" w:hAnsi="Times New Roman"/>
          <w:color w:val="000000"/>
          <w:sz w:val="24"/>
          <w:szCs w:val="24"/>
        </w:rPr>
        <w:t>Time cards reflect the students’ weekly record of</w:t>
      </w:r>
      <w:r w:rsidR="003B4854">
        <w:rPr>
          <w:rFonts w:ascii="Times New Roman" w:hAnsi="Times New Roman"/>
          <w:color w:val="000000"/>
          <w:sz w:val="24"/>
          <w:szCs w:val="24"/>
        </w:rPr>
        <w:t xml:space="preserve"> hours and operational tasks.</w:t>
      </w:r>
      <w:r w:rsidRPr="0005251A">
        <w:rPr>
          <w:rFonts w:ascii="Times New Roman" w:hAnsi="Times New Roman"/>
          <w:color w:val="000000"/>
          <w:sz w:val="24"/>
          <w:szCs w:val="24"/>
        </w:rPr>
        <w:t xml:space="preserve">  It is</w:t>
      </w:r>
      <w:r w:rsidR="003B4854">
        <w:rPr>
          <w:rFonts w:ascii="Times New Roman" w:hAnsi="Times New Roman"/>
          <w:color w:val="000000"/>
          <w:sz w:val="24"/>
          <w:szCs w:val="24"/>
        </w:rPr>
        <w:t xml:space="preserve"> of the</w:t>
      </w:r>
      <w:r w:rsidRPr="0005251A">
        <w:rPr>
          <w:rFonts w:ascii="Times New Roman" w:hAnsi="Times New Roman"/>
          <w:color w:val="000000"/>
          <w:sz w:val="24"/>
          <w:szCs w:val="24"/>
        </w:rPr>
        <w:t xml:space="preserve"> </w:t>
      </w:r>
      <w:r w:rsidR="003B4854">
        <w:rPr>
          <w:rFonts w:ascii="Times New Roman" w:hAnsi="Times New Roman"/>
          <w:color w:val="000000"/>
          <w:sz w:val="24"/>
          <w:szCs w:val="24"/>
        </w:rPr>
        <w:t>utmost importance for hour and operational tasks</w:t>
      </w:r>
      <w:r w:rsidRPr="0005251A">
        <w:rPr>
          <w:rFonts w:ascii="Times New Roman" w:hAnsi="Times New Roman"/>
          <w:color w:val="000000"/>
          <w:sz w:val="24"/>
          <w:szCs w:val="24"/>
        </w:rPr>
        <w:t xml:space="preserve"> are</w:t>
      </w:r>
      <w:r w:rsidR="003B4854">
        <w:rPr>
          <w:rFonts w:ascii="Times New Roman" w:hAnsi="Times New Roman"/>
          <w:color w:val="000000"/>
          <w:sz w:val="24"/>
          <w:szCs w:val="24"/>
        </w:rPr>
        <w:t xml:space="preserve"> accurately reflected in time cards. All timecards need to be legible to ensure accurate credit and proper transfer of time and operational tasks to the roaster of official file.</w:t>
      </w:r>
    </w:p>
    <w:p w:rsidR="003443E8" w:rsidRDefault="003B4854" w:rsidP="00FB269B">
      <w:pPr>
        <w:spacing w:after="0" w:line="240" w:lineRule="auto"/>
        <w:rPr>
          <w:rFonts w:ascii="Times New Roman" w:hAnsi="Times New Roman"/>
          <w:color w:val="000000"/>
          <w:sz w:val="24"/>
          <w:szCs w:val="24"/>
        </w:rPr>
      </w:pPr>
      <w:r>
        <w:rPr>
          <w:rFonts w:ascii="Times New Roman" w:hAnsi="Times New Roman"/>
          <w:color w:val="000000"/>
          <w:sz w:val="24"/>
          <w:szCs w:val="24"/>
        </w:rPr>
        <w:t>T</w:t>
      </w:r>
      <w:r w:rsidR="003443E8" w:rsidRPr="0005251A">
        <w:rPr>
          <w:rFonts w:ascii="Times New Roman" w:hAnsi="Times New Roman"/>
          <w:color w:val="000000"/>
          <w:sz w:val="24"/>
          <w:szCs w:val="24"/>
        </w:rPr>
        <w:t>ime cards are</w:t>
      </w:r>
      <w:r>
        <w:rPr>
          <w:rFonts w:ascii="Times New Roman" w:hAnsi="Times New Roman"/>
          <w:color w:val="000000"/>
          <w:sz w:val="24"/>
          <w:szCs w:val="24"/>
        </w:rPr>
        <w:t xml:space="preserve"> Lawrence and Company College of Cosmetology </w:t>
      </w:r>
      <w:r w:rsidR="003443E8" w:rsidRPr="0005251A">
        <w:rPr>
          <w:rFonts w:ascii="Times New Roman" w:hAnsi="Times New Roman"/>
          <w:color w:val="000000"/>
          <w:sz w:val="24"/>
          <w:szCs w:val="24"/>
        </w:rPr>
        <w:t>property</w:t>
      </w:r>
      <w:r>
        <w:rPr>
          <w:rFonts w:ascii="Times New Roman" w:hAnsi="Times New Roman"/>
          <w:color w:val="000000"/>
          <w:sz w:val="24"/>
          <w:szCs w:val="24"/>
        </w:rPr>
        <w:t xml:space="preserve"> and as such, they are to remain in the school premises at all times. Upon arrival to school premises and clocking-in each student is expected to be properly groomed in required and mandate uniform. All non-Lawrence and Company College of Cosmetology academic material or activity is not permitted, nor is it tolerated.</w:t>
      </w:r>
      <w:r w:rsidR="003443E8" w:rsidRPr="0005251A">
        <w:rPr>
          <w:rFonts w:ascii="Times New Roman" w:hAnsi="Times New Roman"/>
          <w:color w:val="000000"/>
          <w:sz w:val="24"/>
          <w:szCs w:val="24"/>
        </w:rPr>
        <w:t xml:space="preserve"> </w:t>
      </w:r>
    </w:p>
    <w:p w:rsidR="003B4854" w:rsidRPr="0005251A" w:rsidRDefault="003B4854" w:rsidP="00FB269B">
      <w:pPr>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 xml:space="preserve">There is a zero tolerance policy in engaging in non-school </w:t>
      </w:r>
      <w:r w:rsidR="00D20A0E">
        <w:rPr>
          <w:rFonts w:ascii="Times New Roman" w:hAnsi="Times New Roman"/>
          <w:color w:val="000000"/>
          <w:sz w:val="24"/>
          <w:szCs w:val="24"/>
        </w:rPr>
        <w:t>activities</w:t>
      </w:r>
      <w:r>
        <w:rPr>
          <w:rFonts w:ascii="Times New Roman" w:hAnsi="Times New Roman"/>
          <w:color w:val="000000"/>
          <w:sz w:val="24"/>
          <w:szCs w:val="24"/>
        </w:rPr>
        <w:t>, reviewing or focusing on materials which are not directly related to a student’s course, assignment, or training. A student who engages in these activities will be required to immediately cease such activity and/or clock-out for the remainder of his/her day. Continuous</w:t>
      </w:r>
      <w:r w:rsidR="00D20A0E">
        <w:rPr>
          <w:rFonts w:ascii="Times New Roman" w:hAnsi="Times New Roman"/>
          <w:color w:val="000000"/>
          <w:sz w:val="24"/>
          <w:szCs w:val="24"/>
        </w:rPr>
        <w:t xml:space="preserve"> activities of such nature can result in termination and or suspension.</w:t>
      </w:r>
    </w:p>
    <w:p w:rsidR="003443E8" w:rsidRPr="00D958C4" w:rsidRDefault="003443E8" w:rsidP="00D958C4">
      <w:pPr>
        <w:spacing w:after="0" w:line="240" w:lineRule="auto"/>
        <w:ind w:left="2880" w:firstLine="720"/>
        <w:rPr>
          <w:rFonts w:ascii="Times New Roman" w:hAnsi="Times New Roman"/>
          <w:b/>
          <w:color w:val="000000"/>
          <w:sz w:val="20"/>
          <w:szCs w:val="20"/>
        </w:rPr>
      </w:pPr>
      <w:r w:rsidRPr="0005251A">
        <w:rPr>
          <w:rFonts w:ascii="Times New Roman" w:hAnsi="Times New Roman"/>
          <w:b/>
          <w:color w:val="000000"/>
          <w:sz w:val="32"/>
          <w:szCs w:val="32"/>
        </w:rPr>
        <w:t>TIME CARD CREDIT</w:t>
      </w:r>
    </w:p>
    <w:p w:rsidR="00D20A0E" w:rsidRDefault="00D20A0E" w:rsidP="00D20A0E">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The following is used by instructors in order to issue credit accordingly: </w:t>
      </w:r>
      <w:r w:rsidR="003443E8" w:rsidRPr="0005251A">
        <w:rPr>
          <w:rFonts w:ascii="Times New Roman" w:hAnsi="Times New Roman"/>
          <w:color w:val="000000"/>
          <w:sz w:val="24"/>
          <w:szCs w:val="24"/>
        </w:rPr>
        <w:t xml:space="preserve"> </w:t>
      </w:r>
    </w:p>
    <w:p w:rsidR="003443E8" w:rsidRPr="0005251A" w:rsidRDefault="003443E8" w:rsidP="00D56BAA">
      <w:pPr>
        <w:numPr>
          <w:ilvl w:val="0"/>
          <w:numId w:val="21"/>
        </w:numPr>
        <w:spacing w:after="0" w:line="240" w:lineRule="auto"/>
        <w:rPr>
          <w:rFonts w:ascii="Times New Roman" w:hAnsi="Times New Roman"/>
          <w:color w:val="000000"/>
          <w:sz w:val="24"/>
          <w:szCs w:val="24"/>
        </w:rPr>
      </w:pPr>
      <w:r w:rsidRPr="0005251A">
        <w:rPr>
          <w:rFonts w:ascii="Times New Roman" w:hAnsi="Times New Roman"/>
          <w:color w:val="000000"/>
          <w:sz w:val="24"/>
          <w:szCs w:val="24"/>
        </w:rPr>
        <w:t>Each Theory must be initialed in the proper category.  If that category is complete, the instructor may issue credit in a comparative category.</w:t>
      </w:r>
    </w:p>
    <w:p w:rsidR="003443E8" w:rsidRPr="0005251A" w:rsidRDefault="003443E8" w:rsidP="00D56BAA">
      <w:pPr>
        <w:numPr>
          <w:ilvl w:val="0"/>
          <w:numId w:val="21"/>
        </w:numPr>
        <w:spacing w:after="0" w:line="240" w:lineRule="auto"/>
        <w:rPr>
          <w:rFonts w:ascii="Times New Roman" w:hAnsi="Times New Roman"/>
          <w:color w:val="000000"/>
          <w:sz w:val="24"/>
          <w:szCs w:val="24"/>
        </w:rPr>
      </w:pPr>
      <w:r w:rsidRPr="0005251A">
        <w:rPr>
          <w:rFonts w:ascii="Times New Roman" w:hAnsi="Times New Roman"/>
          <w:color w:val="000000"/>
          <w:sz w:val="24"/>
          <w:szCs w:val="24"/>
        </w:rPr>
        <w:t>The portion of the time card reflecting hours are in the Theory hours earned and any classes the instructor has demonstrated.</w:t>
      </w:r>
    </w:p>
    <w:p w:rsidR="003443E8" w:rsidRPr="0005251A" w:rsidRDefault="003443E8" w:rsidP="00D56BAA">
      <w:pPr>
        <w:numPr>
          <w:ilvl w:val="0"/>
          <w:numId w:val="21"/>
        </w:numPr>
        <w:spacing w:after="0" w:line="240" w:lineRule="auto"/>
        <w:rPr>
          <w:rFonts w:ascii="Times New Roman" w:hAnsi="Times New Roman"/>
          <w:color w:val="000000"/>
          <w:sz w:val="24"/>
          <w:szCs w:val="24"/>
        </w:rPr>
      </w:pPr>
      <w:r w:rsidRPr="0005251A">
        <w:rPr>
          <w:rFonts w:ascii="Times New Roman" w:hAnsi="Times New Roman"/>
          <w:color w:val="000000"/>
          <w:sz w:val="24"/>
          <w:szCs w:val="24"/>
        </w:rPr>
        <w:t>The portion of the time card concerning operations is to be applied efforts of the students as they manually perform practical subject.</w:t>
      </w:r>
    </w:p>
    <w:p w:rsidR="00D20A0E" w:rsidRDefault="003443E8" w:rsidP="00D56BAA">
      <w:pPr>
        <w:numPr>
          <w:ilvl w:val="0"/>
          <w:numId w:val="21"/>
        </w:numPr>
        <w:spacing w:after="0" w:line="240" w:lineRule="auto"/>
        <w:rPr>
          <w:rFonts w:ascii="Times New Roman" w:hAnsi="Times New Roman"/>
          <w:color w:val="000000"/>
          <w:sz w:val="24"/>
          <w:szCs w:val="24"/>
        </w:rPr>
      </w:pPr>
      <w:r w:rsidRPr="0005251A">
        <w:rPr>
          <w:rFonts w:ascii="Times New Roman" w:hAnsi="Times New Roman"/>
          <w:color w:val="000000"/>
          <w:sz w:val="24"/>
          <w:szCs w:val="24"/>
        </w:rPr>
        <w:t xml:space="preserve">Some practical operations may take longer to perform according to the student. </w:t>
      </w:r>
    </w:p>
    <w:p w:rsidR="00DB34DE" w:rsidRDefault="00DB34DE" w:rsidP="00D20A0E">
      <w:pPr>
        <w:spacing w:after="0" w:line="240" w:lineRule="auto"/>
        <w:rPr>
          <w:rFonts w:ascii="Times New Roman" w:hAnsi="Times New Roman"/>
          <w:b/>
          <w:color w:val="000000"/>
          <w:sz w:val="24"/>
          <w:szCs w:val="24"/>
        </w:rPr>
      </w:pPr>
    </w:p>
    <w:p w:rsidR="003443E8" w:rsidRPr="00D20A0E" w:rsidRDefault="003443E8" w:rsidP="00D20A0E">
      <w:pPr>
        <w:spacing w:after="0" w:line="240" w:lineRule="auto"/>
        <w:rPr>
          <w:rFonts w:ascii="Times New Roman" w:hAnsi="Times New Roman"/>
          <w:color w:val="000000"/>
          <w:sz w:val="24"/>
          <w:szCs w:val="24"/>
        </w:rPr>
      </w:pPr>
      <w:r w:rsidRPr="00D20A0E">
        <w:rPr>
          <w:rFonts w:ascii="Times New Roman" w:hAnsi="Times New Roman"/>
          <w:b/>
          <w:color w:val="000000"/>
          <w:sz w:val="24"/>
          <w:szCs w:val="24"/>
        </w:rPr>
        <w:t>Note</w:t>
      </w:r>
      <w:r w:rsidR="00D20A0E">
        <w:rPr>
          <w:rFonts w:ascii="Times New Roman" w:hAnsi="Times New Roman"/>
          <w:b/>
          <w:color w:val="000000"/>
          <w:sz w:val="24"/>
          <w:szCs w:val="24"/>
        </w:rPr>
        <w:t>:</w:t>
      </w:r>
      <w:r w:rsidRPr="00D20A0E">
        <w:rPr>
          <w:rFonts w:ascii="Times New Roman" w:hAnsi="Times New Roman"/>
          <w:b/>
          <w:color w:val="000000"/>
          <w:sz w:val="24"/>
          <w:szCs w:val="24"/>
        </w:rPr>
        <w:t xml:space="preserve"> </w:t>
      </w:r>
      <w:r w:rsidR="00D20A0E">
        <w:rPr>
          <w:rFonts w:ascii="Times New Roman" w:hAnsi="Times New Roman"/>
          <w:color w:val="000000"/>
          <w:sz w:val="24"/>
          <w:szCs w:val="24"/>
        </w:rPr>
        <w:t>T</w:t>
      </w:r>
      <w:r w:rsidRPr="00D20A0E">
        <w:rPr>
          <w:rFonts w:ascii="Times New Roman" w:hAnsi="Times New Roman"/>
          <w:color w:val="000000"/>
          <w:sz w:val="24"/>
          <w:szCs w:val="24"/>
        </w:rPr>
        <w:t>he following</w:t>
      </w:r>
      <w:r w:rsidR="00D20A0E">
        <w:rPr>
          <w:rFonts w:ascii="Times New Roman" w:hAnsi="Times New Roman"/>
          <w:color w:val="000000"/>
          <w:sz w:val="24"/>
          <w:szCs w:val="24"/>
        </w:rPr>
        <w:t xml:space="preserve"> are</w:t>
      </w:r>
      <w:r w:rsidRPr="00D20A0E">
        <w:rPr>
          <w:rFonts w:ascii="Times New Roman" w:hAnsi="Times New Roman"/>
          <w:color w:val="000000"/>
          <w:sz w:val="24"/>
          <w:szCs w:val="24"/>
        </w:rPr>
        <w:t xml:space="preserve"> time</w:t>
      </w:r>
      <w:r w:rsidR="00D20A0E">
        <w:rPr>
          <w:rFonts w:ascii="Times New Roman" w:hAnsi="Times New Roman"/>
          <w:color w:val="000000"/>
          <w:sz w:val="24"/>
          <w:szCs w:val="24"/>
        </w:rPr>
        <w:t>d</w:t>
      </w:r>
      <w:r w:rsidRPr="00D20A0E">
        <w:rPr>
          <w:rFonts w:ascii="Times New Roman" w:hAnsi="Times New Roman"/>
          <w:color w:val="000000"/>
          <w:sz w:val="24"/>
          <w:szCs w:val="24"/>
        </w:rPr>
        <w:t xml:space="preserve"> </w:t>
      </w:r>
      <w:r w:rsidR="00D20A0E">
        <w:rPr>
          <w:rFonts w:ascii="Times New Roman" w:hAnsi="Times New Roman"/>
          <w:color w:val="000000"/>
          <w:sz w:val="24"/>
          <w:szCs w:val="24"/>
        </w:rPr>
        <w:t>allowances imposed by the California State Board of Cosme</w:t>
      </w:r>
      <w:r w:rsidR="00DB34DE">
        <w:rPr>
          <w:rFonts w:ascii="Times New Roman" w:hAnsi="Times New Roman"/>
          <w:color w:val="000000"/>
          <w:sz w:val="24"/>
          <w:szCs w:val="24"/>
        </w:rPr>
        <w:t>tology for each specific operation.</w:t>
      </w:r>
    </w:p>
    <w:p w:rsidR="00D20A0E" w:rsidRDefault="00D20A0E" w:rsidP="00706CE3">
      <w:pPr>
        <w:spacing w:after="0" w:line="240" w:lineRule="auto"/>
        <w:ind w:left="1080"/>
        <w:rPr>
          <w:rFonts w:ascii="Times New Roman" w:hAnsi="Times New Roman"/>
          <w:color w:val="000000"/>
          <w:sz w:val="24"/>
          <w:szCs w:val="24"/>
        </w:rPr>
      </w:pPr>
    </w:p>
    <w:p w:rsidR="003443E8" w:rsidRPr="00DB34DE" w:rsidRDefault="003443E8" w:rsidP="00706CE3">
      <w:pPr>
        <w:spacing w:after="0" w:line="240" w:lineRule="auto"/>
        <w:ind w:left="1080"/>
        <w:rPr>
          <w:rFonts w:ascii="Times New Roman" w:hAnsi="Times New Roman"/>
          <w:color w:val="000000"/>
          <w:sz w:val="20"/>
          <w:szCs w:val="20"/>
        </w:rPr>
      </w:pPr>
      <w:r w:rsidRPr="00DB34DE">
        <w:rPr>
          <w:rFonts w:ascii="Times New Roman" w:hAnsi="Times New Roman"/>
          <w:color w:val="000000"/>
          <w:sz w:val="20"/>
          <w:szCs w:val="20"/>
        </w:rPr>
        <w:t xml:space="preserve">Shampoo/Set </w:t>
      </w:r>
      <w:r w:rsidR="00DB34DE" w:rsidRPr="00DB34DE">
        <w:rPr>
          <w:rFonts w:ascii="Times New Roman" w:hAnsi="Times New Roman"/>
          <w:color w:val="000000"/>
          <w:sz w:val="20"/>
          <w:szCs w:val="20"/>
        </w:rPr>
        <w:t>=</w:t>
      </w:r>
      <w:r w:rsidR="00DB34DE">
        <w:rPr>
          <w:rFonts w:ascii="Times New Roman" w:hAnsi="Times New Roman"/>
          <w:color w:val="000000"/>
          <w:sz w:val="20"/>
          <w:szCs w:val="20"/>
        </w:rPr>
        <w:t xml:space="preserve"> </w:t>
      </w:r>
      <w:r w:rsidRPr="00DB34DE">
        <w:rPr>
          <w:rFonts w:ascii="Times New Roman" w:hAnsi="Times New Roman"/>
          <w:color w:val="000000"/>
          <w:sz w:val="20"/>
          <w:szCs w:val="20"/>
        </w:rPr>
        <w:t>1 ½ hours</w:t>
      </w:r>
      <w:r w:rsidR="00DB34DE" w:rsidRPr="00DB34DE">
        <w:rPr>
          <w:rFonts w:ascii="Times New Roman" w:hAnsi="Times New Roman"/>
          <w:color w:val="000000"/>
          <w:sz w:val="20"/>
          <w:szCs w:val="20"/>
        </w:rPr>
        <w:t xml:space="preserve"> (90 Minutes)</w:t>
      </w:r>
      <w:r w:rsidR="00DB34DE">
        <w:rPr>
          <w:rFonts w:ascii="Times New Roman" w:hAnsi="Times New Roman"/>
          <w:color w:val="000000"/>
          <w:sz w:val="20"/>
          <w:szCs w:val="20"/>
        </w:rPr>
        <w:t xml:space="preserve">      </w:t>
      </w:r>
      <w:r w:rsidR="00DB34DE" w:rsidRPr="00DB34DE">
        <w:rPr>
          <w:rFonts w:ascii="Times New Roman" w:hAnsi="Times New Roman"/>
          <w:color w:val="000000"/>
          <w:sz w:val="20"/>
          <w:szCs w:val="20"/>
        </w:rPr>
        <w:t xml:space="preserve"> </w:t>
      </w:r>
      <w:r w:rsidR="00DB34DE">
        <w:rPr>
          <w:rFonts w:ascii="Times New Roman" w:hAnsi="Times New Roman"/>
          <w:color w:val="000000"/>
          <w:sz w:val="20"/>
          <w:szCs w:val="20"/>
        </w:rPr>
        <w:t xml:space="preserve">                         </w:t>
      </w:r>
      <w:r w:rsidRPr="00DB34DE">
        <w:rPr>
          <w:rFonts w:ascii="Times New Roman" w:hAnsi="Times New Roman"/>
          <w:color w:val="000000"/>
          <w:sz w:val="20"/>
          <w:szCs w:val="20"/>
        </w:rPr>
        <w:t xml:space="preserve">Facial </w:t>
      </w:r>
      <w:r w:rsidR="00DB34DE">
        <w:rPr>
          <w:rFonts w:ascii="Times New Roman" w:hAnsi="Times New Roman"/>
          <w:color w:val="000000"/>
          <w:sz w:val="20"/>
          <w:szCs w:val="20"/>
        </w:rPr>
        <w:t xml:space="preserve">= </w:t>
      </w:r>
      <w:r w:rsidRPr="00DB34DE">
        <w:rPr>
          <w:rFonts w:ascii="Times New Roman" w:hAnsi="Times New Roman"/>
          <w:color w:val="000000"/>
          <w:sz w:val="20"/>
          <w:szCs w:val="20"/>
        </w:rPr>
        <w:t>1 ½ -2 hours</w:t>
      </w:r>
      <w:r w:rsidR="00DB34DE">
        <w:rPr>
          <w:rFonts w:ascii="Times New Roman" w:hAnsi="Times New Roman"/>
          <w:color w:val="000000"/>
          <w:sz w:val="20"/>
          <w:szCs w:val="20"/>
        </w:rPr>
        <w:t xml:space="preserve"> (90 to 120 minutes)</w:t>
      </w:r>
    </w:p>
    <w:p w:rsidR="003443E8" w:rsidRPr="00DB34DE" w:rsidRDefault="00DB34DE" w:rsidP="00706CE3">
      <w:pPr>
        <w:spacing w:after="0" w:line="240" w:lineRule="auto"/>
        <w:ind w:left="1080"/>
        <w:rPr>
          <w:rFonts w:ascii="Times New Roman" w:hAnsi="Times New Roman"/>
          <w:color w:val="000000"/>
          <w:sz w:val="20"/>
          <w:szCs w:val="20"/>
        </w:rPr>
      </w:pPr>
      <w:r>
        <w:rPr>
          <w:rFonts w:ascii="Times New Roman" w:hAnsi="Times New Roman"/>
          <w:color w:val="000000"/>
          <w:sz w:val="20"/>
          <w:szCs w:val="20"/>
        </w:rPr>
        <w:t xml:space="preserve">Hair Cut= </w:t>
      </w:r>
      <w:r w:rsidR="003443E8" w:rsidRPr="00DB34DE">
        <w:rPr>
          <w:rFonts w:ascii="Times New Roman" w:hAnsi="Times New Roman"/>
          <w:color w:val="000000"/>
          <w:sz w:val="20"/>
          <w:szCs w:val="20"/>
        </w:rPr>
        <w:t>½ to 1 hour</w:t>
      </w:r>
      <w:r>
        <w:rPr>
          <w:rFonts w:ascii="Times New Roman" w:hAnsi="Times New Roman"/>
          <w:color w:val="000000"/>
          <w:sz w:val="20"/>
          <w:szCs w:val="20"/>
        </w:rPr>
        <w:t xml:space="preserve"> (30 to 60 Minutes) </w:t>
      </w:r>
      <w:r w:rsidR="003443E8" w:rsidRPr="00DB34DE">
        <w:rPr>
          <w:rFonts w:ascii="Times New Roman" w:hAnsi="Times New Roman"/>
          <w:color w:val="000000"/>
          <w:sz w:val="20"/>
          <w:szCs w:val="20"/>
        </w:rPr>
        <w:tab/>
      </w:r>
      <w:r w:rsidR="003443E8" w:rsidRPr="00DB34DE">
        <w:rPr>
          <w:rFonts w:ascii="Times New Roman" w:hAnsi="Times New Roman"/>
          <w:color w:val="000000"/>
          <w:sz w:val="20"/>
          <w:szCs w:val="20"/>
        </w:rPr>
        <w:tab/>
      </w:r>
      <w:r w:rsidRPr="00DB34DE">
        <w:rPr>
          <w:rFonts w:ascii="Times New Roman" w:hAnsi="Times New Roman"/>
          <w:color w:val="000000"/>
          <w:sz w:val="20"/>
          <w:szCs w:val="20"/>
        </w:rPr>
        <w:t xml:space="preserve"> </w:t>
      </w:r>
      <w:r w:rsidR="003443E8" w:rsidRPr="00DB34DE">
        <w:rPr>
          <w:rFonts w:ascii="Times New Roman" w:hAnsi="Times New Roman"/>
          <w:color w:val="000000"/>
          <w:sz w:val="20"/>
          <w:szCs w:val="20"/>
        </w:rPr>
        <w:t>Permanent Wave</w:t>
      </w:r>
      <w:r>
        <w:rPr>
          <w:rFonts w:ascii="Times New Roman" w:hAnsi="Times New Roman"/>
          <w:color w:val="000000"/>
          <w:sz w:val="20"/>
          <w:szCs w:val="20"/>
        </w:rPr>
        <w:t xml:space="preserve"> = </w:t>
      </w:r>
      <w:r w:rsidR="003443E8" w:rsidRPr="00DB34DE">
        <w:rPr>
          <w:rFonts w:ascii="Times New Roman" w:hAnsi="Times New Roman"/>
          <w:color w:val="000000"/>
          <w:sz w:val="20"/>
          <w:szCs w:val="20"/>
        </w:rPr>
        <w:t>2 – 2 ½ hours</w:t>
      </w:r>
      <w:r>
        <w:rPr>
          <w:rFonts w:ascii="Times New Roman" w:hAnsi="Times New Roman"/>
          <w:color w:val="000000"/>
          <w:sz w:val="20"/>
          <w:szCs w:val="20"/>
        </w:rPr>
        <w:t xml:space="preserve"> (120 to 150 minutes)</w:t>
      </w:r>
    </w:p>
    <w:p w:rsidR="003443E8" w:rsidRPr="00DB34DE" w:rsidRDefault="003443E8" w:rsidP="00706CE3">
      <w:pPr>
        <w:spacing w:after="0" w:line="240" w:lineRule="auto"/>
        <w:ind w:left="1080"/>
        <w:rPr>
          <w:rFonts w:ascii="Times New Roman" w:hAnsi="Times New Roman"/>
          <w:sz w:val="20"/>
          <w:szCs w:val="20"/>
        </w:rPr>
      </w:pPr>
      <w:r w:rsidRPr="00DB34DE">
        <w:rPr>
          <w:rFonts w:ascii="Times New Roman" w:hAnsi="Times New Roman"/>
          <w:color w:val="000000"/>
          <w:sz w:val="20"/>
          <w:szCs w:val="20"/>
        </w:rPr>
        <w:t>Manicure</w:t>
      </w:r>
      <w:r w:rsidR="00DB34DE">
        <w:rPr>
          <w:rFonts w:ascii="Times New Roman" w:hAnsi="Times New Roman"/>
          <w:color w:val="000000"/>
          <w:sz w:val="20"/>
          <w:szCs w:val="20"/>
        </w:rPr>
        <w:t xml:space="preserve"> =</w:t>
      </w:r>
      <w:r w:rsidRPr="00DB34DE">
        <w:rPr>
          <w:rFonts w:ascii="Times New Roman" w:hAnsi="Times New Roman"/>
          <w:color w:val="000000"/>
          <w:sz w:val="20"/>
          <w:szCs w:val="20"/>
        </w:rPr>
        <w:t>½ hour</w:t>
      </w:r>
      <w:r w:rsidR="00DB34DE">
        <w:rPr>
          <w:rFonts w:ascii="Times New Roman" w:hAnsi="Times New Roman"/>
          <w:color w:val="000000"/>
          <w:sz w:val="20"/>
          <w:szCs w:val="20"/>
        </w:rPr>
        <w:t xml:space="preserve"> (30 Minutes)</w:t>
      </w:r>
      <w:r w:rsidR="00DB34DE">
        <w:rPr>
          <w:rFonts w:ascii="Times New Roman" w:hAnsi="Times New Roman"/>
          <w:color w:val="000000"/>
          <w:sz w:val="20"/>
          <w:szCs w:val="20"/>
        </w:rPr>
        <w:tab/>
      </w:r>
      <w:r w:rsidR="00DB34DE">
        <w:rPr>
          <w:rFonts w:ascii="Times New Roman" w:hAnsi="Times New Roman"/>
          <w:color w:val="000000"/>
          <w:sz w:val="20"/>
          <w:szCs w:val="20"/>
        </w:rPr>
        <w:tab/>
      </w:r>
      <w:r w:rsidR="00DB34DE">
        <w:rPr>
          <w:rFonts w:ascii="Times New Roman" w:hAnsi="Times New Roman"/>
          <w:color w:val="000000"/>
          <w:sz w:val="20"/>
          <w:szCs w:val="20"/>
        </w:rPr>
        <w:tab/>
        <w:t xml:space="preserve"> Scalp Treatment = ½ to 1 hour (30 to 60 Minutes)</w:t>
      </w:r>
    </w:p>
    <w:p w:rsidR="00DB34DE" w:rsidRDefault="00DB34DE" w:rsidP="00706CE3">
      <w:pPr>
        <w:spacing w:after="0" w:line="240" w:lineRule="auto"/>
        <w:rPr>
          <w:rFonts w:ascii="Times New Roman" w:hAnsi="Times New Roman"/>
          <w:color w:val="000000"/>
          <w:sz w:val="24"/>
          <w:szCs w:val="24"/>
        </w:rPr>
      </w:pPr>
    </w:p>
    <w:p w:rsidR="003443E8" w:rsidRPr="0005251A" w:rsidRDefault="00DB34DE" w:rsidP="00706CE3">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The above guide is used by the </w:t>
      </w:r>
      <w:r w:rsidR="00AA2DEA">
        <w:rPr>
          <w:rFonts w:ascii="Times New Roman" w:hAnsi="Times New Roman"/>
          <w:color w:val="000000"/>
          <w:sz w:val="24"/>
          <w:szCs w:val="24"/>
        </w:rPr>
        <w:t>State Board of Cosmetology to evaluate the training and preparedness of each student. As such, the State Board of Cosmetology does not expect a student to perform three permanent waves per day.</w:t>
      </w:r>
    </w:p>
    <w:p w:rsidR="003443E8" w:rsidRDefault="003443E8" w:rsidP="00D90295">
      <w:pPr>
        <w:spacing w:after="0" w:line="240" w:lineRule="auto"/>
        <w:ind w:left="1440" w:firstLine="720"/>
        <w:rPr>
          <w:rFonts w:ascii="Times New Roman" w:hAnsi="Times New Roman"/>
          <w:b/>
          <w:color w:val="000000"/>
          <w:sz w:val="32"/>
          <w:szCs w:val="32"/>
        </w:rPr>
      </w:pPr>
      <w:r w:rsidRPr="0005251A">
        <w:rPr>
          <w:rFonts w:ascii="Times New Roman" w:hAnsi="Times New Roman"/>
          <w:b/>
          <w:color w:val="000000"/>
          <w:sz w:val="32"/>
          <w:szCs w:val="32"/>
        </w:rPr>
        <w:t>DISCLOSURE OF EDUCATION RECORDS</w:t>
      </w:r>
    </w:p>
    <w:p w:rsidR="00AA2DEA" w:rsidRPr="0005251A" w:rsidRDefault="00AA2DEA" w:rsidP="005B3A24">
      <w:pPr>
        <w:spacing w:after="0" w:line="240" w:lineRule="auto"/>
        <w:jc w:val="center"/>
        <w:rPr>
          <w:rFonts w:ascii="Times New Roman" w:hAnsi="Times New Roman"/>
          <w:color w:val="000000"/>
          <w:sz w:val="32"/>
          <w:szCs w:val="32"/>
        </w:rPr>
      </w:pPr>
      <w:r>
        <w:rPr>
          <w:rFonts w:ascii="Times New Roman" w:hAnsi="Times New Roman"/>
          <w:b/>
          <w:color w:val="000000"/>
          <w:sz w:val="32"/>
          <w:szCs w:val="32"/>
        </w:rPr>
        <w:t>(FERPA)</w:t>
      </w:r>
    </w:p>
    <w:p w:rsidR="00232424" w:rsidRPr="00CD608F" w:rsidRDefault="003443E8" w:rsidP="006D73EA">
      <w:pPr>
        <w:spacing w:after="0" w:line="240" w:lineRule="auto"/>
        <w:rPr>
          <w:rFonts w:ascii="Times New Roman" w:hAnsi="Times New Roman"/>
          <w:color w:val="000000"/>
          <w:sz w:val="24"/>
          <w:szCs w:val="24"/>
        </w:rPr>
      </w:pPr>
      <w:r w:rsidRPr="00CD608F">
        <w:rPr>
          <w:rFonts w:ascii="Times New Roman" w:hAnsi="Times New Roman"/>
          <w:color w:val="000000"/>
          <w:sz w:val="24"/>
          <w:szCs w:val="24"/>
        </w:rPr>
        <w:t>Adult students, parents or</w:t>
      </w:r>
      <w:r w:rsidR="001668B9" w:rsidRPr="00CD608F">
        <w:rPr>
          <w:rFonts w:ascii="Times New Roman" w:hAnsi="Times New Roman"/>
          <w:color w:val="000000"/>
          <w:sz w:val="24"/>
          <w:szCs w:val="24"/>
        </w:rPr>
        <w:t xml:space="preserve"> guardians of</w:t>
      </w:r>
      <w:r w:rsidRPr="00CD608F">
        <w:rPr>
          <w:rFonts w:ascii="Times New Roman" w:hAnsi="Times New Roman"/>
          <w:color w:val="000000"/>
          <w:sz w:val="24"/>
          <w:szCs w:val="24"/>
        </w:rPr>
        <w:t xml:space="preserve"> minor students, and </w:t>
      </w:r>
      <w:r w:rsidR="001668B9" w:rsidRPr="00CD608F">
        <w:rPr>
          <w:rFonts w:ascii="Times New Roman" w:hAnsi="Times New Roman"/>
          <w:color w:val="000000"/>
          <w:sz w:val="24"/>
          <w:szCs w:val="24"/>
        </w:rPr>
        <w:t>parents of tax dependent minors</w:t>
      </w:r>
      <w:r w:rsidRPr="00CD608F">
        <w:rPr>
          <w:rFonts w:ascii="Times New Roman" w:hAnsi="Times New Roman"/>
          <w:color w:val="000000"/>
          <w:sz w:val="24"/>
          <w:szCs w:val="24"/>
        </w:rPr>
        <w:t>, have the right to inspect, review and challenge information contained in their education records.  However, a staff member must be present.  Education records are defined as files, materials, and documents which contain information directly related to the student and are maintained by the institution.  School will maintain fil</w:t>
      </w:r>
      <w:r w:rsidR="001619E3" w:rsidRPr="00CD608F">
        <w:rPr>
          <w:rFonts w:ascii="Times New Roman" w:hAnsi="Times New Roman"/>
          <w:color w:val="000000"/>
          <w:sz w:val="24"/>
          <w:szCs w:val="24"/>
        </w:rPr>
        <w:t>es for five (5) years. Parents</w:t>
      </w:r>
      <w:r w:rsidRPr="00CD608F">
        <w:rPr>
          <w:rFonts w:ascii="Times New Roman" w:hAnsi="Times New Roman"/>
          <w:color w:val="000000"/>
          <w:sz w:val="24"/>
          <w:szCs w:val="24"/>
        </w:rPr>
        <w:t xml:space="preserve"> are not entitled to inspect the fi</w:t>
      </w:r>
      <w:r w:rsidR="001619E3" w:rsidRPr="00CD608F">
        <w:rPr>
          <w:rFonts w:ascii="Times New Roman" w:hAnsi="Times New Roman"/>
          <w:color w:val="000000"/>
          <w:sz w:val="24"/>
          <w:szCs w:val="24"/>
        </w:rPr>
        <w:t>nancial records of their students</w:t>
      </w:r>
      <w:r w:rsidRPr="00CD608F">
        <w:rPr>
          <w:rFonts w:ascii="Times New Roman" w:hAnsi="Times New Roman"/>
          <w:color w:val="000000"/>
          <w:sz w:val="24"/>
          <w:szCs w:val="24"/>
        </w:rPr>
        <w:t>.  Written consent is required before education records may be disclosed to third parties with the exception of accrediting commissions or governmental agencies so authorized by law.</w:t>
      </w:r>
      <w:r w:rsidR="00232424" w:rsidRPr="00CD608F">
        <w:rPr>
          <w:rFonts w:ascii="Times New Roman" w:hAnsi="Times New Roman"/>
          <w:color w:val="000000"/>
          <w:sz w:val="24"/>
          <w:szCs w:val="24"/>
        </w:rPr>
        <w:t xml:space="preserve">  </w:t>
      </w:r>
    </w:p>
    <w:p w:rsidR="00232424" w:rsidRDefault="00232424" w:rsidP="006D73EA">
      <w:pPr>
        <w:spacing w:after="0" w:line="240" w:lineRule="auto"/>
        <w:rPr>
          <w:rFonts w:ascii="Times New Roman" w:hAnsi="Times New Roman"/>
          <w:b/>
          <w:color w:val="000000"/>
          <w:sz w:val="32"/>
          <w:szCs w:val="32"/>
        </w:rPr>
      </w:pPr>
      <w:r w:rsidRPr="00232424">
        <w:rPr>
          <w:rFonts w:ascii="Times New Roman" w:hAnsi="Times New Roman"/>
          <w:b/>
          <w:color w:val="000000"/>
          <w:sz w:val="32"/>
          <w:szCs w:val="32"/>
        </w:rPr>
        <w:t xml:space="preserve"> </w:t>
      </w:r>
      <w:r>
        <w:rPr>
          <w:rFonts w:ascii="Times New Roman" w:hAnsi="Times New Roman"/>
          <w:b/>
          <w:color w:val="000000"/>
          <w:sz w:val="32"/>
          <w:szCs w:val="32"/>
        </w:rPr>
        <w:t xml:space="preserve">             </w:t>
      </w:r>
      <w:r w:rsidRPr="00232424">
        <w:rPr>
          <w:rFonts w:ascii="Times New Roman" w:hAnsi="Times New Roman"/>
          <w:b/>
          <w:color w:val="000000"/>
          <w:sz w:val="32"/>
          <w:szCs w:val="32"/>
        </w:rPr>
        <w:t xml:space="preserve">                       STUDENT RECORDS POLICY</w:t>
      </w:r>
    </w:p>
    <w:p w:rsidR="003443E8" w:rsidRPr="00CD608F" w:rsidRDefault="00232424" w:rsidP="00DE2C2A">
      <w:pPr>
        <w:spacing w:after="0" w:line="240" w:lineRule="auto"/>
        <w:rPr>
          <w:rFonts w:ascii="Times New Roman" w:hAnsi="Times New Roman"/>
          <w:b/>
          <w:color w:val="000000"/>
          <w:sz w:val="32"/>
          <w:szCs w:val="32"/>
        </w:rPr>
      </w:pPr>
      <w:r w:rsidRPr="00CD608F">
        <w:rPr>
          <w:rFonts w:ascii="Times New Roman" w:hAnsi="Times New Roman"/>
          <w:color w:val="000000"/>
        </w:rPr>
        <w:t xml:space="preserve">It is the schools policy that all students that graduate or withdraw must request an official transcript with all their </w:t>
      </w:r>
      <w:r w:rsidR="00CD43A5" w:rsidRPr="00CD608F">
        <w:rPr>
          <w:rFonts w:ascii="Times New Roman" w:hAnsi="Times New Roman"/>
          <w:color w:val="000000"/>
        </w:rPr>
        <w:t>information regarding school documents .Lawrence &amp; Company College of Cosmetology retains records of any students for a maximum of 5 years here at the institu</w:t>
      </w:r>
      <w:r w:rsidR="00C90E6F" w:rsidRPr="00CD608F">
        <w:rPr>
          <w:rFonts w:ascii="Times New Roman" w:hAnsi="Times New Roman"/>
          <w:color w:val="000000"/>
        </w:rPr>
        <w:t>tion at 2048 Grant St. Selma, CA</w:t>
      </w:r>
      <w:r w:rsidR="00CD43A5" w:rsidRPr="00CD608F">
        <w:rPr>
          <w:rFonts w:ascii="Times New Roman" w:hAnsi="Times New Roman"/>
          <w:color w:val="000000"/>
        </w:rPr>
        <w:t xml:space="preserve"> 93662 if you do not retain documentation at the time of withdraw you may request a copy by mail at the address mentioned above. There will be a $50.00 Fee for a copy of records. </w:t>
      </w:r>
      <w:r w:rsidR="00C90E6F" w:rsidRPr="00CD608F">
        <w:rPr>
          <w:rFonts w:ascii="Times New Roman" w:hAnsi="Times New Roman"/>
          <w:color w:val="000000"/>
        </w:rPr>
        <w:t xml:space="preserve">Lawrence &amp; Company will </w:t>
      </w:r>
      <w:r w:rsidR="002129FA" w:rsidRPr="00CD608F">
        <w:rPr>
          <w:rFonts w:ascii="Times New Roman" w:hAnsi="Times New Roman"/>
          <w:color w:val="000000"/>
        </w:rPr>
        <w:t>permanently</w:t>
      </w:r>
      <w:r w:rsidR="00C90E6F" w:rsidRPr="00CD608F">
        <w:rPr>
          <w:rFonts w:ascii="Times New Roman" w:hAnsi="Times New Roman"/>
          <w:color w:val="000000"/>
        </w:rPr>
        <w:t xml:space="preserve"> </w:t>
      </w:r>
      <w:r w:rsidR="002129FA" w:rsidRPr="00CD608F">
        <w:rPr>
          <w:rFonts w:ascii="Times New Roman" w:hAnsi="Times New Roman"/>
          <w:color w:val="000000"/>
        </w:rPr>
        <w:t>keep copies of transcripts and certificate.</w:t>
      </w:r>
    </w:p>
    <w:p w:rsidR="00913B7B" w:rsidRDefault="00913B7B" w:rsidP="00706CE3">
      <w:pPr>
        <w:spacing w:after="0" w:line="240" w:lineRule="auto"/>
        <w:jc w:val="center"/>
        <w:rPr>
          <w:rFonts w:ascii="Times New Roman" w:hAnsi="Times New Roman"/>
          <w:b/>
          <w:color w:val="000000"/>
          <w:sz w:val="32"/>
          <w:szCs w:val="32"/>
        </w:rPr>
      </w:pPr>
    </w:p>
    <w:p w:rsidR="003443E8" w:rsidRDefault="006D73EA" w:rsidP="00706CE3">
      <w:pPr>
        <w:spacing w:after="0" w:line="240" w:lineRule="auto"/>
        <w:jc w:val="center"/>
        <w:rPr>
          <w:rFonts w:ascii="Times New Roman" w:hAnsi="Times New Roman"/>
          <w:b/>
          <w:color w:val="000000"/>
          <w:sz w:val="32"/>
          <w:szCs w:val="32"/>
        </w:rPr>
      </w:pPr>
      <w:r>
        <w:rPr>
          <w:rFonts w:ascii="Times New Roman" w:hAnsi="Times New Roman"/>
          <w:b/>
          <w:color w:val="000000"/>
          <w:sz w:val="32"/>
          <w:szCs w:val="32"/>
        </w:rPr>
        <w:t>GRADUATING REQUIREMENTS</w:t>
      </w:r>
    </w:p>
    <w:p w:rsidR="00157D1E" w:rsidRPr="00157D1E" w:rsidRDefault="00E72966" w:rsidP="00157D1E">
      <w:pPr>
        <w:spacing w:after="0" w:line="240" w:lineRule="auto"/>
        <w:rPr>
          <w:rFonts w:ascii="Times New Roman" w:hAnsi="Times New Roman"/>
          <w:color w:val="000000"/>
        </w:rPr>
      </w:pPr>
      <w:r>
        <w:rPr>
          <w:rFonts w:ascii="Times New Roman" w:hAnsi="Times New Roman"/>
          <w:color w:val="000000"/>
        </w:rPr>
        <w:t>When a student has completed the required number of program hours and the number of theory/practical operations of a cosmetologist and or/ cosmetician with a GPA of “C” (70%</w:t>
      </w:r>
      <w:r w:rsidR="00805485">
        <w:rPr>
          <w:rFonts w:ascii="Times New Roman" w:hAnsi="Times New Roman"/>
          <w:color w:val="000000"/>
        </w:rPr>
        <w:t>) or</w:t>
      </w:r>
      <w:r>
        <w:rPr>
          <w:rFonts w:ascii="Times New Roman" w:hAnsi="Times New Roman"/>
          <w:color w:val="000000"/>
        </w:rPr>
        <w:t xml:space="preserve"> better the student will be awarded a </w:t>
      </w:r>
      <w:r w:rsidR="00805485">
        <w:rPr>
          <w:rFonts w:ascii="Times New Roman" w:hAnsi="Times New Roman"/>
          <w:color w:val="000000"/>
        </w:rPr>
        <w:t>certificate</w:t>
      </w:r>
      <w:r>
        <w:rPr>
          <w:rFonts w:ascii="Times New Roman" w:hAnsi="Times New Roman"/>
          <w:color w:val="000000"/>
        </w:rPr>
        <w:t xml:space="preserve"> of completion of all </w:t>
      </w:r>
      <w:r w:rsidR="00805485">
        <w:rPr>
          <w:rFonts w:ascii="Times New Roman" w:hAnsi="Times New Roman"/>
          <w:color w:val="000000"/>
        </w:rPr>
        <w:t>requirements.</w:t>
      </w:r>
    </w:p>
    <w:p w:rsidR="00157D1E" w:rsidRPr="00157D1E" w:rsidRDefault="00157D1E" w:rsidP="00706CE3">
      <w:pPr>
        <w:spacing w:after="0" w:line="240" w:lineRule="auto"/>
        <w:jc w:val="center"/>
        <w:rPr>
          <w:rFonts w:ascii="Times New Roman" w:hAnsi="Times New Roman"/>
          <w:color w:val="000000"/>
        </w:rPr>
      </w:pPr>
    </w:p>
    <w:p w:rsidR="003443E8" w:rsidRDefault="006D73EA" w:rsidP="001C75A0">
      <w:pPr>
        <w:spacing w:after="0" w:line="240" w:lineRule="auto"/>
        <w:rPr>
          <w:rFonts w:ascii="Times New Roman" w:hAnsi="Times New Roman"/>
          <w:b/>
          <w:color w:val="000000"/>
          <w:sz w:val="32"/>
          <w:szCs w:val="32"/>
        </w:rPr>
      </w:pPr>
      <w:r w:rsidRPr="006D73EA">
        <w:rPr>
          <w:rFonts w:ascii="Times New Roman" w:hAnsi="Times New Roman"/>
          <w:b/>
          <w:color w:val="000000"/>
          <w:sz w:val="32"/>
          <w:szCs w:val="32"/>
        </w:rPr>
        <w:t xml:space="preserve">         </w:t>
      </w:r>
      <w:r>
        <w:rPr>
          <w:rFonts w:ascii="Times New Roman" w:hAnsi="Times New Roman"/>
          <w:b/>
          <w:color w:val="000000"/>
          <w:sz w:val="32"/>
          <w:szCs w:val="32"/>
        </w:rPr>
        <w:t xml:space="preserve">                           </w:t>
      </w:r>
      <w:r w:rsidR="00D90295">
        <w:rPr>
          <w:rFonts w:ascii="Times New Roman" w:hAnsi="Times New Roman"/>
          <w:b/>
          <w:color w:val="000000"/>
          <w:sz w:val="32"/>
          <w:szCs w:val="32"/>
        </w:rPr>
        <w:t xml:space="preserve"> </w:t>
      </w:r>
      <w:r w:rsidRPr="006D73EA">
        <w:rPr>
          <w:rFonts w:ascii="Times New Roman" w:hAnsi="Times New Roman"/>
          <w:b/>
          <w:color w:val="000000"/>
          <w:sz w:val="32"/>
          <w:szCs w:val="32"/>
        </w:rPr>
        <w:t>LICENSING REQUIREMENTS</w:t>
      </w:r>
    </w:p>
    <w:p w:rsidR="006D73EA" w:rsidRPr="006D73EA" w:rsidRDefault="006D73EA" w:rsidP="001C75A0">
      <w:pPr>
        <w:spacing w:after="0" w:line="240" w:lineRule="auto"/>
        <w:rPr>
          <w:rFonts w:ascii="Times New Roman" w:hAnsi="Times New Roman"/>
          <w:color w:val="000000"/>
        </w:rPr>
      </w:pPr>
      <w:r>
        <w:rPr>
          <w:rFonts w:ascii="Times New Roman" w:hAnsi="Times New Roman"/>
          <w:color w:val="000000"/>
        </w:rPr>
        <w:t>All applicants must be 17 years of age or older and have completed the 10</w:t>
      </w:r>
      <w:r w:rsidRPr="006D73EA">
        <w:rPr>
          <w:rFonts w:ascii="Times New Roman" w:hAnsi="Times New Roman"/>
          <w:color w:val="000000"/>
          <w:vertAlign w:val="superscript"/>
        </w:rPr>
        <w:t>th</w:t>
      </w:r>
      <w:r>
        <w:rPr>
          <w:rFonts w:ascii="Times New Roman" w:hAnsi="Times New Roman"/>
          <w:color w:val="000000"/>
        </w:rPr>
        <w:t xml:space="preserve"> grade</w:t>
      </w:r>
      <w:r w:rsidR="002B2F98">
        <w:rPr>
          <w:rFonts w:ascii="Times New Roman" w:hAnsi="Times New Roman"/>
          <w:color w:val="000000"/>
        </w:rPr>
        <w:t xml:space="preserve"> .The state of California will only issue cosmetology license upon successful completion of the cosmetology course described above and successfully passing the cosmetology state board examination with the scope of 70% or higher.</w:t>
      </w:r>
    </w:p>
    <w:p w:rsidR="003443E8" w:rsidRPr="0005251A" w:rsidRDefault="006D73EA" w:rsidP="002129FA">
      <w:pPr>
        <w:spacing w:after="0" w:line="240" w:lineRule="auto"/>
        <w:jc w:val="center"/>
        <w:rPr>
          <w:rFonts w:ascii="Times New Roman" w:hAnsi="Times New Roman"/>
          <w:b/>
          <w:color w:val="000000"/>
          <w:sz w:val="32"/>
          <w:szCs w:val="32"/>
        </w:rPr>
      </w:pPr>
      <w:r>
        <w:rPr>
          <w:rFonts w:ascii="Times New Roman" w:hAnsi="Times New Roman"/>
          <w:b/>
          <w:color w:val="000000"/>
          <w:sz w:val="32"/>
          <w:szCs w:val="32"/>
        </w:rPr>
        <w:lastRenderedPageBreak/>
        <w:t xml:space="preserve"> </w:t>
      </w:r>
      <w:r w:rsidR="003443E8" w:rsidRPr="0005251A">
        <w:rPr>
          <w:rFonts w:ascii="Times New Roman" w:hAnsi="Times New Roman"/>
          <w:b/>
          <w:color w:val="000000"/>
          <w:sz w:val="32"/>
          <w:szCs w:val="32"/>
        </w:rPr>
        <w:t>PROGRESS POLICY</w:t>
      </w:r>
    </w:p>
    <w:p w:rsidR="002129FA" w:rsidRDefault="003443E8" w:rsidP="002129FA">
      <w:pPr>
        <w:spacing w:after="0" w:line="240" w:lineRule="auto"/>
        <w:rPr>
          <w:rFonts w:ascii="Times New Roman" w:hAnsi="Times New Roman"/>
          <w:color w:val="000000"/>
          <w:sz w:val="24"/>
          <w:szCs w:val="24"/>
        </w:rPr>
      </w:pPr>
      <w:r w:rsidRPr="0005251A">
        <w:rPr>
          <w:rFonts w:ascii="Times New Roman" w:hAnsi="Times New Roman"/>
          <w:color w:val="000000"/>
          <w:sz w:val="24"/>
          <w:szCs w:val="24"/>
        </w:rPr>
        <w:t>Considering the varied capabilities of individual students, some may progress from one phase of training to another at a more rapid pace.  However, all students must satisfactorily complete all subj</w:t>
      </w:r>
      <w:r w:rsidR="002129FA">
        <w:rPr>
          <w:rFonts w:ascii="Times New Roman" w:hAnsi="Times New Roman"/>
          <w:color w:val="000000"/>
          <w:sz w:val="24"/>
          <w:szCs w:val="24"/>
        </w:rPr>
        <w:t>ects matter prior to graduation</w:t>
      </w:r>
    </w:p>
    <w:p w:rsidR="003443E8" w:rsidRPr="002129FA" w:rsidRDefault="002129FA" w:rsidP="002129FA">
      <w:pPr>
        <w:spacing w:after="0" w:line="240" w:lineRule="auto"/>
        <w:rPr>
          <w:rFonts w:ascii="Times New Roman" w:hAnsi="Times New Roman"/>
          <w:b/>
          <w:color w:val="000000"/>
          <w:sz w:val="24"/>
          <w:szCs w:val="24"/>
        </w:rPr>
      </w:pPr>
      <w:r>
        <w:rPr>
          <w:rFonts w:ascii="Times New Roman" w:hAnsi="Times New Roman"/>
          <w:color w:val="000000"/>
          <w:sz w:val="24"/>
          <w:szCs w:val="24"/>
        </w:rPr>
        <w:t xml:space="preserve">                                                 </w:t>
      </w:r>
      <w:r w:rsidR="003443E8" w:rsidRPr="0005251A">
        <w:rPr>
          <w:rFonts w:ascii="Times New Roman" w:hAnsi="Times New Roman"/>
          <w:b/>
          <w:color w:val="000000"/>
          <w:sz w:val="32"/>
          <w:szCs w:val="32"/>
        </w:rPr>
        <w:t>PLACEMENT/EMPLOYMENT</w:t>
      </w:r>
    </w:p>
    <w:p w:rsidR="00AA2DEA" w:rsidRDefault="003443E8" w:rsidP="001C75A0">
      <w:pPr>
        <w:spacing w:after="0" w:line="240" w:lineRule="auto"/>
        <w:rPr>
          <w:rFonts w:ascii="Times New Roman" w:hAnsi="Times New Roman"/>
          <w:color w:val="000000"/>
          <w:sz w:val="24"/>
          <w:szCs w:val="24"/>
        </w:rPr>
      </w:pPr>
      <w:r w:rsidRPr="0005251A">
        <w:rPr>
          <w:rFonts w:ascii="Times New Roman" w:hAnsi="Times New Roman"/>
          <w:color w:val="000000"/>
          <w:sz w:val="24"/>
          <w:szCs w:val="24"/>
        </w:rPr>
        <w:t xml:space="preserve">Lawrence &amp; Company job placements </w:t>
      </w:r>
      <w:r w:rsidR="00DE2C2A">
        <w:rPr>
          <w:rFonts w:ascii="Times New Roman" w:hAnsi="Times New Roman"/>
          <w:color w:val="000000"/>
          <w:sz w:val="24"/>
          <w:szCs w:val="24"/>
        </w:rPr>
        <w:t>assistance is provided to graduates and students at no additional charge Upon Graduation , Students name is recorded in annual report and the process follow –up begins .When students take the State Board examination , it is recorded as a pass or fail . Students are encouraged to return for placement assistance .</w:t>
      </w:r>
      <w:r w:rsidR="00085243">
        <w:rPr>
          <w:rFonts w:ascii="Times New Roman" w:hAnsi="Times New Roman"/>
          <w:color w:val="000000"/>
          <w:sz w:val="24"/>
          <w:szCs w:val="24"/>
        </w:rPr>
        <w:t xml:space="preserve">Mrs. Ana Rodriguez assists students in placements as often as needed; however the school does not guarantee placement to any student. The school places job Positions on the bulletin board that can be accessed by all the students. </w:t>
      </w:r>
    </w:p>
    <w:p w:rsidR="00913B7B" w:rsidRDefault="00913B7B" w:rsidP="00AA2DEA">
      <w:pPr>
        <w:spacing w:after="0" w:line="240" w:lineRule="auto"/>
        <w:jc w:val="center"/>
        <w:rPr>
          <w:rFonts w:ascii="Times New Roman" w:hAnsi="Times New Roman"/>
          <w:b/>
          <w:color w:val="000000"/>
          <w:sz w:val="32"/>
          <w:szCs w:val="32"/>
        </w:rPr>
      </w:pPr>
    </w:p>
    <w:p w:rsidR="00913B7B" w:rsidRDefault="00913B7B" w:rsidP="00AA2DEA">
      <w:pPr>
        <w:spacing w:after="0" w:line="240" w:lineRule="auto"/>
        <w:jc w:val="center"/>
        <w:rPr>
          <w:rFonts w:ascii="Times New Roman" w:hAnsi="Times New Roman"/>
          <w:b/>
          <w:color w:val="000000"/>
          <w:sz w:val="32"/>
          <w:szCs w:val="32"/>
        </w:rPr>
      </w:pPr>
    </w:p>
    <w:p w:rsidR="00AA2DEA" w:rsidRDefault="00AA2DEA" w:rsidP="00AA2DEA">
      <w:pPr>
        <w:spacing w:after="0" w:line="240" w:lineRule="auto"/>
        <w:jc w:val="center"/>
        <w:rPr>
          <w:rFonts w:ascii="Times New Roman" w:hAnsi="Times New Roman"/>
          <w:color w:val="000000"/>
          <w:sz w:val="24"/>
          <w:szCs w:val="24"/>
        </w:rPr>
      </w:pPr>
      <w:r>
        <w:rPr>
          <w:rFonts w:ascii="Times New Roman" w:hAnsi="Times New Roman"/>
          <w:b/>
          <w:color w:val="000000"/>
          <w:sz w:val="32"/>
          <w:szCs w:val="32"/>
        </w:rPr>
        <w:t>VACCINATION POLICY</w:t>
      </w:r>
    </w:p>
    <w:p w:rsidR="00AA2DEA" w:rsidRPr="00AA2DEA" w:rsidRDefault="00AA2DEA" w:rsidP="00AA2DEA">
      <w:pPr>
        <w:spacing w:after="0" w:line="240" w:lineRule="auto"/>
        <w:rPr>
          <w:rFonts w:ascii="Times New Roman" w:hAnsi="Times New Roman"/>
          <w:color w:val="000000"/>
          <w:sz w:val="24"/>
          <w:szCs w:val="24"/>
        </w:rPr>
      </w:pPr>
      <w:r>
        <w:rPr>
          <w:rFonts w:ascii="Times New Roman" w:hAnsi="Times New Roman"/>
          <w:color w:val="000000"/>
          <w:sz w:val="24"/>
          <w:szCs w:val="24"/>
        </w:rPr>
        <w:t>At this time, Lawrence and Company College of Cosmetology, does not</w:t>
      </w:r>
      <w:r w:rsidR="00F70DBA">
        <w:rPr>
          <w:rFonts w:ascii="Times New Roman" w:hAnsi="Times New Roman"/>
          <w:color w:val="000000"/>
          <w:sz w:val="24"/>
          <w:szCs w:val="24"/>
        </w:rPr>
        <w:t xml:space="preserve"> have</w:t>
      </w:r>
      <w:r>
        <w:rPr>
          <w:rFonts w:ascii="Times New Roman" w:hAnsi="Times New Roman"/>
          <w:color w:val="000000"/>
          <w:sz w:val="24"/>
          <w:szCs w:val="24"/>
        </w:rPr>
        <w:t xml:space="preserve"> requirements regarding vaccinations. You may seek vaccinations at our local health department.</w:t>
      </w:r>
    </w:p>
    <w:p w:rsidR="00D90295" w:rsidRDefault="002129FA" w:rsidP="002129FA">
      <w:pPr>
        <w:tabs>
          <w:tab w:val="left" w:pos="7395"/>
        </w:tabs>
        <w:spacing w:after="0" w:line="240" w:lineRule="auto"/>
        <w:rPr>
          <w:rFonts w:ascii="Times New Roman" w:hAnsi="Times New Roman"/>
          <w:color w:val="000000"/>
          <w:sz w:val="24"/>
          <w:szCs w:val="24"/>
        </w:rPr>
      </w:pPr>
      <w:r>
        <w:rPr>
          <w:rFonts w:ascii="Times New Roman" w:hAnsi="Times New Roman"/>
          <w:color w:val="000000"/>
          <w:sz w:val="24"/>
          <w:szCs w:val="24"/>
        </w:rPr>
        <w:t xml:space="preserve">                     </w:t>
      </w:r>
    </w:p>
    <w:p w:rsidR="00913B7B" w:rsidRDefault="00D90295" w:rsidP="002129FA">
      <w:pPr>
        <w:tabs>
          <w:tab w:val="left" w:pos="7395"/>
        </w:tabs>
        <w:spacing w:after="0" w:line="240" w:lineRule="auto"/>
        <w:rPr>
          <w:rFonts w:ascii="Times New Roman" w:hAnsi="Times New Roman"/>
          <w:color w:val="000000"/>
          <w:sz w:val="24"/>
          <w:szCs w:val="24"/>
        </w:rPr>
      </w:pPr>
      <w:r>
        <w:rPr>
          <w:rFonts w:ascii="Times New Roman" w:hAnsi="Times New Roman"/>
          <w:color w:val="000000"/>
          <w:sz w:val="24"/>
          <w:szCs w:val="24"/>
        </w:rPr>
        <w:t xml:space="preserve">                        </w:t>
      </w:r>
      <w:r w:rsidR="002129FA">
        <w:rPr>
          <w:rFonts w:ascii="Times New Roman" w:hAnsi="Times New Roman"/>
          <w:color w:val="000000"/>
          <w:sz w:val="24"/>
          <w:szCs w:val="24"/>
        </w:rPr>
        <w:t xml:space="preserve"> </w:t>
      </w:r>
    </w:p>
    <w:p w:rsidR="00913B7B" w:rsidRDefault="00913B7B" w:rsidP="002129FA">
      <w:pPr>
        <w:tabs>
          <w:tab w:val="left" w:pos="7395"/>
        </w:tabs>
        <w:spacing w:after="0" w:line="240" w:lineRule="auto"/>
        <w:rPr>
          <w:rFonts w:ascii="Times New Roman" w:hAnsi="Times New Roman"/>
          <w:color w:val="000000"/>
          <w:sz w:val="24"/>
          <w:szCs w:val="24"/>
        </w:rPr>
      </w:pPr>
    </w:p>
    <w:p w:rsidR="00913B7B" w:rsidRDefault="00913B7B" w:rsidP="002129FA">
      <w:pPr>
        <w:tabs>
          <w:tab w:val="left" w:pos="7395"/>
        </w:tabs>
        <w:spacing w:after="0" w:line="240" w:lineRule="auto"/>
        <w:rPr>
          <w:rFonts w:ascii="Times New Roman" w:hAnsi="Times New Roman"/>
          <w:color w:val="000000"/>
          <w:sz w:val="24"/>
          <w:szCs w:val="24"/>
        </w:rPr>
      </w:pPr>
    </w:p>
    <w:p w:rsidR="003443E8" w:rsidRPr="002129FA" w:rsidRDefault="00913B7B" w:rsidP="002129FA">
      <w:pPr>
        <w:tabs>
          <w:tab w:val="left" w:pos="7395"/>
        </w:tabs>
        <w:spacing w:after="0" w:line="240" w:lineRule="auto"/>
        <w:rPr>
          <w:rFonts w:ascii="Times New Roman" w:hAnsi="Times New Roman"/>
          <w:b/>
          <w:color w:val="000000"/>
          <w:sz w:val="32"/>
          <w:szCs w:val="32"/>
        </w:rPr>
      </w:pPr>
      <w:r>
        <w:rPr>
          <w:rFonts w:ascii="Times New Roman" w:hAnsi="Times New Roman"/>
          <w:color w:val="000000"/>
          <w:sz w:val="24"/>
          <w:szCs w:val="24"/>
        </w:rPr>
        <w:t xml:space="preserve">                     </w:t>
      </w:r>
      <w:r w:rsidR="003443E8" w:rsidRPr="0005251A">
        <w:rPr>
          <w:rFonts w:ascii="Times New Roman" w:hAnsi="Times New Roman"/>
          <w:b/>
          <w:color w:val="000000"/>
          <w:sz w:val="32"/>
          <w:szCs w:val="32"/>
        </w:rPr>
        <w:t>CAREER COUNSELING/PERSONAL ATTENTION</w:t>
      </w:r>
    </w:p>
    <w:p w:rsidR="00D90295" w:rsidRDefault="003443E8" w:rsidP="00D90295">
      <w:pPr>
        <w:spacing w:after="0" w:line="240" w:lineRule="auto"/>
        <w:rPr>
          <w:rFonts w:ascii="Times New Roman" w:hAnsi="Times New Roman"/>
          <w:color w:val="000000"/>
          <w:sz w:val="24"/>
          <w:szCs w:val="24"/>
        </w:rPr>
      </w:pPr>
      <w:r w:rsidRPr="0005251A">
        <w:rPr>
          <w:rFonts w:ascii="Times New Roman" w:hAnsi="Times New Roman"/>
          <w:color w:val="000000"/>
          <w:sz w:val="24"/>
          <w:szCs w:val="24"/>
        </w:rPr>
        <w:t xml:space="preserve">Students are counseled individually, as often as </w:t>
      </w:r>
      <w:r w:rsidR="001619E3">
        <w:rPr>
          <w:rFonts w:ascii="Times New Roman" w:hAnsi="Times New Roman"/>
          <w:color w:val="000000"/>
          <w:sz w:val="24"/>
          <w:szCs w:val="24"/>
        </w:rPr>
        <w:t>necessary, at least every twelve (12)</w:t>
      </w:r>
      <w:r w:rsidRPr="0005251A">
        <w:rPr>
          <w:rFonts w:ascii="Times New Roman" w:hAnsi="Times New Roman"/>
          <w:color w:val="000000"/>
          <w:sz w:val="24"/>
          <w:szCs w:val="24"/>
        </w:rPr>
        <w:t xml:space="preserve"> weeks to review the student’s progress and adjustment.  Successful Salon Owners and Stylists are scheduled into the school regularly to give demonstration and discuss career goals, etc… with students.  This activity supplements the daily counseling carried out by the instructors and supervisor.  Students may request additional counseling sessions at</w:t>
      </w:r>
      <w:r w:rsidR="00D90295">
        <w:rPr>
          <w:rFonts w:ascii="Times New Roman" w:hAnsi="Times New Roman"/>
          <w:color w:val="000000"/>
          <w:sz w:val="24"/>
          <w:szCs w:val="24"/>
        </w:rPr>
        <w:t xml:space="preserve"> any time.</w:t>
      </w:r>
    </w:p>
    <w:p w:rsidR="00D90295" w:rsidRDefault="00D90295" w:rsidP="00D90295">
      <w:pPr>
        <w:spacing w:after="0" w:line="240" w:lineRule="auto"/>
        <w:rPr>
          <w:rFonts w:ascii="Times New Roman" w:hAnsi="Times New Roman"/>
          <w:color w:val="000000"/>
          <w:sz w:val="24"/>
          <w:szCs w:val="24"/>
        </w:rPr>
      </w:pPr>
    </w:p>
    <w:p w:rsidR="00D90295" w:rsidRDefault="00D90295" w:rsidP="00D90295">
      <w:pPr>
        <w:spacing w:after="0" w:line="240" w:lineRule="auto"/>
        <w:rPr>
          <w:rFonts w:ascii="Times New Roman" w:hAnsi="Times New Roman"/>
          <w:color w:val="000000"/>
          <w:sz w:val="24"/>
          <w:szCs w:val="24"/>
        </w:rPr>
      </w:pPr>
    </w:p>
    <w:p w:rsidR="00D90295" w:rsidRDefault="00D90295" w:rsidP="00D90295">
      <w:pPr>
        <w:spacing w:after="0" w:line="240" w:lineRule="auto"/>
        <w:rPr>
          <w:rFonts w:ascii="Times New Roman" w:hAnsi="Times New Roman"/>
          <w:color w:val="000000"/>
          <w:sz w:val="24"/>
          <w:szCs w:val="24"/>
        </w:rPr>
      </w:pPr>
    </w:p>
    <w:p w:rsidR="00D90295" w:rsidRDefault="00D90295" w:rsidP="00D90295">
      <w:pPr>
        <w:spacing w:after="0" w:line="240" w:lineRule="auto"/>
        <w:rPr>
          <w:rFonts w:ascii="Times New Roman" w:hAnsi="Times New Roman"/>
          <w:color w:val="000000"/>
          <w:sz w:val="24"/>
          <w:szCs w:val="24"/>
        </w:rPr>
      </w:pPr>
    </w:p>
    <w:p w:rsidR="00D90295" w:rsidRDefault="00D90295" w:rsidP="00D90295">
      <w:pPr>
        <w:spacing w:after="0" w:line="240" w:lineRule="auto"/>
        <w:rPr>
          <w:rFonts w:ascii="Times New Roman" w:hAnsi="Times New Roman"/>
          <w:color w:val="000000"/>
          <w:sz w:val="24"/>
          <w:szCs w:val="24"/>
        </w:rPr>
      </w:pPr>
    </w:p>
    <w:p w:rsidR="00D90295" w:rsidRDefault="00D90295" w:rsidP="00D90295">
      <w:pPr>
        <w:spacing w:after="0" w:line="240" w:lineRule="auto"/>
        <w:rPr>
          <w:rFonts w:ascii="Times New Roman" w:hAnsi="Times New Roman"/>
          <w:color w:val="000000"/>
          <w:sz w:val="24"/>
          <w:szCs w:val="24"/>
        </w:rPr>
      </w:pPr>
    </w:p>
    <w:p w:rsidR="00D90295" w:rsidRDefault="00D90295" w:rsidP="00D90295">
      <w:pPr>
        <w:spacing w:after="0" w:line="240" w:lineRule="auto"/>
        <w:rPr>
          <w:rFonts w:ascii="Times New Roman" w:hAnsi="Times New Roman"/>
          <w:color w:val="000000"/>
          <w:sz w:val="24"/>
          <w:szCs w:val="24"/>
        </w:rPr>
      </w:pPr>
    </w:p>
    <w:p w:rsidR="00D90295" w:rsidRDefault="00D90295" w:rsidP="00D90295">
      <w:pPr>
        <w:spacing w:after="0" w:line="240" w:lineRule="auto"/>
        <w:rPr>
          <w:rFonts w:ascii="Times New Roman" w:hAnsi="Times New Roman"/>
          <w:color w:val="000000"/>
          <w:sz w:val="24"/>
          <w:szCs w:val="24"/>
        </w:rPr>
      </w:pPr>
    </w:p>
    <w:p w:rsidR="00D90295" w:rsidRDefault="00D90295" w:rsidP="00D90295">
      <w:pPr>
        <w:spacing w:after="0" w:line="240" w:lineRule="auto"/>
        <w:rPr>
          <w:rFonts w:ascii="Times New Roman" w:hAnsi="Times New Roman"/>
          <w:color w:val="000000"/>
          <w:sz w:val="24"/>
          <w:szCs w:val="24"/>
        </w:rPr>
      </w:pPr>
    </w:p>
    <w:p w:rsidR="00D90295" w:rsidRDefault="00D90295" w:rsidP="00D90295">
      <w:pPr>
        <w:spacing w:after="0" w:line="240" w:lineRule="auto"/>
        <w:rPr>
          <w:rFonts w:ascii="Times New Roman" w:hAnsi="Times New Roman"/>
          <w:color w:val="000000"/>
          <w:sz w:val="24"/>
          <w:szCs w:val="24"/>
        </w:rPr>
      </w:pPr>
    </w:p>
    <w:p w:rsidR="00D90295" w:rsidRDefault="00D90295" w:rsidP="00D90295">
      <w:pPr>
        <w:spacing w:after="0" w:line="240" w:lineRule="auto"/>
        <w:rPr>
          <w:rFonts w:ascii="Times New Roman" w:hAnsi="Times New Roman"/>
          <w:color w:val="000000"/>
          <w:sz w:val="24"/>
          <w:szCs w:val="24"/>
        </w:rPr>
      </w:pPr>
    </w:p>
    <w:p w:rsidR="00D90295" w:rsidRDefault="00D90295" w:rsidP="00D90295">
      <w:pPr>
        <w:spacing w:after="0" w:line="240" w:lineRule="auto"/>
        <w:rPr>
          <w:rFonts w:ascii="Times New Roman" w:hAnsi="Times New Roman"/>
          <w:color w:val="000000"/>
          <w:sz w:val="24"/>
          <w:szCs w:val="24"/>
        </w:rPr>
      </w:pPr>
    </w:p>
    <w:p w:rsidR="00D90295" w:rsidRDefault="00D90295" w:rsidP="00D90295">
      <w:pPr>
        <w:spacing w:after="0" w:line="240" w:lineRule="auto"/>
        <w:rPr>
          <w:rFonts w:ascii="Times New Roman" w:hAnsi="Times New Roman"/>
          <w:color w:val="000000"/>
          <w:sz w:val="24"/>
          <w:szCs w:val="24"/>
        </w:rPr>
      </w:pPr>
    </w:p>
    <w:p w:rsidR="00D90295" w:rsidRDefault="00D90295" w:rsidP="00D90295">
      <w:pPr>
        <w:spacing w:after="0" w:line="240" w:lineRule="auto"/>
        <w:rPr>
          <w:rFonts w:ascii="Times New Roman" w:hAnsi="Times New Roman"/>
          <w:color w:val="000000"/>
          <w:sz w:val="24"/>
          <w:szCs w:val="24"/>
        </w:rPr>
      </w:pPr>
    </w:p>
    <w:p w:rsidR="00D90295" w:rsidRDefault="00D90295" w:rsidP="00D90295">
      <w:pPr>
        <w:spacing w:after="0" w:line="240" w:lineRule="auto"/>
        <w:rPr>
          <w:rFonts w:ascii="Times New Roman" w:hAnsi="Times New Roman"/>
          <w:color w:val="000000"/>
          <w:sz w:val="24"/>
          <w:szCs w:val="24"/>
        </w:rPr>
      </w:pPr>
    </w:p>
    <w:p w:rsidR="00D90295" w:rsidRDefault="00D90295" w:rsidP="00D90295">
      <w:pPr>
        <w:spacing w:after="0" w:line="240" w:lineRule="auto"/>
        <w:rPr>
          <w:rFonts w:ascii="Times New Roman" w:hAnsi="Times New Roman"/>
          <w:color w:val="000000"/>
          <w:sz w:val="24"/>
          <w:szCs w:val="24"/>
        </w:rPr>
      </w:pPr>
    </w:p>
    <w:p w:rsidR="00D90295" w:rsidRDefault="00D90295" w:rsidP="00D90295">
      <w:pPr>
        <w:spacing w:after="0" w:line="240" w:lineRule="auto"/>
        <w:rPr>
          <w:rFonts w:ascii="Times New Roman" w:hAnsi="Times New Roman"/>
          <w:color w:val="000000"/>
          <w:sz w:val="24"/>
          <w:szCs w:val="24"/>
        </w:rPr>
      </w:pPr>
    </w:p>
    <w:p w:rsidR="00D90295" w:rsidRDefault="00D90295" w:rsidP="00D90295">
      <w:pPr>
        <w:spacing w:after="0" w:line="240" w:lineRule="auto"/>
        <w:rPr>
          <w:rFonts w:ascii="Times New Roman" w:hAnsi="Times New Roman"/>
          <w:color w:val="000000"/>
          <w:sz w:val="24"/>
          <w:szCs w:val="24"/>
        </w:rPr>
      </w:pPr>
    </w:p>
    <w:p w:rsidR="00D90295" w:rsidRDefault="00D90295" w:rsidP="00D90295">
      <w:pPr>
        <w:spacing w:after="0" w:line="240" w:lineRule="auto"/>
        <w:rPr>
          <w:rFonts w:ascii="Times New Roman" w:hAnsi="Times New Roman"/>
          <w:color w:val="000000"/>
          <w:sz w:val="24"/>
          <w:szCs w:val="24"/>
        </w:rPr>
      </w:pPr>
    </w:p>
    <w:p w:rsidR="00D90295" w:rsidRDefault="00D90295" w:rsidP="00D90295">
      <w:pPr>
        <w:spacing w:after="0" w:line="240" w:lineRule="auto"/>
        <w:rPr>
          <w:rFonts w:ascii="Times New Roman" w:hAnsi="Times New Roman"/>
          <w:color w:val="000000"/>
          <w:sz w:val="24"/>
          <w:szCs w:val="24"/>
        </w:rPr>
      </w:pPr>
    </w:p>
    <w:p w:rsidR="00D90295" w:rsidRDefault="00D90295" w:rsidP="00D90295">
      <w:pPr>
        <w:spacing w:after="0" w:line="240" w:lineRule="auto"/>
        <w:rPr>
          <w:rFonts w:ascii="Times New Roman" w:hAnsi="Times New Roman"/>
          <w:color w:val="000000"/>
          <w:sz w:val="24"/>
          <w:szCs w:val="24"/>
        </w:rPr>
      </w:pPr>
    </w:p>
    <w:p w:rsidR="00D90295" w:rsidRDefault="00D90295" w:rsidP="00D90295">
      <w:pPr>
        <w:spacing w:after="0" w:line="240" w:lineRule="auto"/>
        <w:rPr>
          <w:rFonts w:ascii="Times New Roman" w:hAnsi="Times New Roman"/>
          <w:color w:val="000000"/>
          <w:sz w:val="24"/>
          <w:szCs w:val="24"/>
        </w:rPr>
      </w:pPr>
    </w:p>
    <w:p w:rsidR="00D90295" w:rsidRDefault="00D90295" w:rsidP="00D90295">
      <w:pPr>
        <w:spacing w:after="0" w:line="240" w:lineRule="auto"/>
        <w:rPr>
          <w:rFonts w:ascii="Times New Roman" w:hAnsi="Times New Roman"/>
          <w:color w:val="000000"/>
          <w:sz w:val="24"/>
          <w:szCs w:val="24"/>
        </w:rPr>
      </w:pPr>
    </w:p>
    <w:p w:rsidR="00D90295" w:rsidRDefault="00D90295" w:rsidP="00D90295">
      <w:pPr>
        <w:spacing w:after="0" w:line="240" w:lineRule="auto"/>
        <w:rPr>
          <w:rFonts w:ascii="Times New Roman" w:hAnsi="Times New Roman"/>
          <w:color w:val="000000"/>
          <w:sz w:val="24"/>
          <w:szCs w:val="24"/>
        </w:rPr>
      </w:pPr>
    </w:p>
    <w:p w:rsidR="00D90295" w:rsidRDefault="00D90295" w:rsidP="00D90295">
      <w:pPr>
        <w:spacing w:after="0" w:line="240" w:lineRule="auto"/>
        <w:rPr>
          <w:rFonts w:ascii="Times New Roman" w:hAnsi="Times New Roman"/>
          <w:color w:val="000000"/>
          <w:sz w:val="24"/>
          <w:szCs w:val="24"/>
        </w:rPr>
      </w:pPr>
    </w:p>
    <w:p w:rsidR="00D90295" w:rsidRDefault="00D90295" w:rsidP="00D90295">
      <w:pPr>
        <w:spacing w:after="0" w:line="240" w:lineRule="auto"/>
        <w:rPr>
          <w:rFonts w:ascii="Times New Roman" w:hAnsi="Times New Roman"/>
          <w:color w:val="000000"/>
          <w:sz w:val="24"/>
          <w:szCs w:val="24"/>
        </w:rPr>
      </w:pPr>
    </w:p>
    <w:p w:rsidR="003443E8" w:rsidRPr="00D90295" w:rsidRDefault="00D90295" w:rsidP="00913B7B">
      <w:pPr>
        <w:spacing w:after="0" w:line="240" w:lineRule="auto"/>
        <w:ind w:left="720" w:firstLine="720"/>
        <w:rPr>
          <w:rFonts w:ascii="Times New Roman" w:hAnsi="Times New Roman"/>
          <w:color w:val="000000"/>
          <w:sz w:val="24"/>
          <w:szCs w:val="24"/>
        </w:rPr>
      </w:pPr>
      <w:r>
        <w:rPr>
          <w:rFonts w:ascii="Times New Roman" w:hAnsi="Times New Roman"/>
          <w:color w:val="000000"/>
          <w:sz w:val="24"/>
          <w:szCs w:val="24"/>
        </w:rPr>
        <w:t xml:space="preserve">   </w:t>
      </w:r>
      <w:r w:rsidR="003443E8" w:rsidRPr="0005251A">
        <w:rPr>
          <w:rFonts w:ascii="Edwardian Script ITC" w:hAnsi="Edwardian Script ITC"/>
          <w:b/>
          <w:color w:val="000000"/>
          <w:sz w:val="52"/>
          <w:szCs w:val="52"/>
          <w:lang w:val="en-CA"/>
        </w:rPr>
        <w:t xml:space="preserve">Lawrence &amp; Company </w:t>
      </w:r>
      <w:r w:rsidR="003443E8" w:rsidRPr="0005251A">
        <w:rPr>
          <w:rFonts w:ascii="Edwardian Script ITC" w:hAnsi="Edwardian Script ITC"/>
          <w:b/>
          <w:color w:val="000000"/>
          <w:sz w:val="52"/>
          <w:szCs w:val="52"/>
        </w:rPr>
        <w:t>College of Cosmetology</w:t>
      </w:r>
    </w:p>
    <w:p w:rsidR="003443E8" w:rsidRPr="0005251A" w:rsidRDefault="003443E8" w:rsidP="00260C13">
      <w:pPr>
        <w:jc w:val="center"/>
        <w:rPr>
          <w:rFonts w:ascii="Monotype Corsiva" w:hAnsi="Monotype Corsiva"/>
          <w:b/>
          <w:i/>
          <w:color w:val="000000"/>
          <w:sz w:val="16"/>
          <w:szCs w:val="16"/>
          <w:u w:val="single"/>
        </w:rPr>
      </w:pPr>
      <w:r w:rsidRPr="0005251A">
        <w:rPr>
          <w:rFonts w:ascii="Monotype Corsiva" w:hAnsi="Monotype Corsiva"/>
          <w:b/>
          <w:i/>
          <w:color w:val="000000"/>
          <w:sz w:val="28"/>
          <w:szCs w:val="32"/>
          <w:u w:val="single"/>
        </w:rPr>
        <w:t>POLICIES AND RULES</w:t>
      </w:r>
    </w:p>
    <w:p w:rsidR="002B0835" w:rsidRPr="002B0835" w:rsidRDefault="002B0835" w:rsidP="00D56BAA">
      <w:pPr>
        <w:numPr>
          <w:ilvl w:val="0"/>
          <w:numId w:val="32"/>
        </w:numPr>
        <w:tabs>
          <w:tab w:val="clear" w:pos="360"/>
          <w:tab w:val="num" w:pos="720"/>
        </w:tabs>
        <w:autoSpaceDN w:val="0"/>
        <w:ind w:left="720"/>
        <w:rPr>
          <w:rFonts w:ascii="Times New Roman" w:hAnsi="Times New Roman"/>
          <w:color w:val="000000"/>
          <w:sz w:val="24"/>
          <w:szCs w:val="24"/>
        </w:rPr>
      </w:pPr>
      <w:r w:rsidRPr="002B0835">
        <w:rPr>
          <w:rFonts w:ascii="Times New Roman" w:hAnsi="Times New Roman"/>
          <w:color w:val="000000"/>
          <w:sz w:val="24"/>
          <w:szCs w:val="24"/>
        </w:rPr>
        <w:t xml:space="preserve"> School Hours are Tuesday through Saturday 9:00 a.m. to 4:00 p.m. Theory days for all students are Tuesday, Wednesday, and Thursday 9:00am – 10:00 am. If you clock in late (after 9:07 am) on theory days, Tuesday, Wednesday or Thursday, you will not be allowed to clock in until next clock in time of 10:00. If you clock in late (after 10:07) you will not be allowed to attend school that day. Friday and Saturday last clock in time is (10:07). If you clock in late you will not be allowed to attend school that day. </w:t>
      </w:r>
    </w:p>
    <w:p w:rsidR="003443E8" w:rsidRPr="002B0835" w:rsidRDefault="002B0835" w:rsidP="00D56BAA">
      <w:pPr>
        <w:pStyle w:val="Level1"/>
        <w:numPr>
          <w:ilvl w:val="0"/>
          <w:numId w:val="5"/>
        </w:numPr>
        <w:tabs>
          <w:tab w:val="clear" w:pos="360"/>
          <w:tab w:val="num" w:pos="720"/>
        </w:tabs>
        <w:rPr>
          <w:color w:val="000000"/>
          <w:sz w:val="24"/>
        </w:rPr>
      </w:pPr>
      <w:r>
        <w:rPr>
          <w:color w:val="000000"/>
          <w:sz w:val="24"/>
        </w:rPr>
        <w:tab/>
      </w:r>
      <w:r w:rsidR="003443E8" w:rsidRPr="002B0835">
        <w:rPr>
          <w:color w:val="000000"/>
          <w:sz w:val="24"/>
        </w:rPr>
        <w:t xml:space="preserve">If you will be </w:t>
      </w:r>
      <w:r w:rsidR="003443E8" w:rsidRPr="002B0835">
        <w:rPr>
          <w:b/>
          <w:bCs/>
          <w:color w:val="000000"/>
          <w:sz w:val="24"/>
          <w:u w:val="single"/>
        </w:rPr>
        <w:t>LATE</w:t>
      </w:r>
      <w:r w:rsidR="003443E8" w:rsidRPr="002B0835">
        <w:rPr>
          <w:color w:val="000000"/>
          <w:sz w:val="24"/>
          <w:u w:val="single"/>
        </w:rPr>
        <w:t xml:space="preserve"> </w:t>
      </w:r>
      <w:r w:rsidR="003443E8" w:rsidRPr="002B0835">
        <w:rPr>
          <w:color w:val="000000"/>
          <w:sz w:val="24"/>
        </w:rPr>
        <w:t xml:space="preserve">or </w:t>
      </w:r>
      <w:r w:rsidR="003443E8" w:rsidRPr="002B0835">
        <w:rPr>
          <w:b/>
          <w:bCs/>
          <w:color w:val="000000"/>
          <w:sz w:val="24"/>
          <w:u w:val="single"/>
        </w:rPr>
        <w:t>ABSENT</w:t>
      </w:r>
      <w:r w:rsidR="003443E8" w:rsidRPr="002B0835">
        <w:rPr>
          <w:color w:val="000000"/>
          <w:sz w:val="24"/>
        </w:rPr>
        <w:t xml:space="preserve">, you must call the school at 891-8108 by 8:00 am and speak with an </w:t>
      </w:r>
      <w:r>
        <w:rPr>
          <w:color w:val="000000"/>
          <w:sz w:val="24"/>
        </w:rPr>
        <w:tab/>
      </w:r>
      <w:r w:rsidR="003443E8" w:rsidRPr="002B0835">
        <w:rPr>
          <w:color w:val="000000"/>
          <w:sz w:val="24"/>
        </w:rPr>
        <w:t xml:space="preserve">Instructor or Administrative staff, letting them know what time you will be in. If a student does not </w:t>
      </w:r>
      <w:r>
        <w:rPr>
          <w:color w:val="000000"/>
          <w:sz w:val="24"/>
        </w:rPr>
        <w:tab/>
      </w:r>
      <w:r w:rsidR="003443E8" w:rsidRPr="002B0835">
        <w:rPr>
          <w:color w:val="000000"/>
          <w:sz w:val="24"/>
        </w:rPr>
        <w:t>phone in daily he/she will be cou</w:t>
      </w:r>
      <w:r w:rsidR="009854E0" w:rsidRPr="002B0835">
        <w:rPr>
          <w:color w:val="000000"/>
          <w:sz w:val="24"/>
        </w:rPr>
        <w:t>nseled. Saturdays are mandatory</w:t>
      </w:r>
      <w:r w:rsidR="00FD3FBC" w:rsidRPr="002B0835">
        <w:rPr>
          <w:color w:val="000000"/>
          <w:sz w:val="24"/>
        </w:rPr>
        <w:t>,</w:t>
      </w:r>
      <w:r w:rsidR="009854E0" w:rsidRPr="002B0835">
        <w:rPr>
          <w:color w:val="000000"/>
          <w:sz w:val="24"/>
        </w:rPr>
        <w:t xml:space="preserve"> if not an excused abs</w:t>
      </w:r>
      <w:r w:rsidR="00F66843" w:rsidRPr="002B0835">
        <w:rPr>
          <w:color w:val="000000"/>
          <w:sz w:val="24"/>
        </w:rPr>
        <w:t xml:space="preserve">ence student will </w:t>
      </w:r>
      <w:r>
        <w:rPr>
          <w:color w:val="000000"/>
          <w:sz w:val="24"/>
        </w:rPr>
        <w:tab/>
      </w:r>
      <w:r w:rsidR="00F66843" w:rsidRPr="002B0835">
        <w:rPr>
          <w:color w:val="000000"/>
          <w:sz w:val="24"/>
        </w:rPr>
        <w:t>lose personal service for 30 days</w:t>
      </w:r>
      <w:r w:rsidR="009854E0" w:rsidRPr="002B0835">
        <w:rPr>
          <w:color w:val="000000"/>
          <w:sz w:val="24"/>
        </w:rPr>
        <w:t>.</w:t>
      </w:r>
    </w:p>
    <w:p w:rsidR="003443E8" w:rsidRPr="0005251A" w:rsidRDefault="003443E8" w:rsidP="005E4A61">
      <w:pPr>
        <w:numPr>
          <w:ilvl w:val="12"/>
          <w:numId w:val="0"/>
        </w:numPr>
        <w:spacing w:after="0" w:line="240" w:lineRule="auto"/>
        <w:rPr>
          <w:rFonts w:ascii="Times New Roman" w:hAnsi="Times New Roman"/>
          <w:color w:val="000000"/>
          <w:sz w:val="24"/>
          <w:szCs w:val="24"/>
        </w:rPr>
      </w:pPr>
    </w:p>
    <w:p w:rsidR="003443E8" w:rsidRPr="0005251A" w:rsidRDefault="003443E8" w:rsidP="00D56BAA">
      <w:pPr>
        <w:numPr>
          <w:ilvl w:val="0"/>
          <w:numId w:val="5"/>
        </w:numPr>
        <w:tabs>
          <w:tab w:val="clear" w:pos="360"/>
          <w:tab w:val="num" w:pos="720"/>
        </w:tabs>
        <w:spacing w:after="0" w:line="240" w:lineRule="auto"/>
        <w:ind w:left="720"/>
        <w:rPr>
          <w:rFonts w:ascii="Times New Roman" w:hAnsi="Times New Roman"/>
          <w:color w:val="000000"/>
          <w:sz w:val="24"/>
          <w:szCs w:val="24"/>
        </w:rPr>
      </w:pPr>
      <w:r w:rsidRPr="0005251A">
        <w:rPr>
          <w:rFonts w:ascii="Times New Roman" w:hAnsi="Times New Roman"/>
          <w:color w:val="000000"/>
          <w:sz w:val="24"/>
          <w:szCs w:val="24"/>
        </w:rPr>
        <w:t>Students are required to wear clean</w:t>
      </w:r>
      <w:r w:rsidRPr="0005251A">
        <w:rPr>
          <w:rFonts w:ascii="Times New Roman" w:hAnsi="Times New Roman"/>
          <w:b/>
          <w:bCs/>
          <w:color w:val="000000"/>
          <w:sz w:val="24"/>
          <w:szCs w:val="24"/>
        </w:rPr>
        <w:t xml:space="preserve"> solid black OR white tops</w:t>
      </w:r>
      <w:r w:rsidRPr="0005251A">
        <w:rPr>
          <w:rFonts w:ascii="Times New Roman" w:hAnsi="Times New Roman"/>
          <w:color w:val="000000"/>
          <w:sz w:val="24"/>
          <w:szCs w:val="24"/>
        </w:rPr>
        <w:t xml:space="preserve"> and clean </w:t>
      </w:r>
      <w:r w:rsidRPr="0005251A">
        <w:rPr>
          <w:rFonts w:ascii="Times New Roman" w:hAnsi="Times New Roman"/>
          <w:b/>
          <w:bCs/>
          <w:color w:val="000000"/>
          <w:sz w:val="24"/>
          <w:szCs w:val="24"/>
        </w:rPr>
        <w:t xml:space="preserve">black </w:t>
      </w:r>
      <w:r w:rsidR="00176482">
        <w:rPr>
          <w:rFonts w:ascii="Times New Roman" w:hAnsi="Times New Roman"/>
          <w:b/>
          <w:bCs/>
          <w:color w:val="000000"/>
          <w:sz w:val="24"/>
          <w:szCs w:val="24"/>
        </w:rPr>
        <w:t>Slacks</w:t>
      </w:r>
      <w:r w:rsidRPr="0005251A">
        <w:rPr>
          <w:rFonts w:ascii="Times New Roman" w:hAnsi="Times New Roman"/>
          <w:color w:val="000000"/>
          <w:sz w:val="24"/>
          <w:szCs w:val="24"/>
        </w:rPr>
        <w:t xml:space="preserve">. Your name tag must be worn at </w:t>
      </w:r>
      <w:r w:rsidRPr="0005251A">
        <w:rPr>
          <w:rFonts w:ascii="Times New Roman" w:hAnsi="Times New Roman"/>
          <w:b/>
          <w:bCs/>
          <w:color w:val="000000"/>
          <w:sz w:val="24"/>
          <w:szCs w:val="24"/>
          <w:u w:val="single"/>
        </w:rPr>
        <w:t>all times</w:t>
      </w:r>
      <w:r w:rsidRPr="0005251A">
        <w:rPr>
          <w:rFonts w:ascii="Times New Roman" w:hAnsi="Times New Roman"/>
          <w:color w:val="000000"/>
          <w:sz w:val="24"/>
          <w:szCs w:val="24"/>
        </w:rPr>
        <w:t>. No hats</w:t>
      </w:r>
      <w:r w:rsidR="00125DD4">
        <w:rPr>
          <w:rFonts w:ascii="Times New Roman" w:hAnsi="Times New Roman"/>
          <w:color w:val="000000"/>
          <w:sz w:val="24"/>
          <w:szCs w:val="24"/>
        </w:rPr>
        <w:t xml:space="preserve">, shorts or slip on shoes </w:t>
      </w:r>
      <w:r w:rsidRPr="0005251A">
        <w:rPr>
          <w:rFonts w:ascii="Times New Roman" w:hAnsi="Times New Roman"/>
          <w:color w:val="000000"/>
          <w:sz w:val="24"/>
          <w:szCs w:val="24"/>
        </w:rPr>
        <w:t>are allowed at any time.</w:t>
      </w:r>
      <w:r w:rsidR="00125DD4">
        <w:rPr>
          <w:rFonts w:ascii="Times New Roman" w:hAnsi="Times New Roman"/>
          <w:color w:val="000000"/>
          <w:sz w:val="24"/>
          <w:szCs w:val="24"/>
        </w:rPr>
        <w:t xml:space="preserve"> Skirts may be worn ankle length only</w:t>
      </w:r>
      <w:r w:rsidR="007F61C3">
        <w:rPr>
          <w:rFonts w:ascii="Times New Roman" w:hAnsi="Times New Roman"/>
          <w:color w:val="000000"/>
          <w:sz w:val="24"/>
          <w:szCs w:val="24"/>
        </w:rPr>
        <w:t xml:space="preserve"> and</w:t>
      </w:r>
      <w:r w:rsidR="00125DD4">
        <w:rPr>
          <w:rFonts w:ascii="Times New Roman" w:hAnsi="Times New Roman"/>
          <w:color w:val="000000"/>
          <w:sz w:val="24"/>
          <w:szCs w:val="24"/>
        </w:rPr>
        <w:t xml:space="preserve"> no slits.</w:t>
      </w:r>
      <w:r w:rsidRPr="0005251A">
        <w:rPr>
          <w:rFonts w:ascii="Times New Roman" w:hAnsi="Times New Roman"/>
          <w:color w:val="000000"/>
          <w:sz w:val="24"/>
          <w:szCs w:val="24"/>
        </w:rPr>
        <w:t xml:space="preserve"> The prescribed lab coat must be worn at all times and you </w:t>
      </w:r>
      <w:r w:rsidR="00650A74" w:rsidRPr="0005251A">
        <w:rPr>
          <w:rFonts w:ascii="Times New Roman" w:hAnsi="Times New Roman"/>
          <w:color w:val="000000"/>
          <w:sz w:val="24"/>
          <w:szCs w:val="24"/>
        </w:rPr>
        <w:t>cannot</w:t>
      </w:r>
      <w:r w:rsidRPr="0005251A">
        <w:rPr>
          <w:rFonts w:ascii="Times New Roman" w:hAnsi="Times New Roman"/>
          <w:color w:val="000000"/>
          <w:sz w:val="24"/>
          <w:szCs w:val="24"/>
        </w:rPr>
        <w:t xml:space="preserve"> alter your lab coat for any reason. If your lab coat is forgotten, you will have to rent one for a daily fee or $1.00. </w:t>
      </w:r>
    </w:p>
    <w:p w:rsidR="003443E8" w:rsidRPr="0005251A" w:rsidRDefault="003443E8" w:rsidP="005E4A61">
      <w:pPr>
        <w:numPr>
          <w:ilvl w:val="12"/>
          <w:numId w:val="0"/>
        </w:numPr>
        <w:spacing w:after="0" w:line="240" w:lineRule="auto"/>
        <w:rPr>
          <w:rFonts w:ascii="Times New Roman" w:hAnsi="Times New Roman"/>
          <w:color w:val="000000"/>
          <w:sz w:val="24"/>
          <w:szCs w:val="24"/>
        </w:rPr>
      </w:pPr>
    </w:p>
    <w:p w:rsidR="003443E8" w:rsidRPr="0005251A" w:rsidRDefault="002469AA" w:rsidP="00D56BAA">
      <w:pPr>
        <w:numPr>
          <w:ilvl w:val="0"/>
          <w:numId w:val="5"/>
        </w:numPr>
        <w:tabs>
          <w:tab w:val="clear" w:pos="360"/>
          <w:tab w:val="num" w:pos="720"/>
        </w:tabs>
        <w:spacing w:after="0" w:line="240" w:lineRule="auto"/>
        <w:ind w:left="720"/>
        <w:rPr>
          <w:rFonts w:ascii="Times New Roman" w:hAnsi="Times New Roman"/>
          <w:color w:val="000000"/>
          <w:sz w:val="24"/>
          <w:szCs w:val="24"/>
        </w:rPr>
      </w:pPr>
      <w:r>
        <w:rPr>
          <w:rFonts w:ascii="Times New Roman" w:hAnsi="Times New Roman"/>
          <w:color w:val="000000"/>
          <w:sz w:val="24"/>
          <w:szCs w:val="24"/>
        </w:rPr>
        <w:t>While a student at Lawrence &amp;</w:t>
      </w:r>
      <w:r w:rsidR="003443E8" w:rsidRPr="0005251A">
        <w:rPr>
          <w:rFonts w:ascii="Times New Roman" w:hAnsi="Times New Roman"/>
          <w:color w:val="000000"/>
          <w:sz w:val="24"/>
          <w:szCs w:val="24"/>
        </w:rPr>
        <w:t xml:space="preserve"> Company you are to present a professional, neat, well-groomed appearance at all times.  (You are in the beauty industry, please look professional).</w:t>
      </w:r>
    </w:p>
    <w:p w:rsidR="003443E8" w:rsidRPr="0005251A" w:rsidRDefault="003443E8" w:rsidP="005E4A61">
      <w:pPr>
        <w:numPr>
          <w:ilvl w:val="12"/>
          <w:numId w:val="0"/>
        </w:numPr>
        <w:spacing w:after="0" w:line="240" w:lineRule="auto"/>
        <w:rPr>
          <w:rFonts w:ascii="Times New Roman" w:hAnsi="Times New Roman"/>
          <w:color w:val="000000"/>
          <w:sz w:val="24"/>
          <w:szCs w:val="24"/>
        </w:rPr>
      </w:pPr>
    </w:p>
    <w:p w:rsidR="003443E8" w:rsidRPr="0005251A" w:rsidRDefault="003443E8" w:rsidP="00D56BAA">
      <w:pPr>
        <w:numPr>
          <w:ilvl w:val="0"/>
          <w:numId w:val="5"/>
        </w:numPr>
        <w:tabs>
          <w:tab w:val="clear" w:pos="360"/>
          <w:tab w:val="num" w:pos="720"/>
        </w:tabs>
        <w:spacing w:after="0" w:line="240" w:lineRule="auto"/>
        <w:ind w:left="720"/>
        <w:rPr>
          <w:rFonts w:ascii="Times New Roman" w:hAnsi="Times New Roman"/>
          <w:b/>
          <w:bCs/>
          <w:color w:val="000000"/>
          <w:sz w:val="24"/>
          <w:szCs w:val="24"/>
        </w:rPr>
      </w:pPr>
      <w:r w:rsidRPr="0005251A">
        <w:rPr>
          <w:rFonts w:ascii="Times New Roman" w:hAnsi="Times New Roman"/>
          <w:color w:val="000000"/>
          <w:sz w:val="24"/>
          <w:szCs w:val="24"/>
        </w:rPr>
        <w:t>A</w:t>
      </w:r>
      <w:r w:rsidR="009F73FF">
        <w:rPr>
          <w:rFonts w:ascii="Times New Roman" w:hAnsi="Times New Roman"/>
          <w:color w:val="000000"/>
          <w:sz w:val="24"/>
          <w:szCs w:val="24"/>
        </w:rPr>
        <w:t>ll</w:t>
      </w:r>
      <w:r w:rsidRPr="0005251A">
        <w:rPr>
          <w:rFonts w:ascii="Times New Roman" w:hAnsi="Times New Roman"/>
          <w:color w:val="000000"/>
          <w:sz w:val="24"/>
          <w:szCs w:val="24"/>
        </w:rPr>
        <w:t xml:space="preserve"> stud</w:t>
      </w:r>
      <w:r w:rsidR="007F61C3">
        <w:rPr>
          <w:rFonts w:ascii="Times New Roman" w:hAnsi="Times New Roman"/>
          <w:color w:val="000000"/>
          <w:sz w:val="24"/>
          <w:szCs w:val="24"/>
        </w:rPr>
        <w:t>ent must use the clock in system</w:t>
      </w:r>
      <w:r w:rsidRPr="0005251A">
        <w:rPr>
          <w:rFonts w:ascii="Times New Roman" w:hAnsi="Times New Roman"/>
          <w:color w:val="000000"/>
          <w:sz w:val="24"/>
          <w:szCs w:val="24"/>
        </w:rPr>
        <w:t xml:space="preserve"> to punch in when entering and out when leaving for every break and lunch given. Not at any time should you leave the building without clocking out. If you need to leave the building and it is not your lunch or break, you must consult with an instructor first. No student may clock in or out for another student. This may lead to expulsion for both students.</w:t>
      </w:r>
    </w:p>
    <w:p w:rsidR="003443E8" w:rsidRPr="0005251A" w:rsidRDefault="003443E8" w:rsidP="005E4A61">
      <w:pPr>
        <w:numPr>
          <w:ilvl w:val="12"/>
          <w:numId w:val="0"/>
        </w:numPr>
        <w:spacing w:after="0" w:line="240" w:lineRule="auto"/>
        <w:rPr>
          <w:rFonts w:ascii="Times New Roman" w:hAnsi="Times New Roman"/>
          <w:b/>
          <w:bCs/>
          <w:color w:val="000000"/>
          <w:sz w:val="24"/>
          <w:szCs w:val="24"/>
        </w:rPr>
      </w:pPr>
    </w:p>
    <w:p w:rsidR="003443E8" w:rsidRPr="0005251A" w:rsidRDefault="003443E8" w:rsidP="005E4A61">
      <w:pPr>
        <w:numPr>
          <w:ilvl w:val="12"/>
          <w:numId w:val="0"/>
        </w:numPr>
        <w:spacing w:after="0" w:line="240" w:lineRule="auto"/>
        <w:ind w:left="720"/>
        <w:rPr>
          <w:rFonts w:ascii="Times New Roman" w:hAnsi="Times New Roman"/>
          <w:b/>
          <w:bCs/>
          <w:color w:val="000000"/>
          <w:sz w:val="24"/>
          <w:szCs w:val="24"/>
        </w:rPr>
      </w:pPr>
      <w:r w:rsidRPr="0005251A">
        <w:rPr>
          <w:rFonts w:ascii="Times New Roman" w:hAnsi="Times New Roman"/>
          <w:color w:val="000000"/>
          <w:sz w:val="24"/>
          <w:szCs w:val="24"/>
        </w:rPr>
        <w:t xml:space="preserve">If you forget to clock in, it will be considered lost time. If tickets are lost, you will </w:t>
      </w:r>
      <w:r w:rsidR="00650A74" w:rsidRPr="0005251A">
        <w:rPr>
          <w:rFonts w:ascii="Times New Roman" w:hAnsi="Times New Roman"/>
          <w:color w:val="000000"/>
          <w:sz w:val="24"/>
          <w:szCs w:val="24"/>
        </w:rPr>
        <w:t>lose</w:t>
      </w:r>
      <w:r w:rsidRPr="0005251A">
        <w:rPr>
          <w:rFonts w:ascii="Times New Roman" w:hAnsi="Times New Roman"/>
          <w:color w:val="000000"/>
          <w:sz w:val="24"/>
          <w:szCs w:val="24"/>
        </w:rPr>
        <w:t xml:space="preserve"> the operations previously signed on that ticket. No instructor will resign lost operations. It is your responsibility to keep track of all operations</w:t>
      </w:r>
      <w:r w:rsidRPr="0005251A">
        <w:rPr>
          <w:rFonts w:ascii="Times New Roman" w:hAnsi="Times New Roman"/>
          <w:b/>
          <w:bCs/>
          <w:color w:val="000000"/>
          <w:sz w:val="24"/>
          <w:szCs w:val="24"/>
        </w:rPr>
        <w:t xml:space="preserve">. </w:t>
      </w:r>
    </w:p>
    <w:p w:rsidR="003443E8" w:rsidRPr="0005251A" w:rsidRDefault="003443E8" w:rsidP="005E4A61">
      <w:pPr>
        <w:numPr>
          <w:ilvl w:val="12"/>
          <w:numId w:val="0"/>
        </w:numPr>
        <w:spacing w:after="0" w:line="240" w:lineRule="auto"/>
        <w:rPr>
          <w:rFonts w:ascii="Times New Roman" w:hAnsi="Times New Roman"/>
          <w:color w:val="000000"/>
          <w:sz w:val="24"/>
          <w:szCs w:val="24"/>
        </w:rPr>
      </w:pPr>
    </w:p>
    <w:p w:rsidR="003443E8" w:rsidRPr="0005251A" w:rsidRDefault="003443E8" w:rsidP="00D56BAA">
      <w:pPr>
        <w:numPr>
          <w:ilvl w:val="0"/>
          <w:numId w:val="6"/>
        </w:numPr>
        <w:spacing w:after="0" w:line="240" w:lineRule="auto"/>
        <w:rPr>
          <w:rFonts w:ascii="Times New Roman" w:hAnsi="Times New Roman"/>
          <w:b/>
          <w:bCs/>
          <w:color w:val="000000"/>
          <w:sz w:val="24"/>
          <w:szCs w:val="24"/>
        </w:rPr>
      </w:pPr>
      <w:r w:rsidRPr="0005251A">
        <w:rPr>
          <w:rFonts w:ascii="Times New Roman" w:hAnsi="Times New Roman"/>
          <w:color w:val="000000"/>
          <w:sz w:val="24"/>
          <w:szCs w:val="24"/>
        </w:rPr>
        <w:t>It is the policy of Lawrence and Company that</w:t>
      </w:r>
      <w:r w:rsidR="004D4EC0">
        <w:rPr>
          <w:rFonts w:ascii="Times New Roman" w:hAnsi="Times New Roman"/>
          <w:color w:val="000000"/>
          <w:sz w:val="24"/>
          <w:szCs w:val="24"/>
        </w:rPr>
        <w:t xml:space="preserve"> all students take a mandatory 6</w:t>
      </w:r>
      <w:r w:rsidRPr="0005251A">
        <w:rPr>
          <w:rFonts w:ascii="Times New Roman" w:hAnsi="Times New Roman"/>
          <w:color w:val="000000"/>
          <w:sz w:val="24"/>
          <w:szCs w:val="24"/>
        </w:rPr>
        <w:t>0 minute lunch if clocked in past six hours. Make sure you eat enough on your lunch and breaks. Students will take lunch between 11:30 and 1:30 pm. Students should report to an instructor if they have not had lunch by 1:30 pm. Lunch breaks are assigned by stations rows. If you are not with a client, you must take you</w:t>
      </w:r>
      <w:r w:rsidR="00FF32E4">
        <w:rPr>
          <w:rFonts w:ascii="Times New Roman" w:hAnsi="Times New Roman"/>
          <w:color w:val="000000"/>
          <w:sz w:val="24"/>
          <w:szCs w:val="24"/>
        </w:rPr>
        <w:t>r</w:t>
      </w:r>
      <w:r w:rsidRPr="0005251A">
        <w:rPr>
          <w:rFonts w:ascii="Times New Roman" w:hAnsi="Times New Roman"/>
          <w:color w:val="000000"/>
          <w:sz w:val="24"/>
          <w:szCs w:val="24"/>
        </w:rPr>
        <w:t xml:space="preserve"> lunch at your assigned sch</w:t>
      </w:r>
      <w:r w:rsidR="004D4EC0">
        <w:rPr>
          <w:rFonts w:ascii="Times New Roman" w:hAnsi="Times New Roman"/>
          <w:color w:val="000000"/>
          <w:sz w:val="24"/>
          <w:szCs w:val="24"/>
        </w:rPr>
        <w:t>edule. No exceptions. Lunch is 6</w:t>
      </w:r>
      <w:r w:rsidRPr="0005251A">
        <w:rPr>
          <w:rFonts w:ascii="Times New Roman" w:hAnsi="Times New Roman"/>
          <w:color w:val="000000"/>
          <w:sz w:val="24"/>
          <w:szCs w:val="24"/>
        </w:rPr>
        <w:t xml:space="preserve">0 minutes </w:t>
      </w:r>
      <w:r w:rsidRPr="0005251A">
        <w:rPr>
          <w:rFonts w:ascii="Times New Roman" w:hAnsi="Times New Roman"/>
          <w:b/>
          <w:bCs/>
          <w:color w:val="000000"/>
          <w:sz w:val="24"/>
          <w:szCs w:val="24"/>
        </w:rPr>
        <w:t>ONLY</w:t>
      </w:r>
      <w:r w:rsidRPr="0005251A">
        <w:rPr>
          <w:rFonts w:ascii="Times New Roman" w:hAnsi="Times New Roman"/>
          <w:color w:val="000000"/>
          <w:sz w:val="24"/>
          <w:szCs w:val="24"/>
        </w:rPr>
        <w:t xml:space="preserve">. Lunch period is each student’s responsibility, and must be staggered. </w:t>
      </w:r>
      <w:r w:rsidRPr="0005251A">
        <w:rPr>
          <w:rFonts w:ascii="Times New Roman" w:hAnsi="Times New Roman"/>
          <w:b/>
          <w:bCs/>
          <w:color w:val="000000"/>
          <w:sz w:val="24"/>
          <w:szCs w:val="24"/>
        </w:rPr>
        <w:t>Your time card must be left in slot when leaving for lunch or breaks.</w:t>
      </w:r>
    </w:p>
    <w:p w:rsidR="003443E8" w:rsidRPr="0005251A" w:rsidRDefault="003443E8" w:rsidP="005E4A61">
      <w:pPr>
        <w:numPr>
          <w:ilvl w:val="12"/>
          <w:numId w:val="0"/>
        </w:numPr>
        <w:spacing w:after="0" w:line="240" w:lineRule="auto"/>
        <w:rPr>
          <w:rFonts w:ascii="Times New Roman" w:hAnsi="Times New Roman"/>
          <w:b/>
          <w:bCs/>
          <w:color w:val="000000"/>
          <w:sz w:val="24"/>
          <w:szCs w:val="24"/>
        </w:rPr>
      </w:pPr>
    </w:p>
    <w:p w:rsidR="003443E8" w:rsidRPr="0005251A" w:rsidRDefault="003443E8" w:rsidP="00D56BAA">
      <w:pPr>
        <w:numPr>
          <w:ilvl w:val="0"/>
          <w:numId w:val="6"/>
        </w:numPr>
        <w:spacing w:after="0" w:line="240" w:lineRule="auto"/>
        <w:rPr>
          <w:rFonts w:ascii="Times New Roman" w:hAnsi="Times New Roman"/>
          <w:b/>
          <w:bCs/>
          <w:color w:val="000000"/>
          <w:sz w:val="24"/>
          <w:szCs w:val="24"/>
        </w:rPr>
      </w:pPr>
      <w:r w:rsidRPr="0005251A">
        <w:rPr>
          <w:rFonts w:ascii="Times New Roman" w:hAnsi="Times New Roman"/>
          <w:color w:val="000000"/>
          <w:sz w:val="24"/>
          <w:szCs w:val="24"/>
        </w:rPr>
        <w:t>Students suspended for non-compliance with school policies and procedures will be counted absent for the length of the suspension.  Students will be held responsible for all overtime charges incurred by the absence. Students who are suspended at any time are not permitted on campus for the duration of the suspension.</w:t>
      </w:r>
    </w:p>
    <w:p w:rsidR="006D1556" w:rsidRDefault="006D1556" w:rsidP="006D1556">
      <w:pPr>
        <w:spacing w:after="0" w:line="240" w:lineRule="auto"/>
        <w:ind w:left="270"/>
        <w:rPr>
          <w:rFonts w:ascii="Times New Roman" w:hAnsi="Times New Roman"/>
          <w:color w:val="000000"/>
          <w:sz w:val="24"/>
          <w:szCs w:val="24"/>
        </w:rPr>
      </w:pPr>
    </w:p>
    <w:p w:rsidR="006D1556" w:rsidRDefault="006D1556" w:rsidP="006D1556">
      <w:pPr>
        <w:spacing w:after="0" w:line="240" w:lineRule="auto"/>
        <w:ind w:left="270"/>
        <w:rPr>
          <w:rFonts w:ascii="Times New Roman" w:hAnsi="Times New Roman"/>
          <w:color w:val="000000"/>
          <w:sz w:val="24"/>
          <w:szCs w:val="24"/>
        </w:rPr>
      </w:pPr>
    </w:p>
    <w:p w:rsidR="003443E8" w:rsidRPr="0005251A" w:rsidRDefault="003443E8" w:rsidP="00D56BAA">
      <w:pPr>
        <w:numPr>
          <w:ilvl w:val="0"/>
          <w:numId w:val="6"/>
        </w:numPr>
        <w:spacing w:after="0" w:line="240" w:lineRule="auto"/>
        <w:rPr>
          <w:rFonts w:ascii="Times New Roman" w:hAnsi="Times New Roman"/>
          <w:color w:val="000000"/>
          <w:sz w:val="24"/>
          <w:szCs w:val="24"/>
        </w:rPr>
      </w:pPr>
      <w:r w:rsidRPr="0005251A">
        <w:rPr>
          <w:rFonts w:ascii="Times New Roman" w:hAnsi="Times New Roman"/>
          <w:color w:val="000000"/>
          <w:sz w:val="24"/>
          <w:szCs w:val="24"/>
        </w:rPr>
        <w:t>Time cards must be clearly legible and neat. This is a</w:t>
      </w:r>
      <w:r w:rsidR="006D1556">
        <w:rPr>
          <w:rFonts w:ascii="Times New Roman" w:hAnsi="Times New Roman"/>
          <w:color w:val="000000"/>
          <w:sz w:val="24"/>
          <w:szCs w:val="24"/>
        </w:rPr>
        <w:t>n important document. Use pen</w:t>
      </w:r>
      <w:r w:rsidRPr="0005251A">
        <w:rPr>
          <w:rFonts w:ascii="Times New Roman" w:hAnsi="Times New Roman"/>
          <w:color w:val="000000"/>
          <w:sz w:val="24"/>
          <w:szCs w:val="24"/>
        </w:rPr>
        <w:t xml:space="preserve"> only to fill out and sign timecard. The California Board of Barbering and Cosmetology requires that a licensed instructor sign each service rendered before the client leave. Students will not receive credit for theory hours or operations if an instructor did not witness the student’s work. Do not save your operations or theory hours for the end of the day and expect credit.</w:t>
      </w:r>
    </w:p>
    <w:p w:rsidR="003443E8" w:rsidRPr="0005251A" w:rsidRDefault="003443E8" w:rsidP="005E4A61">
      <w:pPr>
        <w:numPr>
          <w:ilvl w:val="12"/>
          <w:numId w:val="0"/>
        </w:numPr>
        <w:spacing w:after="0" w:line="240" w:lineRule="auto"/>
        <w:rPr>
          <w:rFonts w:ascii="Times New Roman" w:hAnsi="Times New Roman"/>
          <w:color w:val="000000"/>
          <w:sz w:val="24"/>
          <w:szCs w:val="24"/>
        </w:rPr>
      </w:pPr>
    </w:p>
    <w:p w:rsidR="003443E8" w:rsidRPr="0005251A" w:rsidRDefault="003443E8" w:rsidP="00D56BAA">
      <w:pPr>
        <w:numPr>
          <w:ilvl w:val="0"/>
          <w:numId w:val="6"/>
        </w:numPr>
        <w:spacing w:after="0" w:line="240" w:lineRule="auto"/>
        <w:rPr>
          <w:rFonts w:ascii="Times New Roman" w:hAnsi="Times New Roman"/>
          <w:color w:val="000000"/>
          <w:sz w:val="24"/>
          <w:szCs w:val="24"/>
        </w:rPr>
      </w:pPr>
      <w:r w:rsidRPr="0005251A">
        <w:rPr>
          <w:rFonts w:ascii="Times New Roman" w:hAnsi="Times New Roman"/>
          <w:color w:val="000000"/>
          <w:sz w:val="24"/>
          <w:szCs w:val="24"/>
        </w:rPr>
        <w:t>Graduates returning to practice for State Board class (addition</w:t>
      </w:r>
      <w:r w:rsidR="00193EE1">
        <w:rPr>
          <w:rFonts w:ascii="Times New Roman" w:hAnsi="Times New Roman"/>
          <w:color w:val="000000"/>
          <w:sz w:val="24"/>
          <w:szCs w:val="24"/>
        </w:rPr>
        <w:t>al</w:t>
      </w:r>
      <w:r w:rsidRPr="0005251A">
        <w:rPr>
          <w:rFonts w:ascii="Times New Roman" w:hAnsi="Times New Roman"/>
          <w:color w:val="000000"/>
          <w:sz w:val="24"/>
          <w:szCs w:val="24"/>
        </w:rPr>
        <w:t xml:space="preserve"> fee) must be in school uniform and follow all rules and regulations. </w:t>
      </w:r>
    </w:p>
    <w:p w:rsidR="003443E8" w:rsidRPr="0005251A" w:rsidRDefault="003443E8" w:rsidP="005E4A61">
      <w:pPr>
        <w:numPr>
          <w:ilvl w:val="12"/>
          <w:numId w:val="0"/>
        </w:numPr>
        <w:spacing w:after="0" w:line="240" w:lineRule="auto"/>
        <w:rPr>
          <w:rFonts w:ascii="Times New Roman" w:hAnsi="Times New Roman"/>
          <w:color w:val="000000"/>
          <w:sz w:val="24"/>
          <w:szCs w:val="24"/>
        </w:rPr>
      </w:pPr>
    </w:p>
    <w:p w:rsidR="003443E8" w:rsidRPr="0005251A" w:rsidRDefault="003443E8" w:rsidP="00D56BAA">
      <w:pPr>
        <w:numPr>
          <w:ilvl w:val="0"/>
          <w:numId w:val="6"/>
        </w:numPr>
        <w:spacing w:after="0" w:line="240" w:lineRule="auto"/>
        <w:rPr>
          <w:rFonts w:ascii="Times New Roman" w:hAnsi="Times New Roman"/>
          <w:color w:val="000000"/>
          <w:sz w:val="24"/>
          <w:szCs w:val="24"/>
        </w:rPr>
      </w:pPr>
      <w:r w:rsidRPr="0005251A">
        <w:rPr>
          <w:rFonts w:ascii="Times New Roman" w:hAnsi="Times New Roman"/>
          <w:color w:val="000000"/>
          <w:sz w:val="24"/>
          <w:szCs w:val="24"/>
        </w:rPr>
        <w:t>Visitors are not allowed in the classroom, break room or lab/clinic floor unless receiving beauty service. The lab/clinic floor is a classroom and visitors must not approach students or disrupt their educational training.</w:t>
      </w:r>
    </w:p>
    <w:p w:rsidR="003443E8" w:rsidRPr="0005251A" w:rsidRDefault="003443E8" w:rsidP="005E4A61">
      <w:pPr>
        <w:numPr>
          <w:ilvl w:val="12"/>
          <w:numId w:val="0"/>
        </w:numPr>
        <w:spacing w:after="0" w:line="240" w:lineRule="auto"/>
        <w:rPr>
          <w:rFonts w:ascii="Times New Roman" w:hAnsi="Times New Roman"/>
          <w:color w:val="000000"/>
          <w:sz w:val="24"/>
          <w:szCs w:val="24"/>
        </w:rPr>
      </w:pPr>
    </w:p>
    <w:p w:rsidR="003443E8" w:rsidRPr="0005251A" w:rsidRDefault="003443E8" w:rsidP="00D56BAA">
      <w:pPr>
        <w:numPr>
          <w:ilvl w:val="0"/>
          <w:numId w:val="6"/>
        </w:numPr>
        <w:spacing w:after="0" w:line="240" w:lineRule="auto"/>
        <w:rPr>
          <w:rFonts w:ascii="Times New Roman" w:hAnsi="Times New Roman"/>
          <w:color w:val="000000"/>
          <w:sz w:val="24"/>
          <w:szCs w:val="24"/>
        </w:rPr>
      </w:pPr>
      <w:r w:rsidRPr="0005251A">
        <w:rPr>
          <w:rFonts w:ascii="Times New Roman" w:hAnsi="Times New Roman"/>
          <w:color w:val="000000"/>
          <w:sz w:val="24"/>
          <w:szCs w:val="24"/>
        </w:rPr>
        <w:t>In the case that a student leaves early, they will have to obtain permission from an instructor and turn in their timecard to that instructor completed.</w:t>
      </w:r>
    </w:p>
    <w:p w:rsidR="003443E8" w:rsidRPr="0005251A" w:rsidRDefault="003443E8" w:rsidP="005E4A61">
      <w:pPr>
        <w:numPr>
          <w:ilvl w:val="12"/>
          <w:numId w:val="0"/>
        </w:numPr>
        <w:spacing w:after="0" w:line="240" w:lineRule="auto"/>
        <w:rPr>
          <w:rFonts w:ascii="Times New Roman" w:hAnsi="Times New Roman"/>
          <w:color w:val="000000"/>
          <w:sz w:val="24"/>
          <w:szCs w:val="24"/>
        </w:rPr>
      </w:pPr>
    </w:p>
    <w:p w:rsidR="003443E8" w:rsidRPr="0005251A" w:rsidRDefault="003443E8" w:rsidP="00D56BAA">
      <w:pPr>
        <w:numPr>
          <w:ilvl w:val="0"/>
          <w:numId w:val="6"/>
        </w:numPr>
        <w:spacing w:after="0" w:line="240" w:lineRule="auto"/>
        <w:rPr>
          <w:rFonts w:ascii="Times New Roman" w:hAnsi="Times New Roman"/>
          <w:color w:val="000000"/>
          <w:sz w:val="24"/>
          <w:szCs w:val="24"/>
        </w:rPr>
      </w:pPr>
      <w:r w:rsidRPr="0005251A">
        <w:rPr>
          <w:rFonts w:ascii="Times New Roman" w:hAnsi="Times New Roman"/>
          <w:color w:val="000000"/>
          <w:sz w:val="24"/>
          <w:szCs w:val="24"/>
        </w:rPr>
        <w:t xml:space="preserve">College business phone is not to be used for personal business. Only in emergency Cell phones, or any other electronic devices are only to be used when you are clocked out for break or lunch. </w:t>
      </w:r>
    </w:p>
    <w:p w:rsidR="003443E8" w:rsidRPr="0005251A" w:rsidRDefault="003443E8" w:rsidP="005E4A61">
      <w:pPr>
        <w:numPr>
          <w:ilvl w:val="12"/>
          <w:numId w:val="0"/>
        </w:numPr>
        <w:spacing w:after="0" w:line="240" w:lineRule="auto"/>
        <w:rPr>
          <w:rFonts w:ascii="Times New Roman" w:hAnsi="Times New Roman"/>
          <w:color w:val="000000"/>
          <w:sz w:val="24"/>
          <w:szCs w:val="24"/>
        </w:rPr>
      </w:pPr>
    </w:p>
    <w:p w:rsidR="003443E8" w:rsidRPr="0005251A" w:rsidRDefault="003443E8" w:rsidP="00D56BAA">
      <w:pPr>
        <w:numPr>
          <w:ilvl w:val="0"/>
          <w:numId w:val="6"/>
        </w:numPr>
        <w:spacing w:after="0" w:line="240" w:lineRule="auto"/>
        <w:rPr>
          <w:rFonts w:ascii="Times New Roman" w:hAnsi="Times New Roman"/>
          <w:color w:val="000000"/>
          <w:sz w:val="24"/>
          <w:szCs w:val="24"/>
        </w:rPr>
      </w:pPr>
      <w:r w:rsidRPr="0005251A">
        <w:rPr>
          <w:rFonts w:ascii="Times New Roman" w:hAnsi="Times New Roman"/>
          <w:color w:val="000000"/>
          <w:sz w:val="24"/>
          <w:szCs w:val="24"/>
        </w:rPr>
        <w:t xml:space="preserve">You must bring your theory book to class and have all your equipment available to work on clients. </w:t>
      </w:r>
    </w:p>
    <w:p w:rsidR="003443E8" w:rsidRPr="0005251A" w:rsidRDefault="003443E8" w:rsidP="005E4A61">
      <w:pPr>
        <w:numPr>
          <w:ilvl w:val="12"/>
          <w:numId w:val="0"/>
        </w:numPr>
        <w:spacing w:after="0" w:line="240" w:lineRule="auto"/>
        <w:rPr>
          <w:rFonts w:ascii="Times New Roman" w:hAnsi="Times New Roman"/>
          <w:color w:val="000000"/>
          <w:sz w:val="24"/>
          <w:szCs w:val="24"/>
        </w:rPr>
      </w:pPr>
    </w:p>
    <w:p w:rsidR="003443E8" w:rsidRPr="0005251A" w:rsidRDefault="003443E8" w:rsidP="00D56BAA">
      <w:pPr>
        <w:numPr>
          <w:ilvl w:val="0"/>
          <w:numId w:val="6"/>
        </w:numPr>
        <w:spacing w:after="0" w:line="240" w:lineRule="auto"/>
        <w:rPr>
          <w:rFonts w:ascii="Times New Roman" w:hAnsi="Times New Roman"/>
          <w:color w:val="000000"/>
          <w:sz w:val="24"/>
          <w:szCs w:val="24"/>
        </w:rPr>
      </w:pPr>
      <w:r w:rsidRPr="0005251A">
        <w:rPr>
          <w:rFonts w:ascii="Times New Roman" w:hAnsi="Times New Roman"/>
          <w:color w:val="000000"/>
          <w:sz w:val="24"/>
          <w:szCs w:val="24"/>
        </w:rPr>
        <w:t xml:space="preserve">The rules of disinfection, sanitation and personal hygiene is priority and important. </w:t>
      </w:r>
    </w:p>
    <w:p w:rsidR="003443E8" w:rsidRPr="0005251A" w:rsidRDefault="003443E8" w:rsidP="005E4A61">
      <w:pPr>
        <w:numPr>
          <w:ilvl w:val="12"/>
          <w:numId w:val="0"/>
        </w:numPr>
        <w:spacing w:after="0" w:line="240" w:lineRule="auto"/>
        <w:rPr>
          <w:rFonts w:ascii="Times New Roman" w:hAnsi="Times New Roman"/>
          <w:color w:val="000000"/>
          <w:sz w:val="24"/>
          <w:szCs w:val="24"/>
        </w:rPr>
      </w:pPr>
    </w:p>
    <w:p w:rsidR="003443E8" w:rsidRPr="0005251A" w:rsidRDefault="003443E8" w:rsidP="00D56BAA">
      <w:pPr>
        <w:numPr>
          <w:ilvl w:val="0"/>
          <w:numId w:val="7"/>
        </w:numPr>
        <w:tabs>
          <w:tab w:val="num" w:pos="720"/>
        </w:tabs>
        <w:spacing w:after="0" w:line="240" w:lineRule="auto"/>
        <w:ind w:left="720"/>
        <w:rPr>
          <w:rFonts w:ascii="Times New Roman" w:hAnsi="Times New Roman"/>
          <w:color w:val="000000"/>
          <w:sz w:val="24"/>
          <w:szCs w:val="24"/>
        </w:rPr>
      </w:pPr>
      <w:r w:rsidRPr="0005251A">
        <w:rPr>
          <w:rFonts w:ascii="Times New Roman" w:hAnsi="Times New Roman"/>
          <w:color w:val="000000"/>
          <w:sz w:val="24"/>
          <w:szCs w:val="24"/>
        </w:rPr>
        <w:t>All students serving a customer must be courteous and pleasant. If difficulty arises, please call an instructor. Students cannot refuse any customer or any appointment assigned to them. Failure to take a customer will result in suspension. Appointments are not to be changed or moved by students without instructor’s permission. The student in question will be required to meet with the instructor involved, and the supervisor to discuss the suspension and details before returning to school.</w:t>
      </w:r>
    </w:p>
    <w:p w:rsidR="003443E8" w:rsidRPr="0005251A" w:rsidRDefault="003443E8" w:rsidP="005E4A61">
      <w:pPr>
        <w:numPr>
          <w:ilvl w:val="12"/>
          <w:numId w:val="0"/>
        </w:numPr>
        <w:spacing w:after="0" w:line="240" w:lineRule="auto"/>
        <w:rPr>
          <w:rFonts w:ascii="Times New Roman" w:hAnsi="Times New Roman"/>
          <w:color w:val="000000"/>
          <w:sz w:val="24"/>
          <w:szCs w:val="24"/>
        </w:rPr>
      </w:pPr>
    </w:p>
    <w:p w:rsidR="003443E8" w:rsidRPr="0005251A" w:rsidRDefault="003443E8" w:rsidP="00D56BAA">
      <w:pPr>
        <w:numPr>
          <w:ilvl w:val="0"/>
          <w:numId w:val="7"/>
        </w:numPr>
        <w:tabs>
          <w:tab w:val="num" w:pos="720"/>
        </w:tabs>
        <w:spacing w:after="0" w:line="240" w:lineRule="auto"/>
        <w:ind w:left="720"/>
        <w:rPr>
          <w:rFonts w:ascii="Times New Roman" w:hAnsi="Times New Roman"/>
          <w:color w:val="000000"/>
          <w:sz w:val="24"/>
          <w:szCs w:val="24"/>
        </w:rPr>
      </w:pPr>
      <w:r w:rsidRPr="0005251A">
        <w:rPr>
          <w:rFonts w:ascii="Times New Roman" w:hAnsi="Times New Roman"/>
          <w:color w:val="000000"/>
          <w:sz w:val="24"/>
          <w:szCs w:val="24"/>
        </w:rPr>
        <w:t>No student may leave a customer while performing any type of service. If an emergency should arise you must notify an instructor.</w:t>
      </w:r>
    </w:p>
    <w:p w:rsidR="003443E8" w:rsidRPr="0005251A" w:rsidRDefault="003443E8" w:rsidP="005E4A61">
      <w:pPr>
        <w:numPr>
          <w:ilvl w:val="12"/>
          <w:numId w:val="0"/>
        </w:numPr>
        <w:spacing w:after="0" w:line="240" w:lineRule="auto"/>
        <w:rPr>
          <w:rFonts w:ascii="Times New Roman" w:hAnsi="Times New Roman"/>
          <w:color w:val="000000"/>
          <w:sz w:val="24"/>
          <w:szCs w:val="24"/>
        </w:rPr>
      </w:pPr>
    </w:p>
    <w:p w:rsidR="003443E8" w:rsidRPr="0005251A" w:rsidRDefault="003443E8" w:rsidP="00D56BAA">
      <w:pPr>
        <w:numPr>
          <w:ilvl w:val="0"/>
          <w:numId w:val="7"/>
        </w:numPr>
        <w:tabs>
          <w:tab w:val="num" w:pos="720"/>
        </w:tabs>
        <w:spacing w:after="0" w:line="240" w:lineRule="auto"/>
        <w:ind w:left="720"/>
        <w:rPr>
          <w:rFonts w:ascii="Times New Roman" w:hAnsi="Times New Roman"/>
          <w:color w:val="000000"/>
          <w:sz w:val="24"/>
          <w:szCs w:val="24"/>
        </w:rPr>
      </w:pPr>
      <w:r w:rsidRPr="0005251A">
        <w:rPr>
          <w:rFonts w:ascii="Times New Roman" w:hAnsi="Times New Roman"/>
          <w:color w:val="000000"/>
          <w:sz w:val="24"/>
          <w:szCs w:val="24"/>
        </w:rPr>
        <w:t xml:space="preserve">A student cannot give services or product other than what is called for on the service ticket. Students violating this rule will be charged for extra service given so read very carefully. </w:t>
      </w:r>
    </w:p>
    <w:p w:rsidR="003443E8" w:rsidRPr="0005251A" w:rsidRDefault="003443E8" w:rsidP="005E4A61">
      <w:pPr>
        <w:numPr>
          <w:ilvl w:val="12"/>
          <w:numId w:val="0"/>
        </w:numPr>
        <w:spacing w:after="0" w:line="240" w:lineRule="auto"/>
        <w:rPr>
          <w:rFonts w:ascii="Times New Roman" w:hAnsi="Times New Roman"/>
          <w:color w:val="000000"/>
          <w:sz w:val="24"/>
          <w:szCs w:val="24"/>
        </w:rPr>
      </w:pPr>
    </w:p>
    <w:p w:rsidR="003443E8" w:rsidRPr="00F57A43" w:rsidRDefault="003443E8" w:rsidP="00D56BAA">
      <w:pPr>
        <w:pStyle w:val="ListParagraph"/>
        <w:numPr>
          <w:ilvl w:val="0"/>
          <w:numId w:val="7"/>
        </w:numPr>
        <w:tabs>
          <w:tab w:val="num" w:pos="720"/>
        </w:tabs>
        <w:spacing w:after="0" w:line="240" w:lineRule="auto"/>
        <w:rPr>
          <w:rFonts w:ascii="Times New Roman" w:hAnsi="Times New Roman"/>
          <w:color w:val="000000"/>
          <w:sz w:val="24"/>
          <w:szCs w:val="24"/>
        </w:rPr>
      </w:pPr>
      <w:r w:rsidRPr="00F57A43">
        <w:rPr>
          <w:rFonts w:ascii="Times New Roman" w:hAnsi="Times New Roman"/>
          <w:color w:val="000000"/>
          <w:sz w:val="24"/>
          <w:szCs w:val="24"/>
        </w:rPr>
        <w:t xml:space="preserve">Students may receive personal service if permitted by an instructor at 50% discount. Personal service is a privilege and may be cancelled if there is abuse. Pricing can only be given by an instructor and have the service signed off and prepaid. Students who are on probation are not allowed personal service for that month. Discounted personal services for students are not available during suspension or leave of absence. </w:t>
      </w:r>
    </w:p>
    <w:p w:rsidR="00F57A43" w:rsidRPr="0005251A" w:rsidRDefault="00F57A43" w:rsidP="007E7BED">
      <w:pPr>
        <w:tabs>
          <w:tab w:val="num" w:pos="720"/>
        </w:tabs>
        <w:spacing w:after="0" w:line="240" w:lineRule="auto"/>
        <w:ind w:left="720"/>
        <w:rPr>
          <w:rFonts w:ascii="Times New Roman" w:hAnsi="Times New Roman"/>
          <w:color w:val="000000"/>
          <w:sz w:val="24"/>
          <w:szCs w:val="24"/>
        </w:rPr>
      </w:pPr>
    </w:p>
    <w:p w:rsidR="003443E8" w:rsidRPr="00F57A43" w:rsidRDefault="003443E8" w:rsidP="00D56BAA">
      <w:pPr>
        <w:pStyle w:val="ListParagraph"/>
        <w:numPr>
          <w:ilvl w:val="0"/>
          <w:numId w:val="7"/>
        </w:numPr>
        <w:spacing w:after="0" w:line="240" w:lineRule="auto"/>
        <w:rPr>
          <w:rFonts w:ascii="Times New Roman" w:hAnsi="Times New Roman"/>
          <w:color w:val="000000"/>
          <w:sz w:val="24"/>
          <w:szCs w:val="24"/>
        </w:rPr>
      </w:pPr>
      <w:r w:rsidRPr="00F57A43">
        <w:rPr>
          <w:rFonts w:ascii="Times New Roman" w:hAnsi="Times New Roman"/>
          <w:color w:val="000000"/>
          <w:sz w:val="24"/>
          <w:szCs w:val="24"/>
        </w:rPr>
        <w:t xml:space="preserve">Family discount is 20%. If you are single, your parents only may receive a discount. If you are married, your significant other and children only may receive a discount. Discounted service for students are only available during contracted hours. Students who clock out during their contracted hours to receive services will be charged full price for all services without any discounts. </w:t>
      </w:r>
    </w:p>
    <w:p w:rsidR="003443E8" w:rsidRPr="0005251A" w:rsidRDefault="003443E8" w:rsidP="005E4A61">
      <w:pPr>
        <w:numPr>
          <w:ilvl w:val="12"/>
          <w:numId w:val="0"/>
        </w:numPr>
        <w:spacing w:after="0" w:line="240" w:lineRule="auto"/>
        <w:rPr>
          <w:rFonts w:ascii="Times New Roman" w:hAnsi="Times New Roman"/>
          <w:color w:val="000000"/>
          <w:sz w:val="24"/>
          <w:szCs w:val="24"/>
        </w:rPr>
      </w:pPr>
    </w:p>
    <w:p w:rsidR="003443E8" w:rsidRPr="0005251A" w:rsidRDefault="003443E8" w:rsidP="00D56BAA">
      <w:pPr>
        <w:numPr>
          <w:ilvl w:val="0"/>
          <w:numId w:val="8"/>
        </w:numPr>
        <w:tabs>
          <w:tab w:val="num" w:pos="720"/>
        </w:tabs>
        <w:spacing w:after="0" w:line="240" w:lineRule="auto"/>
        <w:ind w:left="720"/>
        <w:rPr>
          <w:rFonts w:ascii="Times New Roman" w:hAnsi="Times New Roman"/>
          <w:color w:val="000000"/>
          <w:sz w:val="24"/>
          <w:szCs w:val="24"/>
        </w:rPr>
      </w:pPr>
      <w:r w:rsidRPr="0005251A">
        <w:rPr>
          <w:rFonts w:ascii="Times New Roman" w:hAnsi="Times New Roman"/>
          <w:color w:val="000000"/>
          <w:sz w:val="24"/>
          <w:szCs w:val="24"/>
        </w:rPr>
        <w:t>If a student will be transferring to another school for any reason, the student will be required to pay any outstanding balance of kit and/or overtime before Lawrence and Company will release any paperwork.</w:t>
      </w:r>
    </w:p>
    <w:p w:rsidR="003443E8" w:rsidRPr="0005251A" w:rsidRDefault="003443E8" w:rsidP="0032063F">
      <w:pPr>
        <w:numPr>
          <w:ilvl w:val="12"/>
          <w:numId w:val="0"/>
        </w:numPr>
        <w:spacing w:after="0" w:line="240" w:lineRule="auto"/>
        <w:ind w:left="2880"/>
        <w:rPr>
          <w:rFonts w:ascii="Times New Roman" w:hAnsi="Times New Roman"/>
          <w:color w:val="000000"/>
          <w:sz w:val="24"/>
          <w:szCs w:val="24"/>
        </w:rPr>
      </w:pPr>
    </w:p>
    <w:p w:rsidR="003443E8" w:rsidRPr="0005251A" w:rsidRDefault="003443E8" w:rsidP="00D56BAA">
      <w:pPr>
        <w:numPr>
          <w:ilvl w:val="0"/>
          <w:numId w:val="8"/>
        </w:numPr>
        <w:tabs>
          <w:tab w:val="num" w:pos="720"/>
        </w:tabs>
        <w:spacing w:after="0" w:line="240" w:lineRule="auto"/>
        <w:ind w:left="720"/>
        <w:rPr>
          <w:rFonts w:ascii="Times New Roman" w:hAnsi="Times New Roman"/>
          <w:color w:val="000000"/>
          <w:sz w:val="24"/>
          <w:szCs w:val="24"/>
        </w:rPr>
      </w:pPr>
      <w:r w:rsidRPr="0005251A">
        <w:rPr>
          <w:rFonts w:ascii="Times New Roman" w:hAnsi="Times New Roman"/>
          <w:color w:val="000000"/>
          <w:sz w:val="24"/>
          <w:szCs w:val="24"/>
        </w:rPr>
        <w:lastRenderedPageBreak/>
        <w:t xml:space="preserve">Students must not visit with each other while working on a client. This is unprofessional. The client is paying for your </w:t>
      </w:r>
      <w:r w:rsidRPr="0005251A">
        <w:rPr>
          <w:rFonts w:ascii="Times New Roman" w:hAnsi="Times New Roman"/>
          <w:color w:val="000000"/>
          <w:sz w:val="24"/>
          <w:szCs w:val="24"/>
          <w:u w:val="single"/>
        </w:rPr>
        <w:t>time</w:t>
      </w:r>
      <w:r w:rsidRPr="0005251A">
        <w:rPr>
          <w:rFonts w:ascii="Times New Roman" w:hAnsi="Times New Roman"/>
          <w:color w:val="000000"/>
          <w:sz w:val="24"/>
          <w:szCs w:val="24"/>
        </w:rPr>
        <w:t xml:space="preserve">, </w:t>
      </w:r>
      <w:r w:rsidRPr="0005251A">
        <w:rPr>
          <w:rFonts w:ascii="Times New Roman" w:hAnsi="Times New Roman"/>
          <w:color w:val="000000"/>
          <w:sz w:val="24"/>
          <w:szCs w:val="24"/>
          <w:u w:val="single"/>
        </w:rPr>
        <w:t>service</w:t>
      </w:r>
      <w:r w:rsidRPr="0005251A">
        <w:rPr>
          <w:rFonts w:ascii="Times New Roman" w:hAnsi="Times New Roman"/>
          <w:color w:val="000000"/>
          <w:sz w:val="24"/>
          <w:szCs w:val="24"/>
        </w:rPr>
        <w:t xml:space="preserve">, and </w:t>
      </w:r>
      <w:r w:rsidRPr="0005251A">
        <w:rPr>
          <w:rFonts w:ascii="Times New Roman" w:hAnsi="Times New Roman"/>
          <w:color w:val="000000"/>
          <w:sz w:val="24"/>
          <w:szCs w:val="24"/>
          <w:u w:val="single"/>
        </w:rPr>
        <w:t>attention</w:t>
      </w:r>
      <w:r w:rsidRPr="0005251A">
        <w:rPr>
          <w:rFonts w:ascii="Times New Roman" w:hAnsi="Times New Roman"/>
          <w:color w:val="000000"/>
          <w:sz w:val="24"/>
          <w:szCs w:val="24"/>
        </w:rPr>
        <w:t xml:space="preserve">. If your client speaks a language that you are familiar with, please make your client comfortable and converse in said language. </w:t>
      </w:r>
    </w:p>
    <w:p w:rsidR="003443E8" w:rsidRPr="0005251A" w:rsidRDefault="003443E8" w:rsidP="005E4A61">
      <w:pPr>
        <w:numPr>
          <w:ilvl w:val="12"/>
          <w:numId w:val="0"/>
        </w:numPr>
        <w:spacing w:after="0" w:line="240" w:lineRule="auto"/>
        <w:rPr>
          <w:rFonts w:ascii="Times New Roman" w:hAnsi="Times New Roman"/>
          <w:color w:val="000000"/>
          <w:sz w:val="24"/>
          <w:szCs w:val="24"/>
        </w:rPr>
      </w:pPr>
    </w:p>
    <w:p w:rsidR="003443E8" w:rsidRPr="0005251A" w:rsidRDefault="003443E8" w:rsidP="00D56BAA">
      <w:pPr>
        <w:numPr>
          <w:ilvl w:val="0"/>
          <w:numId w:val="8"/>
        </w:numPr>
        <w:tabs>
          <w:tab w:val="num" w:pos="720"/>
        </w:tabs>
        <w:spacing w:after="0" w:line="240" w:lineRule="auto"/>
        <w:ind w:left="720"/>
        <w:rPr>
          <w:rFonts w:ascii="Times New Roman" w:hAnsi="Times New Roman"/>
          <w:color w:val="000000"/>
          <w:sz w:val="24"/>
          <w:szCs w:val="24"/>
        </w:rPr>
      </w:pPr>
      <w:r w:rsidRPr="0005251A">
        <w:rPr>
          <w:rFonts w:ascii="Times New Roman" w:hAnsi="Times New Roman"/>
          <w:color w:val="000000"/>
          <w:sz w:val="24"/>
          <w:szCs w:val="24"/>
        </w:rPr>
        <w:t xml:space="preserve">The college positively reserves the right to expel a student who gossips, uses vulgar language, disrespects a staff member or violates any school rules. Students must comply with all instructions, directions, orders, etc., given by personnel relative to school activities. Insubordination will not be tolerated. </w:t>
      </w:r>
    </w:p>
    <w:p w:rsidR="003443E8" w:rsidRPr="0005251A" w:rsidRDefault="003443E8" w:rsidP="005E4A61">
      <w:pPr>
        <w:numPr>
          <w:ilvl w:val="12"/>
          <w:numId w:val="0"/>
        </w:numPr>
        <w:spacing w:after="0" w:line="240" w:lineRule="auto"/>
        <w:rPr>
          <w:rFonts w:ascii="Times New Roman" w:hAnsi="Times New Roman"/>
          <w:color w:val="000000"/>
          <w:sz w:val="24"/>
          <w:szCs w:val="24"/>
        </w:rPr>
      </w:pPr>
    </w:p>
    <w:p w:rsidR="003443E8" w:rsidRPr="0005251A" w:rsidRDefault="003443E8" w:rsidP="00D56BAA">
      <w:pPr>
        <w:numPr>
          <w:ilvl w:val="0"/>
          <w:numId w:val="8"/>
        </w:numPr>
        <w:tabs>
          <w:tab w:val="num" w:pos="720"/>
        </w:tabs>
        <w:spacing w:after="0" w:line="240" w:lineRule="auto"/>
        <w:ind w:left="720"/>
        <w:rPr>
          <w:rFonts w:ascii="Times New Roman" w:hAnsi="Times New Roman"/>
          <w:color w:val="000000"/>
          <w:sz w:val="24"/>
          <w:szCs w:val="24"/>
        </w:rPr>
      </w:pPr>
      <w:r w:rsidRPr="0005251A">
        <w:rPr>
          <w:rFonts w:ascii="Times New Roman" w:hAnsi="Times New Roman"/>
          <w:color w:val="000000"/>
          <w:sz w:val="24"/>
          <w:szCs w:val="24"/>
        </w:rPr>
        <w:t>The college will not tolerate the use of alcohol or drugs at any time!</w:t>
      </w:r>
    </w:p>
    <w:p w:rsidR="003443E8" w:rsidRPr="0005251A" w:rsidRDefault="003443E8" w:rsidP="005E4A61">
      <w:pPr>
        <w:numPr>
          <w:ilvl w:val="12"/>
          <w:numId w:val="0"/>
        </w:numPr>
        <w:spacing w:after="0" w:line="240" w:lineRule="auto"/>
        <w:rPr>
          <w:rFonts w:ascii="Times New Roman" w:hAnsi="Times New Roman"/>
          <w:color w:val="000000"/>
          <w:sz w:val="24"/>
          <w:szCs w:val="24"/>
        </w:rPr>
      </w:pPr>
    </w:p>
    <w:p w:rsidR="003443E8" w:rsidRPr="0005251A" w:rsidRDefault="003443E8" w:rsidP="00D56BAA">
      <w:pPr>
        <w:numPr>
          <w:ilvl w:val="0"/>
          <w:numId w:val="8"/>
        </w:numPr>
        <w:tabs>
          <w:tab w:val="num" w:pos="720"/>
        </w:tabs>
        <w:spacing w:after="0" w:line="240" w:lineRule="auto"/>
        <w:ind w:left="720"/>
        <w:rPr>
          <w:rFonts w:ascii="Times New Roman" w:hAnsi="Times New Roman"/>
          <w:color w:val="000000"/>
          <w:sz w:val="24"/>
          <w:szCs w:val="24"/>
        </w:rPr>
      </w:pPr>
      <w:r w:rsidRPr="0005251A">
        <w:rPr>
          <w:rFonts w:ascii="Times New Roman" w:hAnsi="Times New Roman"/>
          <w:color w:val="000000"/>
          <w:sz w:val="24"/>
          <w:szCs w:val="24"/>
        </w:rPr>
        <w:t xml:space="preserve">Students are required to pay for any overtime charges one week before graduation. Please keep in mind that completion documents will only be issued when all monies owed to the school have been paid and funds have been confirmed. </w:t>
      </w:r>
    </w:p>
    <w:p w:rsidR="003443E8" w:rsidRPr="0005251A" w:rsidRDefault="003443E8" w:rsidP="005E4A61">
      <w:pPr>
        <w:numPr>
          <w:ilvl w:val="12"/>
          <w:numId w:val="0"/>
        </w:numPr>
        <w:spacing w:after="0" w:line="240" w:lineRule="auto"/>
        <w:rPr>
          <w:rFonts w:ascii="Times New Roman" w:hAnsi="Times New Roman"/>
          <w:color w:val="000000"/>
          <w:sz w:val="24"/>
          <w:szCs w:val="24"/>
        </w:rPr>
      </w:pPr>
    </w:p>
    <w:p w:rsidR="003443E8" w:rsidRPr="0005251A" w:rsidRDefault="003443E8" w:rsidP="00D56BAA">
      <w:pPr>
        <w:numPr>
          <w:ilvl w:val="0"/>
          <w:numId w:val="8"/>
        </w:numPr>
        <w:tabs>
          <w:tab w:val="num" w:pos="720"/>
        </w:tabs>
        <w:spacing w:after="0" w:line="240" w:lineRule="auto"/>
        <w:ind w:left="720"/>
        <w:rPr>
          <w:rFonts w:ascii="Times New Roman" w:hAnsi="Times New Roman"/>
          <w:color w:val="000000"/>
          <w:sz w:val="24"/>
          <w:szCs w:val="24"/>
        </w:rPr>
      </w:pPr>
      <w:r w:rsidRPr="0005251A">
        <w:rPr>
          <w:rFonts w:ascii="Times New Roman" w:hAnsi="Times New Roman"/>
          <w:color w:val="000000"/>
          <w:sz w:val="24"/>
          <w:szCs w:val="24"/>
        </w:rPr>
        <w:t>On graduation day you must come to school in a clean uniform to complete your applied effort. Two hours before graduation time, you may change into professional dress clothes.</w:t>
      </w:r>
    </w:p>
    <w:p w:rsidR="003443E8" w:rsidRPr="0005251A" w:rsidRDefault="003443E8" w:rsidP="005E4A61">
      <w:pPr>
        <w:numPr>
          <w:ilvl w:val="12"/>
          <w:numId w:val="0"/>
        </w:numPr>
        <w:spacing w:after="0" w:line="240" w:lineRule="auto"/>
        <w:rPr>
          <w:rFonts w:ascii="Times New Roman" w:hAnsi="Times New Roman"/>
          <w:color w:val="000000"/>
          <w:sz w:val="24"/>
          <w:szCs w:val="24"/>
        </w:rPr>
      </w:pPr>
    </w:p>
    <w:p w:rsidR="003443E8" w:rsidRPr="0005251A" w:rsidRDefault="003443E8" w:rsidP="00D56BAA">
      <w:pPr>
        <w:numPr>
          <w:ilvl w:val="0"/>
          <w:numId w:val="8"/>
        </w:numPr>
        <w:tabs>
          <w:tab w:val="num" w:pos="720"/>
        </w:tabs>
        <w:spacing w:after="0" w:line="240" w:lineRule="auto"/>
        <w:ind w:left="720"/>
        <w:rPr>
          <w:rFonts w:ascii="Times New Roman" w:hAnsi="Times New Roman"/>
          <w:color w:val="000000"/>
          <w:sz w:val="24"/>
          <w:szCs w:val="24"/>
        </w:rPr>
      </w:pPr>
      <w:r w:rsidRPr="0005251A">
        <w:rPr>
          <w:rFonts w:ascii="Times New Roman" w:hAnsi="Times New Roman"/>
          <w:color w:val="000000"/>
          <w:sz w:val="24"/>
          <w:szCs w:val="24"/>
        </w:rPr>
        <w:t>It is the students responsibility to notify the appropriate office personnel three days before completing your Pre-Applications to allow time for filling out paperwork: Cosmetology 1200 hours, Manicuring 240 hours. Please keep in mind you only have 7 days from the date you qualify to pre-app.</w:t>
      </w:r>
    </w:p>
    <w:p w:rsidR="003443E8" w:rsidRPr="0005251A" w:rsidRDefault="003443E8" w:rsidP="005E4A61">
      <w:pPr>
        <w:numPr>
          <w:ilvl w:val="12"/>
          <w:numId w:val="0"/>
        </w:numPr>
        <w:spacing w:after="0" w:line="240" w:lineRule="auto"/>
        <w:rPr>
          <w:rFonts w:ascii="Times New Roman" w:hAnsi="Times New Roman"/>
          <w:color w:val="000000"/>
          <w:sz w:val="24"/>
          <w:szCs w:val="24"/>
        </w:rPr>
      </w:pPr>
    </w:p>
    <w:p w:rsidR="003443E8" w:rsidRPr="0005251A" w:rsidRDefault="003443E8" w:rsidP="00D56BAA">
      <w:pPr>
        <w:numPr>
          <w:ilvl w:val="0"/>
          <w:numId w:val="8"/>
        </w:numPr>
        <w:tabs>
          <w:tab w:val="num" w:pos="720"/>
        </w:tabs>
        <w:spacing w:after="0" w:line="240" w:lineRule="auto"/>
        <w:ind w:left="720"/>
        <w:rPr>
          <w:rFonts w:ascii="Times New Roman" w:hAnsi="Times New Roman"/>
          <w:color w:val="000000"/>
          <w:sz w:val="24"/>
          <w:szCs w:val="24"/>
        </w:rPr>
      </w:pPr>
      <w:r w:rsidRPr="0005251A">
        <w:rPr>
          <w:rFonts w:ascii="Times New Roman" w:hAnsi="Times New Roman"/>
          <w:color w:val="000000"/>
          <w:sz w:val="24"/>
          <w:szCs w:val="24"/>
        </w:rPr>
        <w:t>All students must keep an average of 70% or better in all school subjects. Probationary status will result in case of failure to do so.</w:t>
      </w:r>
    </w:p>
    <w:p w:rsidR="003443E8" w:rsidRPr="0005251A" w:rsidRDefault="003443E8" w:rsidP="005E4A61">
      <w:pPr>
        <w:numPr>
          <w:ilvl w:val="12"/>
          <w:numId w:val="0"/>
        </w:numPr>
        <w:spacing w:after="0" w:line="240" w:lineRule="auto"/>
        <w:rPr>
          <w:rFonts w:ascii="Times New Roman" w:hAnsi="Times New Roman"/>
          <w:color w:val="000000"/>
          <w:sz w:val="24"/>
          <w:szCs w:val="24"/>
        </w:rPr>
      </w:pPr>
    </w:p>
    <w:p w:rsidR="003443E8" w:rsidRPr="0005251A" w:rsidRDefault="003443E8" w:rsidP="00D56BAA">
      <w:pPr>
        <w:numPr>
          <w:ilvl w:val="0"/>
          <w:numId w:val="8"/>
        </w:numPr>
        <w:tabs>
          <w:tab w:val="num" w:pos="720"/>
        </w:tabs>
        <w:spacing w:after="0" w:line="240" w:lineRule="auto"/>
        <w:ind w:left="720"/>
        <w:rPr>
          <w:rFonts w:ascii="Times New Roman" w:hAnsi="Times New Roman"/>
          <w:color w:val="000000"/>
          <w:sz w:val="24"/>
          <w:szCs w:val="24"/>
        </w:rPr>
      </w:pPr>
      <w:r w:rsidRPr="0005251A">
        <w:rPr>
          <w:rFonts w:ascii="Times New Roman" w:hAnsi="Times New Roman"/>
          <w:color w:val="000000"/>
          <w:sz w:val="24"/>
          <w:szCs w:val="24"/>
        </w:rPr>
        <w:t>Students are to park only in area designated by the college. The staff will show you where to park during orientation class.</w:t>
      </w:r>
    </w:p>
    <w:p w:rsidR="003443E8" w:rsidRPr="0005251A" w:rsidRDefault="003443E8" w:rsidP="005E4A61">
      <w:pPr>
        <w:numPr>
          <w:ilvl w:val="12"/>
          <w:numId w:val="0"/>
        </w:numPr>
        <w:spacing w:after="0" w:line="240" w:lineRule="auto"/>
        <w:rPr>
          <w:rFonts w:ascii="Times New Roman" w:hAnsi="Times New Roman"/>
          <w:color w:val="000000"/>
          <w:sz w:val="24"/>
          <w:szCs w:val="24"/>
        </w:rPr>
      </w:pPr>
    </w:p>
    <w:p w:rsidR="003443E8" w:rsidRPr="0005251A" w:rsidRDefault="003443E8" w:rsidP="00D56BAA">
      <w:pPr>
        <w:numPr>
          <w:ilvl w:val="0"/>
          <w:numId w:val="8"/>
        </w:numPr>
        <w:tabs>
          <w:tab w:val="num" w:pos="720"/>
        </w:tabs>
        <w:spacing w:after="0" w:line="240" w:lineRule="auto"/>
        <w:ind w:left="720"/>
        <w:rPr>
          <w:rFonts w:ascii="Times New Roman" w:hAnsi="Times New Roman"/>
          <w:color w:val="000000"/>
          <w:sz w:val="24"/>
          <w:szCs w:val="24"/>
        </w:rPr>
      </w:pPr>
      <w:r w:rsidRPr="0005251A">
        <w:rPr>
          <w:rFonts w:ascii="Times New Roman" w:hAnsi="Times New Roman"/>
          <w:color w:val="000000"/>
          <w:sz w:val="24"/>
          <w:szCs w:val="24"/>
        </w:rPr>
        <w:t>Students must comply with college policy and state rules and regulations.</w:t>
      </w:r>
    </w:p>
    <w:p w:rsidR="003443E8" w:rsidRPr="0005251A" w:rsidRDefault="003443E8" w:rsidP="005E4A61">
      <w:pPr>
        <w:numPr>
          <w:ilvl w:val="12"/>
          <w:numId w:val="0"/>
        </w:numPr>
        <w:spacing w:after="0" w:line="240" w:lineRule="auto"/>
        <w:rPr>
          <w:rFonts w:ascii="Times New Roman" w:hAnsi="Times New Roman"/>
          <w:color w:val="000000"/>
          <w:sz w:val="24"/>
          <w:szCs w:val="24"/>
        </w:rPr>
      </w:pPr>
    </w:p>
    <w:p w:rsidR="003443E8" w:rsidRPr="0005251A" w:rsidRDefault="003443E8" w:rsidP="00D56BAA">
      <w:pPr>
        <w:numPr>
          <w:ilvl w:val="0"/>
          <w:numId w:val="8"/>
        </w:numPr>
        <w:tabs>
          <w:tab w:val="num" w:pos="720"/>
        </w:tabs>
        <w:spacing w:after="0" w:line="240" w:lineRule="auto"/>
        <w:ind w:left="720"/>
        <w:rPr>
          <w:rFonts w:ascii="Times New Roman" w:hAnsi="Times New Roman"/>
          <w:color w:val="000000"/>
          <w:sz w:val="24"/>
          <w:szCs w:val="24"/>
        </w:rPr>
      </w:pPr>
      <w:r w:rsidRPr="0005251A">
        <w:rPr>
          <w:rFonts w:ascii="Times New Roman" w:hAnsi="Times New Roman"/>
          <w:color w:val="000000"/>
          <w:sz w:val="24"/>
          <w:szCs w:val="24"/>
        </w:rPr>
        <w:t>Due to absences all assignments, tests and homework must be made up on your time and it is your responsibility to check with an instructor</w:t>
      </w:r>
    </w:p>
    <w:p w:rsidR="003443E8" w:rsidRPr="0005251A" w:rsidRDefault="003443E8" w:rsidP="005E4A61">
      <w:pPr>
        <w:numPr>
          <w:ilvl w:val="12"/>
          <w:numId w:val="0"/>
        </w:numPr>
        <w:spacing w:after="0" w:line="240" w:lineRule="auto"/>
        <w:rPr>
          <w:rFonts w:ascii="Times New Roman" w:hAnsi="Times New Roman"/>
          <w:color w:val="000000"/>
          <w:sz w:val="24"/>
          <w:szCs w:val="24"/>
        </w:rPr>
      </w:pPr>
    </w:p>
    <w:p w:rsidR="003443E8" w:rsidRPr="0005251A" w:rsidRDefault="003443E8" w:rsidP="00D56BAA">
      <w:pPr>
        <w:numPr>
          <w:ilvl w:val="0"/>
          <w:numId w:val="8"/>
        </w:numPr>
        <w:tabs>
          <w:tab w:val="num" w:pos="720"/>
        </w:tabs>
        <w:spacing w:after="0" w:line="240" w:lineRule="auto"/>
        <w:ind w:left="720"/>
        <w:rPr>
          <w:rFonts w:ascii="Times New Roman" w:hAnsi="Times New Roman"/>
          <w:color w:val="000000"/>
          <w:sz w:val="24"/>
          <w:szCs w:val="24"/>
        </w:rPr>
      </w:pPr>
      <w:r w:rsidRPr="0005251A">
        <w:rPr>
          <w:rFonts w:ascii="Times New Roman" w:hAnsi="Times New Roman"/>
          <w:color w:val="000000"/>
          <w:sz w:val="24"/>
          <w:szCs w:val="24"/>
        </w:rPr>
        <w:t>Notify the school immediately of any address or telephone change.</w:t>
      </w:r>
    </w:p>
    <w:p w:rsidR="003443E8" w:rsidRPr="0005251A" w:rsidRDefault="003443E8" w:rsidP="005E4A61">
      <w:pPr>
        <w:tabs>
          <w:tab w:val="left" w:pos="720"/>
        </w:tabs>
        <w:spacing w:after="0" w:line="240" w:lineRule="auto"/>
        <w:rPr>
          <w:rFonts w:ascii="Times New Roman" w:hAnsi="Times New Roman"/>
          <w:color w:val="000000"/>
          <w:sz w:val="24"/>
          <w:szCs w:val="24"/>
        </w:rPr>
      </w:pPr>
    </w:p>
    <w:p w:rsidR="003443E8" w:rsidRPr="0005251A" w:rsidRDefault="003443E8" w:rsidP="00D56BAA">
      <w:pPr>
        <w:numPr>
          <w:ilvl w:val="0"/>
          <w:numId w:val="8"/>
        </w:numPr>
        <w:tabs>
          <w:tab w:val="num" w:pos="720"/>
        </w:tabs>
        <w:spacing w:after="0" w:line="240" w:lineRule="auto"/>
        <w:ind w:left="720"/>
        <w:rPr>
          <w:rFonts w:ascii="Times New Roman" w:hAnsi="Times New Roman"/>
          <w:color w:val="000000"/>
          <w:sz w:val="24"/>
          <w:szCs w:val="24"/>
        </w:rPr>
      </w:pPr>
      <w:r w:rsidRPr="0005251A">
        <w:rPr>
          <w:rFonts w:ascii="Times New Roman" w:hAnsi="Times New Roman"/>
          <w:color w:val="000000"/>
          <w:sz w:val="24"/>
          <w:szCs w:val="24"/>
        </w:rPr>
        <w:t xml:space="preserve">All enrolled students will be required to maintain a </w:t>
      </w:r>
      <w:r w:rsidR="00B054D8">
        <w:rPr>
          <w:rFonts w:ascii="Times New Roman" w:hAnsi="Times New Roman"/>
          <w:color w:val="000000"/>
          <w:sz w:val="24"/>
          <w:szCs w:val="24"/>
        </w:rPr>
        <w:t>30</w:t>
      </w:r>
      <w:r w:rsidR="006D1556">
        <w:rPr>
          <w:rFonts w:ascii="Times New Roman" w:hAnsi="Times New Roman"/>
          <w:color w:val="000000"/>
          <w:sz w:val="24"/>
          <w:szCs w:val="24"/>
        </w:rPr>
        <w:t xml:space="preserve"> hour a week attendance</w:t>
      </w:r>
      <w:r w:rsidRPr="0005251A">
        <w:rPr>
          <w:rFonts w:ascii="Times New Roman" w:hAnsi="Times New Roman"/>
          <w:color w:val="000000"/>
          <w:sz w:val="24"/>
          <w:szCs w:val="24"/>
        </w:rPr>
        <w:t xml:space="preserve">. If not meeting these </w:t>
      </w:r>
      <w:r w:rsidR="006D1556">
        <w:rPr>
          <w:rFonts w:ascii="Times New Roman" w:hAnsi="Times New Roman"/>
          <w:color w:val="000000"/>
          <w:sz w:val="24"/>
          <w:szCs w:val="24"/>
        </w:rPr>
        <w:t>requirements you may be counseled</w:t>
      </w:r>
      <w:r w:rsidRPr="0005251A">
        <w:rPr>
          <w:rFonts w:ascii="Times New Roman" w:hAnsi="Times New Roman"/>
          <w:color w:val="000000"/>
          <w:sz w:val="24"/>
          <w:szCs w:val="24"/>
        </w:rPr>
        <w:t xml:space="preserve"> from Lawrence &amp; Co and sponsor program. </w:t>
      </w:r>
    </w:p>
    <w:p w:rsidR="003443E8" w:rsidRPr="0005251A" w:rsidRDefault="003443E8" w:rsidP="005E4A61">
      <w:pPr>
        <w:tabs>
          <w:tab w:val="left" w:pos="720"/>
        </w:tabs>
        <w:spacing w:after="0" w:line="240" w:lineRule="auto"/>
        <w:rPr>
          <w:rFonts w:ascii="Times New Roman" w:hAnsi="Times New Roman"/>
          <w:color w:val="000000"/>
          <w:sz w:val="24"/>
          <w:szCs w:val="24"/>
        </w:rPr>
      </w:pPr>
    </w:p>
    <w:p w:rsidR="003443E8" w:rsidRPr="0005251A" w:rsidRDefault="003443E8" w:rsidP="00D56BAA">
      <w:pPr>
        <w:numPr>
          <w:ilvl w:val="0"/>
          <w:numId w:val="8"/>
        </w:numPr>
        <w:tabs>
          <w:tab w:val="num" w:pos="720"/>
        </w:tabs>
        <w:spacing w:after="0" w:line="240" w:lineRule="auto"/>
        <w:ind w:left="720"/>
        <w:rPr>
          <w:rFonts w:ascii="Times New Roman" w:hAnsi="Times New Roman"/>
          <w:color w:val="000000"/>
          <w:sz w:val="24"/>
          <w:szCs w:val="24"/>
        </w:rPr>
      </w:pPr>
      <w:r w:rsidRPr="0005251A">
        <w:rPr>
          <w:rFonts w:ascii="Times New Roman" w:hAnsi="Times New Roman"/>
          <w:color w:val="000000"/>
          <w:sz w:val="24"/>
          <w:szCs w:val="24"/>
        </w:rPr>
        <w:t>No firearms or weapons are allowed on school property at any time.</w:t>
      </w:r>
    </w:p>
    <w:p w:rsidR="006D1556" w:rsidRDefault="006D1556" w:rsidP="005E4A61">
      <w:pPr>
        <w:numPr>
          <w:ilvl w:val="12"/>
          <w:numId w:val="0"/>
        </w:numPr>
        <w:spacing w:after="0" w:line="240" w:lineRule="auto"/>
        <w:rPr>
          <w:rFonts w:ascii="Times New Roman" w:hAnsi="Times New Roman"/>
          <w:color w:val="000000"/>
          <w:sz w:val="24"/>
          <w:szCs w:val="24"/>
        </w:rPr>
      </w:pPr>
    </w:p>
    <w:p w:rsidR="003443E8" w:rsidRPr="0005251A" w:rsidRDefault="003443E8" w:rsidP="005E4A61">
      <w:pPr>
        <w:numPr>
          <w:ilvl w:val="12"/>
          <w:numId w:val="0"/>
        </w:numPr>
        <w:spacing w:after="0" w:line="240" w:lineRule="auto"/>
        <w:rPr>
          <w:rFonts w:ascii="Times New Roman" w:hAnsi="Times New Roman"/>
          <w:color w:val="000000"/>
          <w:sz w:val="24"/>
          <w:szCs w:val="24"/>
        </w:rPr>
      </w:pPr>
      <w:r w:rsidRPr="0005251A">
        <w:rPr>
          <w:rFonts w:ascii="Times New Roman" w:hAnsi="Times New Roman"/>
          <w:color w:val="000000"/>
          <w:sz w:val="24"/>
          <w:szCs w:val="24"/>
        </w:rPr>
        <w:t>THESE RULES ARE DESIGNED TO FORM EXCELLENT WORK HABITS AND ATTENDANCE, AND TO AID IN COMPLETING YOUR COURSE AS SOON AS POSSIBLE SO THAT YOU MAY BECOME EMPLOYED AS A COSMETOLOGIST OR MANICURIST. VIOLATION OF SCHOOL RULES MAY RESULT IN SUSPENSION OR TERMINATION.</w:t>
      </w:r>
    </w:p>
    <w:p w:rsidR="003443E8" w:rsidRPr="0005251A" w:rsidRDefault="003443E8" w:rsidP="005E4A61">
      <w:pPr>
        <w:numPr>
          <w:ilvl w:val="12"/>
          <w:numId w:val="0"/>
        </w:numPr>
        <w:spacing w:after="0" w:line="240" w:lineRule="auto"/>
        <w:rPr>
          <w:rFonts w:ascii="Times New Roman" w:hAnsi="Times New Roman"/>
          <w:color w:val="000000"/>
          <w:sz w:val="24"/>
          <w:szCs w:val="24"/>
        </w:rPr>
      </w:pPr>
      <w:r w:rsidRPr="0005251A">
        <w:rPr>
          <w:rFonts w:ascii="Times New Roman" w:hAnsi="Times New Roman"/>
          <w:color w:val="000000"/>
          <w:sz w:val="24"/>
          <w:szCs w:val="24"/>
        </w:rPr>
        <w:t>I HAVE READ THE RULES AND REGULATIONS</w:t>
      </w:r>
    </w:p>
    <w:p w:rsidR="003443E8" w:rsidRPr="0005251A" w:rsidRDefault="003443E8" w:rsidP="005E4A61">
      <w:pPr>
        <w:numPr>
          <w:ilvl w:val="12"/>
          <w:numId w:val="0"/>
        </w:numPr>
        <w:spacing w:after="0" w:line="240" w:lineRule="auto"/>
        <w:rPr>
          <w:rFonts w:ascii="Times New Roman" w:hAnsi="Times New Roman"/>
          <w:color w:val="000000"/>
          <w:sz w:val="24"/>
          <w:szCs w:val="24"/>
        </w:rPr>
      </w:pPr>
    </w:p>
    <w:p w:rsidR="003443E8" w:rsidRPr="0005251A" w:rsidRDefault="003443E8" w:rsidP="005E4A61">
      <w:pPr>
        <w:numPr>
          <w:ilvl w:val="12"/>
          <w:numId w:val="0"/>
        </w:numPr>
        <w:spacing w:after="0" w:line="240" w:lineRule="auto"/>
        <w:rPr>
          <w:rFonts w:ascii="Times New Roman" w:hAnsi="Times New Roman"/>
          <w:color w:val="000000"/>
          <w:sz w:val="24"/>
          <w:szCs w:val="24"/>
        </w:rPr>
      </w:pPr>
      <w:r w:rsidRPr="0005251A">
        <w:rPr>
          <w:rFonts w:ascii="Times New Roman" w:hAnsi="Times New Roman"/>
          <w:color w:val="000000"/>
          <w:sz w:val="24"/>
          <w:szCs w:val="24"/>
        </w:rPr>
        <w:t>STUDENT SIGNATURE_____________________________________________________DATE__________</w:t>
      </w:r>
    </w:p>
    <w:p w:rsidR="003443E8" w:rsidRPr="0005251A" w:rsidRDefault="003443E8" w:rsidP="005E4A61">
      <w:pPr>
        <w:numPr>
          <w:ilvl w:val="12"/>
          <w:numId w:val="0"/>
        </w:numPr>
        <w:spacing w:after="0" w:line="240" w:lineRule="auto"/>
        <w:rPr>
          <w:rFonts w:ascii="Times New Roman" w:hAnsi="Times New Roman"/>
          <w:color w:val="000000"/>
          <w:sz w:val="24"/>
          <w:szCs w:val="24"/>
        </w:rPr>
      </w:pPr>
    </w:p>
    <w:p w:rsidR="003443E8" w:rsidRPr="0005251A" w:rsidRDefault="003443E8" w:rsidP="005E4A61">
      <w:pPr>
        <w:numPr>
          <w:ilvl w:val="12"/>
          <w:numId w:val="0"/>
        </w:numPr>
        <w:spacing w:after="0" w:line="240" w:lineRule="auto"/>
        <w:rPr>
          <w:b/>
          <w:bCs/>
          <w:color w:val="000000"/>
          <w:sz w:val="20"/>
          <w:szCs w:val="20"/>
        </w:rPr>
      </w:pPr>
      <w:r w:rsidRPr="0005251A">
        <w:rPr>
          <w:rFonts w:ascii="Times New Roman" w:hAnsi="Times New Roman"/>
          <w:color w:val="000000"/>
          <w:sz w:val="24"/>
          <w:szCs w:val="24"/>
        </w:rPr>
        <w:tab/>
      </w:r>
      <w:r w:rsidRPr="0005251A">
        <w:rPr>
          <w:rFonts w:ascii="Times New Roman" w:hAnsi="Times New Roman"/>
          <w:color w:val="000000"/>
          <w:sz w:val="24"/>
          <w:szCs w:val="24"/>
        </w:rPr>
        <w:tab/>
      </w:r>
      <w:r w:rsidRPr="0005251A">
        <w:rPr>
          <w:rFonts w:ascii="Times New Roman" w:hAnsi="Times New Roman"/>
          <w:color w:val="000000"/>
          <w:sz w:val="24"/>
          <w:szCs w:val="24"/>
        </w:rPr>
        <w:tab/>
      </w:r>
      <w:r w:rsidRPr="0005251A">
        <w:rPr>
          <w:rFonts w:ascii="Times New Roman" w:hAnsi="Times New Roman"/>
          <w:color w:val="000000"/>
          <w:sz w:val="24"/>
          <w:szCs w:val="24"/>
        </w:rPr>
        <w:tab/>
      </w:r>
      <w:r w:rsidRPr="0005251A">
        <w:rPr>
          <w:rFonts w:ascii="Times New Roman" w:hAnsi="Times New Roman"/>
          <w:color w:val="000000"/>
          <w:sz w:val="24"/>
          <w:szCs w:val="24"/>
        </w:rPr>
        <w:tab/>
      </w:r>
      <w:r w:rsidRPr="0005251A">
        <w:rPr>
          <w:rFonts w:ascii="Times New Roman" w:hAnsi="Times New Roman"/>
          <w:color w:val="000000"/>
          <w:sz w:val="24"/>
          <w:szCs w:val="24"/>
        </w:rPr>
        <w:tab/>
      </w:r>
      <w:r w:rsidRPr="0005251A">
        <w:rPr>
          <w:rFonts w:ascii="Times New Roman" w:hAnsi="Times New Roman"/>
          <w:color w:val="000000"/>
          <w:sz w:val="24"/>
          <w:szCs w:val="24"/>
        </w:rPr>
        <w:tab/>
      </w:r>
    </w:p>
    <w:p w:rsidR="003443E8" w:rsidRPr="0005251A" w:rsidRDefault="003443E8" w:rsidP="005E4A61">
      <w:pPr>
        <w:numPr>
          <w:ilvl w:val="12"/>
          <w:numId w:val="0"/>
        </w:numPr>
        <w:rPr>
          <w:b/>
          <w:bCs/>
          <w:color w:val="000000"/>
          <w:sz w:val="20"/>
          <w:szCs w:val="20"/>
        </w:rPr>
      </w:pPr>
      <w:r w:rsidRPr="0005251A">
        <w:rPr>
          <w:b/>
          <w:bCs/>
          <w:color w:val="000000"/>
          <w:sz w:val="17"/>
          <w:szCs w:val="17"/>
        </w:rPr>
        <w:tab/>
      </w:r>
    </w:p>
    <w:p w:rsidR="003443E8" w:rsidRPr="0005251A" w:rsidRDefault="003443E8" w:rsidP="00337A49">
      <w:pPr>
        <w:spacing w:after="0" w:line="240" w:lineRule="auto"/>
        <w:jc w:val="center"/>
        <w:rPr>
          <w:rFonts w:ascii="Times New Roman" w:hAnsi="Times New Roman"/>
          <w:b/>
          <w:color w:val="000000"/>
          <w:sz w:val="32"/>
          <w:szCs w:val="32"/>
        </w:rPr>
      </w:pPr>
    </w:p>
    <w:p w:rsidR="00851E36" w:rsidRDefault="00851E36" w:rsidP="006D1556">
      <w:pPr>
        <w:spacing w:after="0" w:line="240" w:lineRule="auto"/>
        <w:jc w:val="center"/>
        <w:rPr>
          <w:rFonts w:ascii="Times New Roman" w:hAnsi="Times New Roman"/>
          <w:b/>
          <w:color w:val="000000"/>
          <w:sz w:val="32"/>
          <w:szCs w:val="32"/>
        </w:rPr>
      </w:pPr>
    </w:p>
    <w:p w:rsidR="003A7961" w:rsidRDefault="003A7961" w:rsidP="006D1556">
      <w:pPr>
        <w:spacing w:after="0" w:line="240" w:lineRule="auto"/>
        <w:jc w:val="center"/>
        <w:rPr>
          <w:rFonts w:ascii="Times New Roman" w:hAnsi="Times New Roman"/>
          <w:b/>
          <w:color w:val="000000"/>
          <w:sz w:val="32"/>
          <w:szCs w:val="32"/>
        </w:rPr>
      </w:pPr>
    </w:p>
    <w:p w:rsidR="003A7961" w:rsidRDefault="003A7961" w:rsidP="006D1556">
      <w:pPr>
        <w:spacing w:after="0" w:line="240" w:lineRule="auto"/>
        <w:jc w:val="center"/>
        <w:rPr>
          <w:rFonts w:ascii="Times New Roman" w:hAnsi="Times New Roman"/>
          <w:b/>
          <w:color w:val="000000"/>
          <w:sz w:val="32"/>
          <w:szCs w:val="32"/>
        </w:rPr>
      </w:pPr>
    </w:p>
    <w:p w:rsidR="003443E8" w:rsidRDefault="003443E8" w:rsidP="006D1556">
      <w:pPr>
        <w:spacing w:after="0" w:line="240" w:lineRule="auto"/>
        <w:jc w:val="center"/>
        <w:rPr>
          <w:rFonts w:ascii="Times New Roman" w:hAnsi="Times New Roman"/>
          <w:b/>
          <w:color w:val="000000"/>
          <w:sz w:val="32"/>
          <w:szCs w:val="32"/>
        </w:rPr>
      </w:pPr>
      <w:r w:rsidRPr="0005251A">
        <w:rPr>
          <w:rFonts w:ascii="Times New Roman" w:hAnsi="Times New Roman"/>
          <w:b/>
          <w:color w:val="000000"/>
          <w:sz w:val="32"/>
          <w:szCs w:val="32"/>
        </w:rPr>
        <w:t>STUDENTS’ RIGHTS</w:t>
      </w:r>
    </w:p>
    <w:p w:rsidR="00F44DA1" w:rsidRPr="0005251A" w:rsidRDefault="00F44DA1" w:rsidP="006D1556">
      <w:pPr>
        <w:spacing w:after="0" w:line="240" w:lineRule="auto"/>
        <w:jc w:val="center"/>
        <w:rPr>
          <w:rFonts w:ascii="Times New Roman" w:hAnsi="Times New Roman"/>
          <w:color w:val="000000"/>
          <w:sz w:val="32"/>
          <w:szCs w:val="32"/>
        </w:rPr>
      </w:pPr>
    </w:p>
    <w:p w:rsidR="003443E8" w:rsidRPr="0005251A" w:rsidRDefault="00F44DA1" w:rsidP="00D56BAA">
      <w:pPr>
        <w:numPr>
          <w:ilvl w:val="0"/>
          <w:numId w:val="9"/>
        </w:numPr>
        <w:spacing w:after="0" w:line="240" w:lineRule="auto"/>
        <w:rPr>
          <w:rFonts w:ascii="Times New Roman" w:hAnsi="Times New Roman"/>
          <w:color w:val="000000"/>
          <w:sz w:val="24"/>
          <w:szCs w:val="24"/>
        </w:rPr>
      </w:pPr>
      <w:r>
        <w:rPr>
          <w:rFonts w:ascii="Times New Roman" w:hAnsi="Times New Roman"/>
          <w:b/>
          <w:color w:val="000000"/>
          <w:sz w:val="24"/>
          <w:szCs w:val="24"/>
        </w:rPr>
        <w:t>CANCELLATION OF CONTRACT:</w:t>
      </w:r>
      <w:r w:rsidR="002129FA">
        <w:rPr>
          <w:rFonts w:ascii="Times New Roman" w:hAnsi="Times New Roman"/>
          <w:b/>
          <w:color w:val="000000"/>
          <w:sz w:val="24"/>
          <w:szCs w:val="24"/>
        </w:rPr>
        <w:t xml:space="preserve"> </w:t>
      </w:r>
      <w:r w:rsidR="003443E8" w:rsidRPr="0005251A">
        <w:rPr>
          <w:rFonts w:ascii="Times New Roman" w:hAnsi="Times New Roman"/>
          <w:color w:val="000000"/>
          <w:sz w:val="24"/>
          <w:szCs w:val="24"/>
        </w:rPr>
        <w:t>You may cancel your contract for school, without any pe</w:t>
      </w:r>
      <w:r w:rsidR="00CC68A2">
        <w:rPr>
          <w:rFonts w:ascii="Times New Roman" w:hAnsi="Times New Roman"/>
          <w:color w:val="000000"/>
          <w:sz w:val="24"/>
          <w:szCs w:val="24"/>
        </w:rPr>
        <w:t>na</w:t>
      </w:r>
      <w:r w:rsidR="002129FA">
        <w:rPr>
          <w:rFonts w:ascii="Times New Roman" w:hAnsi="Times New Roman"/>
          <w:color w:val="000000"/>
          <w:sz w:val="24"/>
          <w:szCs w:val="24"/>
        </w:rPr>
        <w:t xml:space="preserve">lty or obligation on the seventh </w:t>
      </w:r>
      <w:r w:rsidR="003443E8" w:rsidRPr="0005251A">
        <w:rPr>
          <w:rFonts w:ascii="Times New Roman" w:hAnsi="Times New Roman"/>
          <w:color w:val="000000"/>
          <w:sz w:val="24"/>
          <w:szCs w:val="24"/>
        </w:rPr>
        <w:t>day following your first class session as described in the Notice of Cancellation form that will be given to you at the first class you go to.  Read the Notice of Cancellation form for an explanation of your cancellation rights and responsibilities.  If you have lost your Notice of Cancellation form, ask the school for a copy.  A different cancellation policy applies for home study or correspondence courses.</w:t>
      </w:r>
    </w:p>
    <w:p w:rsidR="003443E8" w:rsidRPr="0005251A" w:rsidRDefault="003443E8" w:rsidP="00D56BAA">
      <w:pPr>
        <w:numPr>
          <w:ilvl w:val="0"/>
          <w:numId w:val="9"/>
        </w:numPr>
        <w:spacing w:after="0" w:line="240" w:lineRule="auto"/>
        <w:rPr>
          <w:rFonts w:ascii="Times New Roman" w:hAnsi="Times New Roman"/>
          <w:color w:val="000000"/>
          <w:sz w:val="24"/>
          <w:szCs w:val="24"/>
        </w:rPr>
      </w:pPr>
      <w:r w:rsidRPr="0005251A">
        <w:rPr>
          <w:rFonts w:ascii="Times New Roman" w:hAnsi="Times New Roman"/>
          <w:color w:val="000000"/>
          <w:sz w:val="24"/>
          <w:szCs w:val="24"/>
        </w:rPr>
        <w:t>After the end of the cancellation period, you also have the right to stop school at any time, and receive a refund for the part of the course not taken.  Your refund rights are described in the contract.  If you have lost your contract, ask the school for a description of the refund policy.</w:t>
      </w:r>
    </w:p>
    <w:p w:rsidR="003443E8" w:rsidRPr="0005251A" w:rsidRDefault="003443E8" w:rsidP="00D56BAA">
      <w:pPr>
        <w:numPr>
          <w:ilvl w:val="0"/>
          <w:numId w:val="9"/>
        </w:numPr>
        <w:spacing w:after="0" w:line="240" w:lineRule="auto"/>
        <w:rPr>
          <w:rFonts w:ascii="Times New Roman" w:hAnsi="Times New Roman"/>
          <w:color w:val="000000"/>
          <w:sz w:val="24"/>
          <w:szCs w:val="24"/>
        </w:rPr>
      </w:pPr>
      <w:r w:rsidRPr="0005251A">
        <w:rPr>
          <w:rFonts w:ascii="Times New Roman" w:hAnsi="Times New Roman"/>
          <w:color w:val="000000"/>
          <w:sz w:val="24"/>
          <w:szCs w:val="24"/>
        </w:rPr>
        <w:t xml:space="preserve">If the school closes before you graduate, you may be entitled to a refund.  For information contact the Bureau for Private </w:t>
      </w:r>
      <w:r w:rsidR="00650A74" w:rsidRPr="0005251A">
        <w:rPr>
          <w:rFonts w:ascii="Times New Roman" w:hAnsi="Times New Roman"/>
          <w:color w:val="000000"/>
          <w:sz w:val="24"/>
          <w:szCs w:val="24"/>
        </w:rPr>
        <w:t>Post-Secondary</w:t>
      </w:r>
      <w:r w:rsidR="00CC68A2">
        <w:rPr>
          <w:rFonts w:ascii="Times New Roman" w:hAnsi="Times New Roman"/>
          <w:color w:val="000000"/>
          <w:sz w:val="24"/>
          <w:szCs w:val="24"/>
        </w:rPr>
        <w:t xml:space="preserve"> </w:t>
      </w:r>
      <w:r w:rsidRPr="0005251A">
        <w:rPr>
          <w:rFonts w:ascii="Times New Roman" w:hAnsi="Times New Roman"/>
          <w:color w:val="000000"/>
          <w:sz w:val="24"/>
          <w:szCs w:val="24"/>
        </w:rPr>
        <w:t>Education at the address and phone number listed below.</w:t>
      </w:r>
    </w:p>
    <w:p w:rsidR="003443E8" w:rsidRPr="0005251A" w:rsidRDefault="003443E8" w:rsidP="00D56BAA">
      <w:pPr>
        <w:numPr>
          <w:ilvl w:val="0"/>
          <w:numId w:val="9"/>
        </w:numPr>
        <w:spacing w:after="0" w:line="240" w:lineRule="auto"/>
        <w:rPr>
          <w:rFonts w:ascii="Times New Roman" w:hAnsi="Times New Roman"/>
          <w:color w:val="000000"/>
          <w:sz w:val="24"/>
          <w:szCs w:val="24"/>
        </w:rPr>
      </w:pPr>
      <w:r w:rsidRPr="0005251A">
        <w:rPr>
          <w:rFonts w:ascii="Times New Roman" w:hAnsi="Times New Roman"/>
          <w:color w:val="000000"/>
          <w:sz w:val="24"/>
          <w:szCs w:val="24"/>
        </w:rPr>
        <w:t>IF you have any complaints, questions or problems which you cannot work out with the school, you can write or call:</w:t>
      </w:r>
    </w:p>
    <w:p w:rsidR="003443E8" w:rsidRPr="0005251A" w:rsidRDefault="003443E8" w:rsidP="00A94F66">
      <w:pPr>
        <w:spacing w:after="0" w:line="240" w:lineRule="auto"/>
        <w:ind w:left="360"/>
        <w:rPr>
          <w:rFonts w:ascii="Times New Roman" w:hAnsi="Times New Roman"/>
          <w:color w:val="000000"/>
          <w:sz w:val="24"/>
          <w:szCs w:val="24"/>
        </w:rPr>
      </w:pPr>
    </w:p>
    <w:p w:rsidR="006A132F" w:rsidRPr="0005251A" w:rsidRDefault="006A132F" w:rsidP="006A132F">
      <w:pPr>
        <w:spacing w:after="0" w:line="240" w:lineRule="auto"/>
        <w:jc w:val="center"/>
        <w:rPr>
          <w:rFonts w:ascii="Times New Roman" w:hAnsi="Times New Roman"/>
          <w:b/>
          <w:color w:val="000000"/>
          <w:sz w:val="24"/>
          <w:szCs w:val="24"/>
        </w:rPr>
      </w:pPr>
      <w:r w:rsidRPr="0005251A">
        <w:rPr>
          <w:rFonts w:ascii="Times New Roman" w:hAnsi="Times New Roman"/>
          <w:b/>
          <w:color w:val="000000"/>
          <w:sz w:val="24"/>
          <w:szCs w:val="24"/>
        </w:rPr>
        <w:t>Bureau for Priv</w:t>
      </w:r>
      <w:r w:rsidR="00CC68A2">
        <w:rPr>
          <w:rFonts w:ascii="Times New Roman" w:hAnsi="Times New Roman"/>
          <w:b/>
          <w:color w:val="000000"/>
          <w:sz w:val="24"/>
          <w:szCs w:val="24"/>
        </w:rPr>
        <w:t xml:space="preserve">ate Postsecondary </w:t>
      </w:r>
      <w:r w:rsidRPr="0005251A">
        <w:rPr>
          <w:rFonts w:ascii="Times New Roman" w:hAnsi="Times New Roman"/>
          <w:b/>
          <w:color w:val="000000"/>
          <w:sz w:val="24"/>
          <w:szCs w:val="24"/>
        </w:rPr>
        <w:t>Education</w:t>
      </w:r>
    </w:p>
    <w:p w:rsidR="006A132F" w:rsidRDefault="006A132F" w:rsidP="006A132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P</w:t>
      </w:r>
      <w:r w:rsidR="00650A74">
        <w:rPr>
          <w:rFonts w:ascii="Times New Roman" w:hAnsi="Times New Roman"/>
          <w:color w:val="000000"/>
          <w:sz w:val="24"/>
          <w:szCs w:val="24"/>
        </w:rPr>
        <w:t>.O.</w:t>
      </w:r>
      <w:r>
        <w:rPr>
          <w:rFonts w:ascii="Times New Roman" w:hAnsi="Times New Roman"/>
          <w:color w:val="000000"/>
          <w:sz w:val="24"/>
          <w:szCs w:val="24"/>
        </w:rPr>
        <w:t xml:space="preserve"> Box 980818 West Sacramento </w:t>
      </w:r>
      <w:r w:rsidR="00650A74">
        <w:rPr>
          <w:rFonts w:ascii="Times New Roman" w:hAnsi="Times New Roman"/>
          <w:color w:val="000000"/>
          <w:sz w:val="24"/>
          <w:szCs w:val="24"/>
        </w:rPr>
        <w:t>CA</w:t>
      </w:r>
      <w:r>
        <w:rPr>
          <w:rFonts w:ascii="Times New Roman" w:hAnsi="Times New Roman"/>
          <w:color w:val="000000"/>
          <w:sz w:val="24"/>
          <w:szCs w:val="24"/>
        </w:rPr>
        <w:t xml:space="preserve"> 95798</w:t>
      </w:r>
      <w:r w:rsidR="00650A74">
        <w:rPr>
          <w:rFonts w:ascii="Times New Roman" w:hAnsi="Times New Roman"/>
          <w:color w:val="000000"/>
          <w:sz w:val="24"/>
          <w:szCs w:val="24"/>
        </w:rPr>
        <w:t>-0818</w:t>
      </w:r>
    </w:p>
    <w:p w:rsidR="006A132F" w:rsidRDefault="00650A74" w:rsidP="006A132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Phone 1-888-370-7589 </w:t>
      </w:r>
      <w:r w:rsidR="006A132F">
        <w:rPr>
          <w:rFonts w:ascii="Times New Roman" w:hAnsi="Times New Roman"/>
          <w:color w:val="000000"/>
          <w:sz w:val="24"/>
          <w:szCs w:val="24"/>
        </w:rPr>
        <w:t xml:space="preserve"> F</w:t>
      </w:r>
      <w:r>
        <w:rPr>
          <w:rFonts w:ascii="Times New Roman" w:hAnsi="Times New Roman"/>
          <w:color w:val="000000"/>
          <w:sz w:val="24"/>
          <w:szCs w:val="24"/>
        </w:rPr>
        <w:t xml:space="preserve">ax </w:t>
      </w:r>
      <w:r w:rsidR="006A132F">
        <w:rPr>
          <w:rFonts w:ascii="Times New Roman" w:hAnsi="Times New Roman"/>
          <w:color w:val="000000"/>
          <w:sz w:val="24"/>
          <w:szCs w:val="24"/>
        </w:rPr>
        <w:t>(916)2</w:t>
      </w:r>
      <w:r>
        <w:rPr>
          <w:rFonts w:ascii="Times New Roman" w:hAnsi="Times New Roman"/>
          <w:color w:val="000000"/>
          <w:sz w:val="24"/>
          <w:szCs w:val="24"/>
        </w:rPr>
        <w:t>63-1895</w:t>
      </w:r>
      <w:r w:rsidR="006A132F">
        <w:rPr>
          <w:rFonts w:ascii="Times New Roman" w:hAnsi="Times New Roman"/>
          <w:color w:val="000000"/>
          <w:sz w:val="24"/>
          <w:szCs w:val="24"/>
        </w:rPr>
        <w:t xml:space="preserve"> </w:t>
      </w:r>
    </w:p>
    <w:p w:rsidR="006A132F" w:rsidRPr="0005251A" w:rsidRDefault="006A132F" w:rsidP="006A132F">
      <w:pPr>
        <w:spacing w:after="0" w:line="240" w:lineRule="auto"/>
        <w:jc w:val="center"/>
        <w:rPr>
          <w:rFonts w:ascii="Times New Roman" w:hAnsi="Times New Roman"/>
          <w:color w:val="000000"/>
          <w:sz w:val="24"/>
          <w:szCs w:val="24"/>
        </w:rPr>
      </w:pPr>
    </w:p>
    <w:p w:rsidR="006A132F" w:rsidRPr="0005251A" w:rsidRDefault="007B7412" w:rsidP="006A132F">
      <w:pPr>
        <w:spacing w:after="0" w:line="240" w:lineRule="auto"/>
        <w:jc w:val="center"/>
        <w:rPr>
          <w:rFonts w:ascii="Times New Roman" w:hAnsi="Times New Roman"/>
          <w:color w:val="000000"/>
          <w:sz w:val="24"/>
          <w:szCs w:val="24"/>
        </w:rPr>
      </w:pPr>
      <w:hyperlink r:id="rId11" w:history="1">
        <w:r w:rsidR="00650A74" w:rsidRPr="00925EFA">
          <w:rPr>
            <w:rStyle w:val="Hyperlink"/>
            <w:rFonts w:ascii="Times New Roman" w:hAnsi="Times New Roman"/>
            <w:sz w:val="24"/>
            <w:szCs w:val="24"/>
          </w:rPr>
          <w:t>www.bppe.ca.gov</w:t>
        </w:r>
      </w:hyperlink>
    </w:p>
    <w:p w:rsidR="003443E8" w:rsidRPr="0005251A" w:rsidRDefault="006862AA" w:rsidP="00A94F66">
      <w:pPr>
        <w:spacing w:after="0" w:line="240" w:lineRule="auto"/>
        <w:ind w:left="360"/>
        <w:rPr>
          <w:rFonts w:ascii="Times New Roman" w:hAnsi="Times New Roman"/>
          <w:color w:val="000000"/>
          <w:sz w:val="24"/>
          <w:szCs w:val="24"/>
        </w:rPr>
      </w:pPr>
      <w:r>
        <w:rPr>
          <w:rFonts w:ascii="Times New Roman" w:hAnsi="Times New Roman"/>
          <w:color w:val="000000"/>
          <w:sz w:val="24"/>
          <w:szCs w:val="24"/>
        </w:rPr>
        <w:t xml:space="preserve"> </w:t>
      </w:r>
    </w:p>
    <w:p w:rsidR="008451D1" w:rsidRDefault="008451D1" w:rsidP="00A770BB">
      <w:pPr>
        <w:spacing w:after="0" w:line="240" w:lineRule="auto"/>
        <w:jc w:val="center"/>
        <w:rPr>
          <w:rFonts w:ascii="Times New Roman" w:hAnsi="Times New Roman"/>
          <w:b/>
          <w:color w:val="000000"/>
          <w:sz w:val="32"/>
          <w:szCs w:val="32"/>
        </w:rPr>
      </w:pPr>
    </w:p>
    <w:p w:rsidR="008451D1" w:rsidRDefault="008451D1" w:rsidP="00A770BB">
      <w:pPr>
        <w:spacing w:after="0" w:line="240" w:lineRule="auto"/>
        <w:jc w:val="center"/>
        <w:rPr>
          <w:rFonts w:ascii="Times New Roman" w:hAnsi="Times New Roman"/>
          <w:b/>
          <w:color w:val="000000"/>
          <w:sz w:val="32"/>
          <w:szCs w:val="32"/>
        </w:rPr>
      </w:pPr>
    </w:p>
    <w:p w:rsidR="003443E8" w:rsidRPr="0005251A" w:rsidRDefault="003443E8" w:rsidP="00A770BB">
      <w:pPr>
        <w:spacing w:after="0" w:line="240" w:lineRule="auto"/>
        <w:jc w:val="center"/>
        <w:rPr>
          <w:rFonts w:ascii="Times New Roman" w:hAnsi="Times New Roman"/>
          <w:color w:val="000000"/>
          <w:sz w:val="32"/>
          <w:szCs w:val="32"/>
        </w:rPr>
      </w:pPr>
      <w:r w:rsidRPr="0005251A">
        <w:rPr>
          <w:rFonts w:ascii="Times New Roman" w:hAnsi="Times New Roman"/>
          <w:b/>
          <w:color w:val="000000"/>
          <w:sz w:val="32"/>
          <w:szCs w:val="32"/>
        </w:rPr>
        <w:t>GRIEVANCE PROCEDURE</w:t>
      </w:r>
    </w:p>
    <w:p w:rsidR="003443E8" w:rsidRPr="0005251A" w:rsidRDefault="003443E8" w:rsidP="00A94F66">
      <w:pPr>
        <w:spacing w:after="0" w:line="240" w:lineRule="auto"/>
        <w:ind w:left="360"/>
        <w:rPr>
          <w:rFonts w:ascii="Times New Roman" w:hAnsi="Times New Roman"/>
          <w:color w:val="000000"/>
          <w:sz w:val="24"/>
          <w:szCs w:val="24"/>
        </w:rPr>
      </w:pPr>
      <w:r w:rsidRPr="0005251A">
        <w:rPr>
          <w:rFonts w:ascii="Times New Roman" w:hAnsi="Times New Roman"/>
          <w:color w:val="000000"/>
          <w:sz w:val="24"/>
          <w:szCs w:val="24"/>
        </w:rPr>
        <w:t>It is the policy of this institution to handle grievances in the following manner:</w:t>
      </w:r>
    </w:p>
    <w:p w:rsidR="003443E8" w:rsidRPr="0005251A" w:rsidRDefault="003443E8" w:rsidP="00A94F66">
      <w:pPr>
        <w:spacing w:after="0" w:line="240" w:lineRule="auto"/>
        <w:ind w:left="360"/>
        <w:rPr>
          <w:rFonts w:ascii="Times New Roman" w:hAnsi="Times New Roman"/>
          <w:color w:val="000000"/>
          <w:sz w:val="24"/>
          <w:szCs w:val="24"/>
        </w:rPr>
      </w:pPr>
    </w:p>
    <w:p w:rsidR="003443E8" w:rsidRPr="0005251A" w:rsidRDefault="003443E8" w:rsidP="00D56BAA">
      <w:pPr>
        <w:numPr>
          <w:ilvl w:val="0"/>
          <w:numId w:val="10"/>
        </w:numPr>
        <w:spacing w:after="0" w:line="240" w:lineRule="auto"/>
        <w:rPr>
          <w:rFonts w:ascii="Times New Roman" w:hAnsi="Times New Roman"/>
          <w:color w:val="000000"/>
          <w:sz w:val="24"/>
          <w:szCs w:val="24"/>
        </w:rPr>
      </w:pPr>
      <w:r w:rsidRPr="0005251A">
        <w:rPr>
          <w:rFonts w:ascii="Times New Roman" w:hAnsi="Times New Roman"/>
          <w:color w:val="000000"/>
          <w:sz w:val="24"/>
          <w:szCs w:val="24"/>
        </w:rPr>
        <w:t>Fill out the grievance form and list all grievances.</w:t>
      </w:r>
    </w:p>
    <w:p w:rsidR="003443E8" w:rsidRPr="0005251A" w:rsidRDefault="003443E8" w:rsidP="00D56BAA">
      <w:pPr>
        <w:numPr>
          <w:ilvl w:val="0"/>
          <w:numId w:val="10"/>
        </w:numPr>
        <w:spacing w:after="0" w:line="240" w:lineRule="auto"/>
        <w:rPr>
          <w:rFonts w:ascii="Times New Roman" w:hAnsi="Times New Roman"/>
          <w:color w:val="000000"/>
          <w:sz w:val="24"/>
          <w:szCs w:val="24"/>
        </w:rPr>
      </w:pPr>
      <w:r w:rsidRPr="0005251A">
        <w:rPr>
          <w:rFonts w:ascii="Times New Roman" w:hAnsi="Times New Roman"/>
          <w:color w:val="000000"/>
          <w:sz w:val="24"/>
          <w:szCs w:val="24"/>
        </w:rPr>
        <w:t>Deliver all forms to the Supervisor.</w:t>
      </w:r>
    </w:p>
    <w:p w:rsidR="003443E8" w:rsidRPr="0005251A" w:rsidRDefault="003443E8" w:rsidP="00D56BAA">
      <w:pPr>
        <w:numPr>
          <w:ilvl w:val="0"/>
          <w:numId w:val="10"/>
        </w:numPr>
        <w:spacing w:after="0" w:line="240" w:lineRule="auto"/>
        <w:rPr>
          <w:rFonts w:ascii="Times New Roman" w:hAnsi="Times New Roman"/>
          <w:color w:val="000000"/>
          <w:sz w:val="24"/>
          <w:szCs w:val="24"/>
        </w:rPr>
      </w:pPr>
      <w:r w:rsidRPr="0005251A">
        <w:rPr>
          <w:rFonts w:ascii="Times New Roman" w:hAnsi="Times New Roman"/>
          <w:color w:val="000000"/>
          <w:sz w:val="24"/>
          <w:szCs w:val="24"/>
        </w:rPr>
        <w:t>If you are unable to deliver the form to the Supervisor you m</w:t>
      </w:r>
      <w:r w:rsidR="00431DB8">
        <w:rPr>
          <w:rFonts w:ascii="Times New Roman" w:hAnsi="Times New Roman"/>
          <w:color w:val="000000"/>
          <w:sz w:val="24"/>
          <w:szCs w:val="24"/>
        </w:rPr>
        <w:t>ay mail it to the President</w:t>
      </w:r>
      <w:r w:rsidRPr="0005251A">
        <w:rPr>
          <w:rFonts w:ascii="Times New Roman" w:hAnsi="Times New Roman"/>
          <w:color w:val="000000"/>
          <w:sz w:val="24"/>
          <w:szCs w:val="24"/>
        </w:rPr>
        <w:t>:</w:t>
      </w:r>
    </w:p>
    <w:p w:rsidR="00AC0D50" w:rsidRDefault="00AC0D50" w:rsidP="00A94F66">
      <w:pPr>
        <w:spacing w:after="0" w:line="240" w:lineRule="auto"/>
        <w:jc w:val="center"/>
        <w:rPr>
          <w:rFonts w:ascii="Times New Roman" w:hAnsi="Times New Roman"/>
          <w:b/>
          <w:color w:val="000000"/>
          <w:sz w:val="24"/>
          <w:szCs w:val="24"/>
        </w:rPr>
      </w:pPr>
    </w:p>
    <w:p w:rsidR="003443E8" w:rsidRPr="0005251A" w:rsidRDefault="003443E8" w:rsidP="00A94F66">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Ms. Diana Rodriguez</w:t>
      </w:r>
    </w:p>
    <w:p w:rsidR="003443E8" w:rsidRPr="0005251A" w:rsidRDefault="003443E8" w:rsidP="00A94F66">
      <w:pPr>
        <w:spacing w:after="0" w:line="240" w:lineRule="auto"/>
        <w:jc w:val="center"/>
        <w:rPr>
          <w:rFonts w:ascii="Times New Roman" w:hAnsi="Times New Roman"/>
          <w:b/>
          <w:color w:val="000000"/>
          <w:sz w:val="24"/>
          <w:szCs w:val="24"/>
        </w:rPr>
      </w:pPr>
      <w:r w:rsidRPr="0005251A">
        <w:rPr>
          <w:rFonts w:ascii="Times New Roman" w:hAnsi="Times New Roman"/>
          <w:b/>
          <w:color w:val="000000"/>
          <w:sz w:val="24"/>
          <w:szCs w:val="24"/>
        </w:rPr>
        <w:t>2048 Grant Street</w:t>
      </w:r>
    </w:p>
    <w:p w:rsidR="003443E8" w:rsidRPr="0005251A" w:rsidRDefault="003443E8" w:rsidP="00A94F66">
      <w:pPr>
        <w:spacing w:after="0" w:line="240" w:lineRule="auto"/>
        <w:jc w:val="center"/>
        <w:rPr>
          <w:rFonts w:ascii="Times New Roman" w:hAnsi="Times New Roman"/>
          <w:b/>
          <w:color w:val="000000"/>
          <w:sz w:val="24"/>
          <w:szCs w:val="24"/>
        </w:rPr>
      </w:pPr>
      <w:r w:rsidRPr="0005251A">
        <w:rPr>
          <w:rFonts w:ascii="Times New Roman" w:hAnsi="Times New Roman"/>
          <w:b/>
          <w:color w:val="000000"/>
          <w:sz w:val="24"/>
          <w:szCs w:val="24"/>
        </w:rPr>
        <w:t>Selma, CA  93662</w:t>
      </w:r>
    </w:p>
    <w:p w:rsidR="003443E8" w:rsidRPr="0005251A" w:rsidRDefault="003443E8" w:rsidP="00A94F66">
      <w:pPr>
        <w:spacing w:after="0" w:line="240" w:lineRule="auto"/>
        <w:jc w:val="center"/>
        <w:rPr>
          <w:rFonts w:ascii="Times New Roman" w:hAnsi="Times New Roman"/>
          <w:b/>
          <w:color w:val="000000"/>
          <w:sz w:val="24"/>
          <w:szCs w:val="24"/>
        </w:rPr>
      </w:pPr>
    </w:p>
    <w:p w:rsidR="003443E8" w:rsidRPr="0005251A" w:rsidRDefault="003443E8" w:rsidP="00D56BAA">
      <w:pPr>
        <w:numPr>
          <w:ilvl w:val="0"/>
          <w:numId w:val="10"/>
        </w:numPr>
        <w:spacing w:after="0" w:line="240" w:lineRule="auto"/>
        <w:rPr>
          <w:rFonts w:ascii="Times New Roman" w:hAnsi="Times New Roman"/>
          <w:color w:val="000000"/>
          <w:sz w:val="24"/>
          <w:szCs w:val="24"/>
        </w:rPr>
      </w:pPr>
      <w:r w:rsidRPr="0005251A">
        <w:rPr>
          <w:rFonts w:ascii="Times New Roman" w:hAnsi="Times New Roman"/>
          <w:color w:val="000000"/>
          <w:sz w:val="24"/>
          <w:szCs w:val="24"/>
        </w:rPr>
        <w:t>All grievances regardless of the nature will be turned over to the owner and reviewed.</w:t>
      </w:r>
    </w:p>
    <w:p w:rsidR="003443E8" w:rsidRPr="0005251A" w:rsidRDefault="003443E8" w:rsidP="00D56BAA">
      <w:pPr>
        <w:numPr>
          <w:ilvl w:val="0"/>
          <w:numId w:val="10"/>
        </w:numPr>
        <w:spacing w:after="0" w:line="240" w:lineRule="auto"/>
        <w:rPr>
          <w:rFonts w:ascii="Times New Roman" w:hAnsi="Times New Roman"/>
          <w:color w:val="000000"/>
          <w:sz w:val="24"/>
          <w:szCs w:val="24"/>
        </w:rPr>
      </w:pPr>
      <w:r w:rsidRPr="0005251A">
        <w:rPr>
          <w:rFonts w:ascii="Times New Roman" w:hAnsi="Times New Roman"/>
          <w:color w:val="000000"/>
          <w:sz w:val="24"/>
          <w:szCs w:val="24"/>
        </w:rPr>
        <w:t>The Director will evaluate the grievance and set up an appointment with the person within five days from the receipt of the form.  If the grievances are an emergency it will be addressed within 24 hours.</w:t>
      </w:r>
    </w:p>
    <w:p w:rsidR="003443E8" w:rsidRPr="0005251A" w:rsidRDefault="003443E8" w:rsidP="00D56BAA">
      <w:pPr>
        <w:numPr>
          <w:ilvl w:val="0"/>
          <w:numId w:val="10"/>
        </w:numPr>
        <w:spacing w:after="0" w:line="240" w:lineRule="auto"/>
        <w:rPr>
          <w:rFonts w:ascii="Times New Roman" w:hAnsi="Times New Roman"/>
          <w:color w:val="000000"/>
          <w:sz w:val="24"/>
          <w:szCs w:val="24"/>
        </w:rPr>
      </w:pPr>
      <w:r w:rsidRPr="0005251A">
        <w:rPr>
          <w:rFonts w:ascii="Times New Roman" w:hAnsi="Times New Roman"/>
          <w:color w:val="000000"/>
          <w:sz w:val="24"/>
          <w:szCs w:val="24"/>
        </w:rPr>
        <w:t>Any grievance that you cannot work out with the institution you may contact:</w:t>
      </w:r>
    </w:p>
    <w:p w:rsidR="006A132F" w:rsidRDefault="006A132F" w:rsidP="002D317F">
      <w:pPr>
        <w:spacing w:after="0" w:line="240" w:lineRule="auto"/>
        <w:jc w:val="center"/>
        <w:rPr>
          <w:rFonts w:ascii="Times New Roman" w:hAnsi="Times New Roman"/>
          <w:b/>
          <w:color w:val="000000"/>
          <w:sz w:val="24"/>
          <w:szCs w:val="24"/>
        </w:rPr>
      </w:pPr>
    </w:p>
    <w:p w:rsidR="00AC0D50" w:rsidRDefault="00AC0D50" w:rsidP="002D317F">
      <w:pPr>
        <w:spacing w:after="0" w:line="240" w:lineRule="auto"/>
        <w:jc w:val="center"/>
        <w:rPr>
          <w:rFonts w:ascii="Times New Roman" w:hAnsi="Times New Roman"/>
          <w:b/>
          <w:color w:val="000000"/>
          <w:sz w:val="24"/>
          <w:szCs w:val="24"/>
        </w:rPr>
      </w:pPr>
    </w:p>
    <w:p w:rsidR="002D317F" w:rsidRPr="0005251A" w:rsidRDefault="002D317F" w:rsidP="002D317F">
      <w:pPr>
        <w:spacing w:after="0" w:line="240" w:lineRule="auto"/>
        <w:jc w:val="center"/>
        <w:rPr>
          <w:rFonts w:ascii="Times New Roman" w:hAnsi="Times New Roman"/>
          <w:b/>
          <w:color w:val="000000"/>
          <w:sz w:val="24"/>
          <w:szCs w:val="24"/>
        </w:rPr>
      </w:pPr>
      <w:r w:rsidRPr="0005251A">
        <w:rPr>
          <w:rFonts w:ascii="Times New Roman" w:hAnsi="Times New Roman"/>
          <w:b/>
          <w:color w:val="000000"/>
          <w:sz w:val="24"/>
          <w:szCs w:val="24"/>
        </w:rPr>
        <w:t>Bureau for Priva</w:t>
      </w:r>
      <w:r w:rsidR="00CC68A2">
        <w:rPr>
          <w:rFonts w:ascii="Times New Roman" w:hAnsi="Times New Roman"/>
          <w:b/>
          <w:color w:val="000000"/>
          <w:sz w:val="24"/>
          <w:szCs w:val="24"/>
        </w:rPr>
        <w:t xml:space="preserve">te Postsecondary </w:t>
      </w:r>
      <w:r w:rsidRPr="0005251A">
        <w:rPr>
          <w:rFonts w:ascii="Times New Roman" w:hAnsi="Times New Roman"/>
          <w:b/>
          <w:color w:val="000000"/>
          <w:sz w:val="24"/>
          <w:szCs w:val="24"/>
        </w:rPr>
        <w:t>Education</w:t>
      </w:r>
    </w:p>
    <w:p w:rsidR="002D317F" w:rsidRDefault="002D317F" w:rsidP="002D317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P</w:t>
      </w:r>
      <w:r w:rsidR="00650A74">
        <w:rPr>
          <w:rFonts w:ascii="Times New Roman" w:hAnsi="Times New Roman"/>
          <w:color w:val="000000"/>
          <w:sz w:val="24"/>
          <w:szCs w:val="24"/>
        </w:rPr>
        <w:t>.O. Box 980818 West Sacramento CA</w:t>
      </w:r>
      <w:r>
        <w:rPr>
          <w:rFonts w:ascii="Times New Roman" w:hAnsi="Times New Roman"/>
          <w:color w:val="000000"/>
          <w:sz w:val="24"/>
          <w:szCs w:val="24"/>
        </w:rPr>
        <w:t xml:space="preserve"> 95798</w:t>
      </w:r>
      <w:r w:rsidR="00650A74">
        <w:rPr>
          <w:rFonts w:ascii="Times New Roman" w:hAnsi="Times New Roman"/>
          <w:color w:val="000000"/>
          <w:sz w:val="24"/>
          <w:szCs w:val="24"/>
        </w:rPr>
        <w:t>-0818</w:t>
      </w:r>
    </w:p>
    <w:p w:rsidR="002D317F" w:rsidRDefault="009F30CA" w:rsidP="002D317F">
      <w:pPr>
        <w:spacing w:after="0" w:line="240" w:lineRule="auto"/>
        <w:jc w:val="center"/>
        <w:rPr>
          <w:rFonts w:ascii="Times New Roman" w:hAnsi="Times New Roman"/>
          <w:color w:val="000000"/>
          <w:sz w:val="24"/>
          <w:szCs w:val="24"/>
        </w:rPr>
      </w:pPr>
      <w:r>
        <w:rPr>
          <w:rFonts w:ascii="Times New Roman" w:hAnsi="Times New Roman"/>
          <w:color w:val="000000"/>
          <w:sz w:val="24"/>
          <w:szCs w:val="24"/>
        </w:rPr>
        <w:lastRenderedPageBreak/>
        <w:t>P</w:t>
      </w:r>
      <w:r w:rsidR="00650A74">
        <w:rPr>
          <w:rFonts w:ascii="Times New Roman" w:hAnsi="Times New Roman"/>
          <w:color w:val="000000"/>
          <w:sz w:val="24"/>
          <w:szCs w:val="24"/>
        </w:rPr>
        <w:t>hone 1-888-3707589</w:t>
      </w:r>
      <w:r w:rsidR="002D317F">
        <w:rPr>
          <w:rFonts w:ascii="Times New Roman" w:hAnsi="Times New Roman"/>
          <w:color w:val="000000"/>
          <w:sz w:val="24"/>
          <w:szCs w:val="24"/>
        </w:rPr>
        <w:t xml:space="preserve"> F</w:t>
      </w:r>
      <w:r w:rsidR="00650A74">
        <w:rPr>
          <w:rFonts w:ascii="Times New Roman" w:hAnsi="Times New Roman"/>
          <w:color w:val="000000"/>
          <w:sz w:val="24"/>
          <w:szCs w:val="24"/>
        </w:rPr>
        <w:t xml:space="preserve">ax </w:t>
      </w:r>
      <w:r w:rsidR="002D317F">
        <w:rPr>
          <w:rFonts w:ascii="Times New Roman" w:hAnsi="Times New Roman"/>
          <w:color w:val="000000"/>
          <w:sz w:val="24"/>
          <w:szCs w:val="24"/>
        </w:rPr>
        <w:t>(916)</w:t>
      </w:r>
      <w:r w:rsidR="00650A74">
        <w:rPr>
          <w:rFonts w:ascii="Times New Roman" w:hAnsi="Times New Roman"/>
          <w:color w:val="000000"/>
          <w:sz w:val="24"/>
          <w:szCs w:val="24"/>
        </w:rPr>
        <w:t xml:space="preserve"> 263-1895</w:t>
      </w:r>
      <w:r w:rsidR="002D317F">
        <w:rPr>
          <w:rFonts w:ascii="Times New Roman" w:hAnsi="Times New Roman"/>
          <w:color w:val="000000"/>
          <w:sz w:val="24"/>
          <w:szCs w:val="24"/>
        </w:rPr>
        <w:t xml:space="preserve"> </w:t>
      </w:r>
    </w:p>
    <w:p w:rsidR="002D317F" w:rsidRPr="0005251A" w:rsidRDefault="007B7412" w:rsidP="002D317F">
      <w:pPr>
        <w:spacing w:after="0" w:line="240" w:lineRule="auto"/>
        <w:jc w:val="center"/>
        <w:rPr>
          <w:rFonts w:ascii="Times New Roman" w:hAnsi="Times New Roman"/>
          <w:color w:val="000000"/>
          <w:sz w:val="24"/>
          <w:szCs w:val="24"/>
        </w:rPr>
      </w:pPr>
      <w:hyperlink r:id="rId12" w:history="1">
        <w:r w:rsidR="00650A74" w:rsidRPr="00925EFA">
          <w:rPr>
            <w:rStyle w:val="Hyperlink"/>
            <w:rFonts w:ascii="Times New Roman" w:hAnsi="Times New Roman"/>
            <w:sz w:val="24"/>
            <w:szCs w:val="24"/>
          </w:rPr>
          <w:t>www.bppe.ca.gov</w:t>
        </w:r>
      </w:hyperlink>
    </w:p>
    <w:p w:rsidR="003443E8" w:rsidRDefault="003443E8" w:rsidP="002D317F">
      <w:pPr>
        <w:spacing w:after="0" w:line="240" w:lineRule="auto"/>
        <w:ind w:left="360"/>
        <w:jc w:val="center"/>
        <w:rPr>
          <w:rFonts w:ascii="Times New Roman" w:hAnsi="Times New Roman"/>
          <w:color w:val="000000"/>
          <w:sz w:val="24"/>
          <w:szCs w:val="24"/>
        </w:rPr>
      </w:pPr>
    </w:p>
    <w:p w:rsidR="00AC0D50" w:rsidRDefault="00AC0D50" w:rsidP="002D317F">
      <w:pPr>
        <w:spacing w:after="0" w:line="240" w:lineRule="auto"/>
        <w:ind w:left="360"/>
        <w:jc w:val="center"/>
        <w:rPr>
          <w:rFonts w:ascii="Times New Roman" w:hAnsi="Times New Roman"/>
          <w:b/>
          <w:color w:val="000000"/>
          <w:sz w:val="32"/>
          <w:szCs w:val="32"/>
        </w:rPr>
      </w:pPr>
    </w:p>
    <w:p w:rsidR="00650A74" w:rsidRDefault="00FA5709" w:rsidP="00657F73">
      <w:pPr>
        <w:spacing w:after="0" w:line="240" w:lineRule="auto"/>
        <w:ind w:left="2160"/>
        <w:rPr>
          <w:rFonts w:ascii="Times New Roman" w:hAnsi="Times New Roman"/>
          <w:b/>
          <w:color w:val="000000"/>
          <w:sz w:val="32"/>
          <w:szCs w:val="32"/>
        </w:rPr>
      </w:pPr>
      <w:r>
        <w:rPr>
          <w:rFonts w:ascii="Times New Roman" w:hAnsi="Times New Roman"/>
          <w:b/>
          <w:color w:val="000000"/>
          <w:sz w:val="32"/>
          <w:szCs w:val="32"/>
        </w:rPr>
        <w:t xml:space="preserve">PROBATION AND </w:t>
      </w:r>
      <w:r w:rsidR="00650A74">
        <w:rPr>
          <w:rFonts w:ascii="Times New Roman" w:hAnsi="Times New Roman"/>
          <w:b/>
          <w:color w:val="000000"/>
          <w:sz w:val="32"/>
          <w:szCs w:val="32"/>
        </w:rPr>
        <w:t>DISMISSAL</w:t>
      </w:r>
      <w:r>
        <w:rPr>
          <w:rFonts w:ascii="Times New Roman" w:hAnsi="Times New Roman"/>
          <w:b/>
          <w:color w:val="000000"/>
          <w:sz w:val="32"/>
          <w:szCs w:val="32"/>
        </w:rPr>
        <w:t xml:space="preserve"> POLICY</w:t>
      </w:r>
    </w:p>
    <w:p w:rsidR="00657F73" w:rsidRDefault="002928C2" w:rsidP="002928C2">
      <w:pPr>
        <w:spacing w:after="0" w:line="240" w:lineRule="auto"/>
        <w:ind w:left="2160"/>
        <w:rPr>
          <w:rFonts w:ascii="Times New Roman" w:hAnsi="Times New Roman"/>
          <w:b/>
          <w:color w:val="000000"/>
          <w:sz w:val="32"/>
          <w:szCs w:val="32"/>
        </w:rPr>
      </w:pPr>
      <w:r>
        <w:rPr>
          <w:rFonts w:ascii="Times New Roman" w:hAnsi="Times New Roman"/>
          <w:b/>
          <w:color w:val="000000"/>
          <w:sz w:val="32"/>
          <w:szCs w:val="32"/>
        </w:rPr>
        <w:t xml:space="preserve">                   Grounds for Probation</w:t>
      </w:r>
    </w:p>
    <w:p w:rsidR="002928C2" w:rsidRDefault="002928C2" w:rsidP="00D56BAA">
      <w:pPr>
        <w:pStyle w:val="ListParagraph"/>
        <w:numPr>
          <w:ilvl w:val="0"/>
          <w:numId w:val="23"/>
        </w:numPr>
        <w:spacing w:after="0" w:line="240" w:lineRule="auto"/>
        <w:rPr>
          <w:rFonts w:ascii="Times New Roman" w:hAnsi="Times New Roman"/>
          <w:b/>
          <w:color w:val="000000"/>
          <w:sz w:val="32"/>
          <w:szCs w:val="32"/>
        </w:rPr>
      </w:pPr>
      <w:r>
        <w:rPr>
          <w:rFonts w:ascii="Times New Roman" w:hAnsi="Times New Roman"/>
          <w:b/>
          <w:color w:val="000000"/>
          <w:sz w:val="32"/>
          <w:szCs w:val="32"/>
        </w:rPr>
        <w:t>Not meeting Attendance requirements</w:t>
      </w:r>
    </w:p>
    <w:p w:rsidR="002928C2" w:rsidRDefault="002928C2" w:rsidP="00D56BAA">
      <w:pPr>
        <w:pStyle w:val="ListParagraph"/>
        <w:numPr>
          <w:ilvl w:val="0"/>
          <w:numId w:val="23"/>
        </w:numPr>
        <w:spacing w:after="0" w:line="240" w:lineRule="auto"/>
        <w:rPr>
          <w:rFonts w:ascii="Times New Roman" w:hAnsi="Times New Roman"/>
          <w:b/>
          <w:color w:val="000000"/>
          <w:sz w:val="32"/>
          <w:szCs w:val="32"/>
        </w:rPr>
      </w:pPr>
      <w:r>
        <w:rPr>
          <w:rFonts w:ascii="Times New Roman" w:hAnsi="Times New Roman"/>
          <w:b/>
          <w:color w:val="000000"/>
          <w:sz w:val="32"/>
          <w:szCs w:val="32"/>
        </w:rPr>
        <w:t>Not meeting dress code</w:t>
      </w:r>
    </w:p>
    <w:p w:rsidR="002928C2" w:rsidRPr="002928C2" w:rsidRDefault="002928C2" w:rsidP="00D56BAA">
      <w:pPr>
        <w:pStyle w:val="ListParagraph"/>
        <w:numPr>
          <w:ilvl w:val="0"/>
          <w:numId w:val="23"/>
        </w:numPr>
        <w:spacing w:after="0" w:line="240" w:lineRule="auto"/>
        <w:rPr>
          <w:rFonts w:ascii="Times New Roman" w:hAnsi="Times New Roman"/>
          <w:b/>
          <w:color w:val="000000"/>
          <w:sz w:val="32"/>
          <w:szCs w:val="32"/>
        </w:rPr>
      </w:pPr>
      <w:r>
        <w:rPr>
          <w:rFonts w:ascii="Times New Roman" w:hAnsi="Times New Roman"/>
          <w:b/>
          <w:color w:val="000000"/>
          <w:sz w:val="32"/>
          <w:szCs w:val="32"/>
        </w:rPr>
        <w:t xml:space="preserve">Not fallowing the School Rules and Policy  </w:t>
      </w:r>
    </w:p>
    <w:p w:rsidR="00657F73" w:rsidRDefault="00657F73" w:rsidP="00657F73">
      <w:pPr>
        <w:spacing w:after="0" w:line="240" w:lineRule="auto"/>
        <w:ind w:left="2160"/>
        <w:rPr>
          <w:rFonts w:ascii="Times New Roman" w:hAnsi="Times New Roman"/>
          <w:b/>
          <w:color w:val="000000"/>
          <w:sz w:val="32"/>
          <w:szCs w:val="32"/>
        </w:rPr>
      </w:pPr>
    </w:p>
    <w:p w:rsidR="00431DB8" w:rsidRDefault="002928C2" w:rsidP="002D317F">
      <w:pPr>
        <w:spacing w:after="0" w:line="240" w:lineRule="auto"/>
        <w:ind w:left="360"/>
        <w:jc w:val="center"/>
        <w:rPr>
          <w:rFonts w:ascii="Times New Roman" w:hAnsi="Times New Roman"/>
          <w:b/>
          <w:color w:val="000000"/>
          <w:sz w:val="32"/>
          <w:szCs w:val="32"/>
        </w:rPr>
      </w:pPr>
      <w:r>
        <w:rPr>
          <w:rFonts w:ascii="Times New Roman" w:hAnsi="Times New Roman"/>
          <w:b/>
          <w:color w:val="000000"/>
          <w:sz w:val="32"/>
          <w:szCs w:val="32"/>
        </w:rPr>
        <w:t>Grounds for Dismissal</w:t>
      </w:r>
    </w:p>
    <w:p w:rsidR="00650A74" w:rsidRPr="00431DB8" w:rsidRDefault="00431DB8" w:rsidP="00D56BAA">
      <w:pPr>
        <w:numPr>
          <w:ilvl w:val="0"/>
          <w:numId w:val="22"/>
        </w:numPr>
        <w:spacing w:after="0" w:line="240" w:lineRule="auto"/>
        <w:rPr>
          <w:rFonts w:ascii="Times New Roman" w:hAnsi="Times New Roman"/>
          <w:b/>
          <w:color w:val="000000"/>
          <w:sz w:val="24"/>
          <w:szCs w:val="24"/>
        </w:rPr>
      </w:pPr>
      <w:r w:rsidRPr="00431DB8">
        <w:rPr>
          <w:rFonts w:ascii="Times New Roman" w:hAnsi="Times New Roman"/>
          <w:b/>
          <w:color w:val="000000"/>
          <w:sz w:val="24"/>
          <w:szCs w:val="24"/>
        </w:rPr>
        <w:t>ZERO TOLERANCE FOR ALCOHOL AND DRUGS</w:t>
      </w:r>
    </w:p>
    <w:p w:rsidR="00431DB8" w:rsidRPr="00431DB8" w:rsidRDefault="00431DB8" w:rsidP="00D56BAA">
      <w:pPr>
        <w:numPr>
          <w:ilvl w:val="0"/>
          <w:numId w:val="22"/>
        </w:numPr>
        <w:spacing w:after="0" w:line="240" w:lineRule="auto"/>
        <w:rPr>
          <w:rFonts w:ascii="Times New Roman" w:hAnsi="Times New Roman"/>
          <w:b/>
          <w:color w:val="000000"/>
          <w:sz w:val="24"/>
          <w:szCs w:val="24"/>
        </w:rPr>
      </w:pPr>
      <w:r w:rsidRPr="00431DB8">
        <w:rPr>
          <w:rFonts w:ascii="Times New Roman" w:hAnsi="Times New Roman"/>
          <w:b/>
          <w:color w:val="000000"/>
          <w:sz w:val="24"/>
          <w:szCs w:val="24"/>
        </w:rPr>
        <w:t xml:space="preserve">7 OR MORE ABSENCES WITHOUT NOTIFICATION </w:t>
      </w:r>
    </w:p>
    <w:p w:rsidR="00431DB8" w:rsidRPr="00431DB8" w:rsidRDefault="00431DB8" w:rsidP="00D56BAA">
      <w:pPr>
        <w:numPr>
          <w:ilvl w:val="0"/>
          <w:numId w:val="22"/>
        </w:numPr>
        <w:spacing w:after="0" w:line="240" w:lineRule="auto"/>
        <w:rPr>
          <w:rFonts w:ascii="Times New Roman" w:hAnsi="Times New Roman"/>
          <w:b/>
          <w:color w:val="000000"/>
          <w:sz w:val="24"/>
          <w:szCs w:val="24"/>
        </w:rPr>
      </w:pPr>
      <w:r w:rsidRPr="00431DB8">
        <w:rPr>
          <w:rFonts w:ascii="Times New Roman" w:hAnsi="Times New Roman"/>
          <w:b/>
          <w:color w:val="000000"/>
          <w:sz w:val="24"/>
          <w:szCs w:val="24"/>
        </w:rPr>
        <w:t>DEGRADING LANGUAGE, VULGAR GESTURES AND/OR GANG RELATED</w:t>
      </w:r>
    </w:p>
    <w:p w:rsidR="00431DB8" w:rsidRPr="00431DB8" w:rsidRDefault="00431DB8" w:rsidP="00D56BAA">
      <w:pPr>
        <w:numPr>
          <w:ilvl w:val="0"/>
          <w:numId w:val="22"/>
        </w:numPr>
        <w:spacing w:after="0" w:line="240" w:lineRule="auto"/>
        <w:rPr>
          <w:rFonts w:ascii="Times New Roman" w:hAnsi="Times New Roman"/>
          <w:b/>
          <w:color w:val="000000"/>
          <w:sz w:val="24"/>
          <w:szCs w:val="24"/>
        </w:rPr>
      </w:pPr>
      <w:r w:rsidRPr="00431DB8">
        <w:rPr>
          <w:rFonts w:ascii="Times New Roman" w:hAnsi="Times New Roman"/>
          <w:b/>
          <w:color w:val="000000"/>
          <w:sz w:val="24"/>
          <w:szCs w:val="24"/>
        </w:rPr>
        <w:t>FIGHTING OR PHYSICAL/MENT</w:t>
      </w:r>
      <w:r w:rsidR="00CC68A2">
        <w:rPr>
          <w:rFonts w:ascii="Times New Roman" w:hAnsi="Times New Roman"/>
          <w:b/>
          <w:color w:val="000000"/>
          <w:sz w:val="24"/>
          <w:szCs w:val="24"/>
        </w:rPr>
        <w:t>A</w:t>
      </w:r>
      <w:r w:rsidRPr="00431DB8">
        <w:rPr>
          <w:rFonts w:ascii="Times New Roman" w:hAnsi="Times New Roman"/>
          <w:b/>
          <w:color w:val="000000"/>
          <w:sz w:val="24"/>
          <w:szCs w:val="24"/>
        </w:rPr>
        <w:t>L ABUSE</w:t>
      </w:r>
    </w:p>
    <w:p w:rsidR="00431DB8" w:rsidRPr="00431DB8" w:rsidRDefault="00431DB8" w:rsidP="00D56BAA">
      <w:pPr>
        <w:numPr>
          <w:ilvl w:val="0"/>
          <w:numId w:val="22"/>
        </w:numPr>
        <w:spacing w:after="0" w:line="240" w:lineRule="auto"/>
        <w:rPr>
          <w:rFonts w:ascii="Times New Roman" w:hAnsi="Times New Roman"/>
          <w:b/>
          <w:color w:val="000000"/>
          <w:sz w:val="24"/>
          <w:szCs w:val="24"/>
        </w:rPr>
      </w:pPr>
      <w:r w:rsidRPr="00431DB8">
        <w:rPr>
          <w:rFonts w:ascii="Times New Roman" w:hAnsi="Times New Roman"/>
          <w:b/>
          <w:color w:val="000000"/>
          <w:sz w:val="24"/>
          <w:szCs w:val="24"/>
        </w:rPr>
        <w:t>RUDNESS TO CLIENTS, FELLOW STUDENTS AND/OR TEACHERS/STAFF</w:t>
      </w:r>
    </w:p>
    <w:p w:rsidR="00431DB8" w:rsidRPr="00431DB8" w:rsidRDefault="00431DB8" w:rsidP="00D56BAA">
      <w:pPr>
        <w:numPr>
          <w:ilvl w:val="0"/>
          <w:numId w:val="22"/>
        </w:numPr>
        <w:spacing w:after="0" w:line="240" w:lineRule="auto"/>
        <w:rPr>
          <w:rFonts w:ascii="Times New Roman" w:hAnsi="Times New Roman"/>
          <w:b/>
          <w:color w:val="000000"/>
          <w:sz w:val="24"/>
          <w:szCs w:val="24"/>
        </w:rPr>
      </w:pPr>
      <w:r w:rsidRPr="00431DB8">
        <w:rPr>
          <w:rFonts w:ascii="Times New Roman" w:hAnsi="Times New Roman"/>
          <w:b/>
          <w:color w:val="000000"/>
          <w:sz w:val="24"/>
          <w:szCs w:val="24"/>
        </w:rPr>
        <w:t>ANY TYPE OF ILLEGAL KNIVES/WEAPONS ON SITE</w:t>
      </w:r>
    </w:p>
    <w:p w:rsidR="003443E8" w:rsidRPr="00657F73" w:rsidRDefault="00657F73" w:rsidP="00D56BAA">
      <w:pPr>
        <w:pStyle w:val="ListParagraph"/>
        <w:numPr>
          <w:ilvl w:val="0"/>
          <w:numId w:val="22"/>
        </w:numPr>
        <w:spacing w:after="0" w:line="240" w:lineRule="auto"/>
        <w:rPr>
          <w:rFonts w:ascii="Times New Roman" w:hAnsi="Times New Roman"/>
          <w:b/>
          <w:color w:val="000000"/>
          <w:sz w:val="24"/>
          <w:szCs w:val="24"/>
        </w:rPr>
      </w:pPr>
      <w:r w:rsidRPr="00657F73">
        <w:rPr>
          <w:rFonts w:ascii="Times New Roman" w:hAnsi="Times New Roman"/>
          <w:b/>
          <w:color w:val="000000"/>
          <w:sz w:val="24"/>
          <w:szCs w:val="24"/>
        </w:rPr>
        <w:t>DAMAGE TO PRIVATE PROPERTY</w:t>
      </w:r>
    </w:p>
    <w:p w:rsidR="00657F73" w:rsidRPr="00657F73" w:rsidRDefault="00657F73" w:rsidP="00657F73">
      <w:pPr>
        <w:pStyle w:val="ListParagraph"/>
        <w:spacing w:after="0" w:line="240" w:lineRule="auto"/>
        <w:rPr>
          <w:rFonts w:ascii="Times New Roman" w:hAnsi="Times New Roman"/>
          <w:b/>
          <w:color w:val="000000"/>
          <w:sz w:val="24"/>
          <w:szCs w:val="24"/>
        </w:rPr>
      </w:pPr>
    </w:p>
    <w:p w:rsidR="003443E8" w:rsidRDefault="00431DB8" w:rsidP="00431DB8">
      <w:pPr>
        <w:spacing w:after="0" w:line="240" w:lineRule="auto"/>
        <w:jc w:val="center"/>
        <w:rPr>
          <w:rFonts w:ascii="Times New Roman" w:hAnsi="Times New Roman"/>
          <w:b/>
          <w:color w:val="000000"/>
          <w:sz w:val="32"/>
          <w:szCs w:val="32"/>
        </w:rPr>
      </w:pPr>
      <w:r>
        <w:rPr>
          <w:rFonts w:ascii="Times New Roman" w:hAnsi="Times New Roman"/>
          <w:b/>
          <w:color w:val="000000"/>
          <w:sz w:val="32"/>
          <w:szCs w:val="32"/>
        </w:rPr>
        <w:t>TEXTBOOKS, EQUIPMENT &amp; SUPPLIES</w:t>
      </w:r>
    </w:p>
    <w:p w:rsidR="00431DB8" w:rsidRPr="00431DB8" w:rsidRDefault="00431DB8" w:rsidP="00431DB8">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Textbooks and Doll head will be issued at the beginning of the freshman class. All needed supplies and </w:t>
      </w:r>
      <w:r w:rsidR="00AC0D50">
        <w:rPr>
          <w:rFonts w:ascii="Times New Roman" w:hAnsi="Times New Roman"/>
          <w:color w:val="000000"/>
          <w:sz w:val="24"/>
          <w:szCs w:val="24"/>
        </w:rPr>
        <w:t>equipment</w:t>
      </w:r>
      <w:r>
        <w:rPr>
          <w:rFonts w:ascii="Times New Roman" w:hAnsi="Times New Roman"/>
          <w:color w:val="000000"/>
          <w:sz w:val="24"/>
          <w:szCs w:val="24"/>
        </w:rPr>
        <w:t xml:space="preserve"> will be maint</w:t>
      </w:r>
      <w:r w:rsidR="00AC0D50">
        <w:rPr>
          <w:rFonts w:ascii="Times New Roman" w:hAnsi="Times New Roman"/>
          <w:color w:val="000000"/>
          <w:sz w:val="24"/>
          <w:szCs w:val="24"/>
        </w:rPr>
        <w:t>ain</w:t>
      </w:r>
      <w:r>
        <w:rPr>
          <w:rFonts w:ascii="Times New Roman" w:hAnsi="Times New Roman"/>
          <w:color w:val="000000"/>
          <w:sz w:val="24"/>
          <w:szCs w:val="24"/>
        </w:rPr>
        <w:t>ed in the freshman classroom. At the beginning of mid-point Freshman training (</w:t>
      </w:r>
      <w:r w:rsidR="00AC0D50">
        <w:rPr>
          <w:rFonts w:ascii="Times New Roman" w:hAnsi="Times New Roman"/>
          <w:color w:val="000000"/>
          <w:sz w:val="24"/>
          <w:szCs w:val="24"/>
        </w:rPr>
        <w:t>approx...</w:t>
      </w:r>
      <w:r>
        <w:rPr>
          <w:rFonts w:ascii="Times New Roman" w:hAnsi="Times New Roman"/>
          <w:color w:val="000000"/>
          <w:sz w:val="24"/>
          <w:szCs w:val="24"/>
        </w:rPr>
        <w:t xml:space="preserve"> 100 hours), each </w:t>
      </w:r>
      <w:r w:rsidR="00AC0D50">
        <w:rPr>
          <w:rFonts w:ascii="Times New Roman" w:hAnsi="Times New Roman"/>
          <w:color w:val="000000"/>
          <w:sz w:val="24"/>
          <w:szCs w:val="24"/>
        </w:rPr>
        <w:t>student</w:t>
      </w:r>
      <w:r>
        <w:rPr>
          <w:rFonts w:ascii="Times New Roman" w:hAnsi="Times New Roman"/>
          <w:color w:val="000000"/>
          <w:sz w:val="24"/>
          <w:szCs w:val="24"/>
        </w:rPr>
        <w:t xml:space="preserve"> will be issued a complete kit of equipment </w:t>
      </w:r>
      <w:r w:rsidR="00AC0D50">
        <w:rPr>
          <w:rFonts w:ascii="Times New Roman" w:hAnsi="Times New Roman"/>
          <w:color w:val="000000"/>
          <w:sz w:val="24"/>
          <w:szCs w:val="24"/>
        </w:rPr>
        <w:t>with carrying case. The kit contains the equipment necessary for satisfactory completion of the course. Students are expected to maintain the kit by replacing lost or broken articles. The college is not responsible for a student’s equipment, either lost or stolen. Students must learn to be responsible for the tools of their trade.</w:t>
      </w:r>
    </w:p>
    <w:p w:rsidR="003443E8" w:rsidRPr="0005251A" w:rsidRDefault="003443E8" w:rsidP="004A5CD0">
      <w:pPr>
        <w:spacing w:after="0" w:line="240" w:lineRule="auto"/>
        <w:rPr>
          <w:rFonts w:ascii="Times New Roman" w:hAnsi="Times New Roman"/>
          <w:color w:val="000000"/>
          <w:sz w:val="20"/>
          <w:szCs w:val="20"/>
        </w:rPr>
      </w:pPr>
      <w:r w:rsidRPr="0005251A">
        <w:rPr>
          <w:rFonts w:ascii="Times New Roman" w:hAnsi="Times New Roman"/>
          <w:color w:val="000000"/>
          <w:sz w:val="24"/>
          <w:szCs w:val="24"/>
        </w:rPr>
        <w:tab/>
      </w:r>
      <w:r w:rsidRPr="0005251A">
        <w:rPr>
          <w:rFonts w:ascii="Times New Roman" w:hAnsi="Times New Roman"/>
          <w:color w:val="000000"/>
          <w:sz w:val="24"/>
          <w:szCs w:val="24"/>
        </w:rPr>
        <w:tab/>
      </w:r>
      <w:r w:rsidRPr="0005251A">
        <w:rPr>
          <w:rFonts w:ascii="Times New Roman" w:hAnsi="Times New Roman"/>
          <w:color w:val="000000"/>
          <w:sz w:val="24"/>
          <w:szCs w:val="24"/>
        </w:rPr>
        <w:tab/>
      </w:r>
      <w:r w:rsidRPr="0005251A">
        <w:rPr>
          <w:rFonts w:ascii="Times New Roman" w:hAnsi="Times New Roman"/>
          <w:color w:val="000000"/>
          <w:sz w:val="24"/>
          <w:szCs w:val="24"/>
        </w:rPr>
        <w:tab/>
      </w:r>
      <w:r w:rsidRPr="0005251A">
        <w:rPr>
          <w:rFonts w:ascii="Times New Roman" w:hAnsi="Times New Roman"/>
          <w:color w:val="000000"/>
          <w:sz w:val="24"/>
          <w:szCs w:val="24"/>
        </w:rPr>
        <w:tab/>
      </w:r>
      <w:r w:rsidRPr="0005251A">
        <w:rPr>
          <w:rFonts w:ascii="Times New Roman" w:hAnsi="Times New Roman"/>
          <w:color w:val="000000"/>
          <w:sz w:val="24"/>
          <w:szCs w:val="24"/>
        </w:rPr>
        <w:tab/>
      </w:r>
      <w:r w:rsidRPr="0005251A">
        <w:rPr>
          <w:rFonts w:ascii="Times New Roman" w:hAnsi="Times New Roman"/>
          <w:color w:val="000000"/>
          <w:sz w:val="24"/>
          <w:szCs w:val="24"/>
        </w:rPr>
        <w:tab/>
      </w:r>
    </w:p>
    <w:p w:rsidR="003443E8" w:rsidRPr="002129FA" w:rsidRDefault="003443E8" w:rsidP="002129FA">
      <w:pPr>
        <w:spacing w:after="0" w:line="240" w:lineRule="auto"/>
        <w:ind w:left="1440" w:firstLine="720"/>
        <w:rPr>
          <w:rFonts w:ascii="Times New Roman" w:hAnsi="Times New Roman"/>
          <w:color w:val="000000"/>
          <w:sz w:val="32"/>
          <w:szCs w:val="32"/>
        </w:rPr>
      </w:pPr>
      <w:r w:rsidRPr="0005251A">
        <w:rPr>
          <w:rFonts w:ascii="Times New Roman" w:hAnsi="Times New Roman"/>
          <w:b/>
          <w:color w:val="000000"/>
          <w:sz w:val="32"/>
          <w:szCs w:val="32"/>
        </w:rPr>
        <w:t>TUITION AND FEE SCHEDULE</w:t>
      </w:r>
    </w:p>
    <w:tbl>
      <w:tblPr>
        <w:tblW w:w="103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97"/>
        <w:gridCol w:w="1236"/>
        <w:gridCol w:w="929"/>
        <w:gridCol w:w="971"/>
        <w:gridCol w:w="737"/>
        <w:gridCol w:w="816"/>
        <w:gridCol w:w="1022"/>
        <w:gridCol w:w="707"/>
        <w:gridCol w:w="1525"/>
        <w:gridCol w:w="900"/>
      </w:tblGrid>
      <w:tr w:rsidR="00D53EAB" w:rsidRPr="0005251A" w:rsidTr="00CD608F">
        <w:trPr>
          <w:trHeight w:val="601"/>
        </w:trPr>
        <w:tc>
          <w:tcPr>
            <w:tcW w:w="1497" w:type="dxa"/>
          </w:tcPr>
          <w:p w:rsidR="00D53EAB" w:rsidRPr="0005251A" w:rsidRDefault="00D53EAB" w:rsidP="007B5557">
            <w:pPr>
              <w:spacing w:after="0" w:line="240" w:lineRule="auto"/>
              <w:rPr>
                <w:rFonts w:ascii="Times New Roman" w:hAnsi="Times New Roman"/>
                <w:color w:val="000000"/>
                <w:sz w:val="24"/>
                <w:szCs w:val="24"/>
              </w:rPr>
            </w:pPr>
            <w:r w:rsidRPr="0005251A">
              <w:rPr>
                <w:rFonts w:ascii="Times New Roman" w:hAnsi="Times New Roman"/>
                <w:color w:val="000000"/>
                <w:sz w:val="24"/>
                <w:szCs w:val="24"/>
              </w:rPr>
              <w:t>Course</w:t>
            </w:r>
          </w:p>
        </w:tc>
        <w:tc>
          <w:tcPr>
            <w:tcW w:w="1236" w:type="dxa"/>
          </w:tcPr>
          <w:p w:rsidR="00D53EAB" w:rsidRPr="0005251A" w:rsidRDefault="00D53EAB" w:rsidP="007B5557">
            <w:pPr>
              <w:spacing w:after="0" w:line="240" w:lineRule="auto"/>
              <w:rPr>
                <w:rFonts w:ascii="Times New Roman" w:hAnsi="Times New Roman"/>
                <w:color w:val="000000"/>
                <w:sz w:val="24"/>
                <w:szCs w:val="24"/>
              </w:rPr>
            </w:pPr>
            <w:r w:rsidRPr="0005251A">
              <w:rPr>
                <w:rFonts w:ascii="Times New Roman" w:hAnsi="Times New Roman"/>
                <w:color w:val="000000"/>
                <w:sz w:val="24"/>
                <w:szCs w:val="24"/>
              </w:rPr>
              <w:t>Tuition</w:t>
            </w:r>
          </w:p>
        </w:tc>
        <w:tc>
          <w:tcPr>
            <w:tcW w:w="929" w:type="dxa"/>
          </w:tcPr>
          <w:p w:rsidR="00D53EAB" w:rsidRDefault="00D53EAB" w:rsidP="007B5557">
            <w:pPr>
              <w:spacing w:after="0" w:line="240" w:lineRule="auto"/>
              <w:rPr>
                <w:rFonts w:ascii="Times New Roman" w:hAnsi="Times New Roman"/>
                <w:color w:val="000000"/>
                <w:sz w:val="24"/>
                <w:szCs w:val="24"/>
              </w:rPr>
            </w:pPr>
            <w:r>
              <w:rPr>
                <w:rFonts w:ascii="Times New Roman" w:hAnsi="Times New Roman"/>
                <w:color w:val="000000"/>
                <w:sz w:val="24"/>
                <w:szCs w:val="24"/>
              </w:rPr>
              <w:t>App.</w:t>
            </w:r>
          </w:p>
          <w:p w:rsidR="00D53EAB" w:rsidRPr="0005251A" w:rsidRDefault="00D53EAB" w:rsidP="007B5557">
            <w:pPr>
              <w:spacing w:after="0" w:line="240" w:lineRule="auto"/>
              <w:rPr>
                <w:rFonts w:ascii="Times New Roman" w:hAnsi="Times New Roman"/>
                <w:color w:val="000000"/>
                <w:sz w:val="24"/>
                <w:szCs w:val="24"/>
              </w:rPr>
            </w:pPr>
            <w:r>
              <w:rPr>
                <w:rFonts w:ascii="Times New Roman" w:hAnsi="Times New Roman"/>
                <w:color w:val="000000"/>
                <w:sz w:val="24"/>
                <w:szCs w:val="24"/>
              </w:rPr>
              <w:t>Fee</w:t>
            </w:r>
          </w:p>
        </w:tc>
        <w:tc>
          <w:tcPr>
            <w:tcW w:w="971" w:type="dxa"/>
          </w:tcPr>
          <w:p w:rsidR="00D53EAB" w:rsidRPr="0005251A" w:rsidRDefault="00D53EAB" w:rsidP="007B5557">
            <w:pPr>
              <w:spacing w:after="0" w:line="240" w:lineRule="auto"/>
              <w:rPr>
                <w:rFonts w:ascii="Times New Roman" w:hAnsi="Times New Roman"/>
                <w:color w:val="000000"/>
                <w:sz w:val="24"/>
                <w:szCs w:val="24"/>
              </w:rPr>
            </w:pPr>
            <w:r w:rsidRPr="0005251A">
              <w:rPr>
                <w:rFonts w:ascii="Times New Roman" w:hAnsi="Times New Roman"/>
                <w:color w:val="000000"/>
                <w:sz w:val="24"/>
                <w:szCs w:val="24"/>
              </w:rPr>
              <w:t>Reg. Fee</w:t>
            </w:r>
          </w:p>
        </w:tc>
        <w:tc>
          <w:tcPr>
            <w:tcW w:w="737" w:type="dxa"/>
          </w:tcPr>
          <w:p w:rsidR="00D53EAB" w:rsidRPr="0005251A" w:rsidRDefault="00D53EAB" w:rsidP="007B5557">
            <w:pPr>
              <w:spacing w:after="0" w:line="240" w:lineRule="auto"/>
              <w:rPr>
                <w:rFonts w:ascii="Times New Roman" w:hAnsi="Times New Roman"/>
                <w:color w:val="000000"/>
                <w:sz w:val="24"/>
                <w:szCs w:val="24"/>
              </w:rPr>
            </w:pPr>
            <w:r w:rsidRPr="0005251A">
              <w:rPr>
                <w:rFonts w:ascii="Times New Roman" w:hAnsi="Times New Roman"/>
                <w:color w:val="000000"/>
                <w:sz w:val="24"/>
                <w:szCs w:val="24"/>
              </w:rPr>
              <w:t>Book</w:t>
            </w:r>
          </w:p>
        </w:tc>
        <w:tc>
          <w:tcPr>
            <w:tcW w:w="816" w:type="dxa"/>
          </w:tcPr>
          <w:p w:rsidR="00D53EAB" w:rsidRPr="0005251A" w:rsidRDefault="00D53EAB" w:rsidP="007B5557">
            <w:pPr>
              <w:spacing w:after="0" w:line="240" w:lineRule="auto"/>
              <w:rPr>
                <w:rFonts w:ascii="Times New Roman" w:hAnsi="Times New Roman"/>
                <w:color w:val="000000"/>
                <w:sz w:val="24"/>
                <w:szCs w:val="24"/>
              </w:rPr>
            </w:pPr>
            <w:r w:rsidRPr="0005251A">
              <w:rPr>
                <w:rFonts w:ascii="Times New Roman" w:hAnsi="Times New Roman"/>
                <w:color w:val="000000"/>
                <w:sz w:val="24"/>
                <w:szCs w:val="24"/>
              </w:rPr>
              <w:t>Kit</w:t>
            </w:r>
          </w:p>
        </w:tc>
        <w:tc>
          <w:tcPr>
            <w:tcW w:w="1022" w:type="dxa"/>
          </w:tcPr>
          <w:p w:rsidR="00D53EAB" w:rsidRPr="0005251A" w:rsidRDefault="00D53EAB" w:rsidP="007B5557">
            <w:pPr>
              <w:spacing w:after="0" w:line="240" w:lineRule="auto"/>
              <w:rPr>
                <w:rFonts w:ascii="Times New Roman" w:hAnsi="Times New Roman"/>
                <w:color w:val="000000"/>
                <w:sz w:val="24"/>
                <w:szCs w:val="24"/>
              </w:rPr>
            </w:pPr>
            <w:r>
              <w:rPr>
                <w:rFonts w:ascii="Times New Roman" w:hAnsi="Times New Roman"/>
                <w:color w:val="000000"/>
                <w:sz w:val="24"/>
                <w:szCs w:val="24"/>
              </w:rPr>
              <w:t>STRF</w:t>
            </w:r>
          </w:p>
        </w:tc>
        <w:tc>
          <w:tcPr>
            <w:tcW w:w="707" w:type="dxa"/>
          </w:tcPr>
          <w:p w:rsidR="00D53EAB" w:rsidRPr="0005251A" w:rsidRDefault="00D53EAB" w:rsidP="007B5557">
            <w:pPr>
              <w:spacing w:after="0" w:line="240" w:lineRule="auto"/>
              <w:rPr>
                <w:rFonts w:ascii="Times New Roman" w:hAnsi="Times New Roman"/>
                <w:color w:val="000000"/>
                <w:sz w:val="24"/>
                <w:szCs w:val="24"/>
              </w:rPr>
            </w:pPr>
            <w:r w:rsidRPr="0005251A">
              <w:rPr>
                <w:rFonts w:ascii="Times New Roman" w:hAnsi="Times New Roman"/>
                <w:color w:val="000000"/>
                <w:sz w:val="24"/>
                <w:szCs w:val="24"/>
              </w:rPr>
              <w:t>Tax</w:t>
            </w:r>
          </w:p>
        </w:tc>
        <w:tc>
          <w:tcPr>
            <w:tcW w:w="1525" w:type="dxa"/>
          </w:tcPr>
          <w:p w:rsidR="00D53EAB" w:rsidRDefault="00D53EAB" w:rsidP="007B5557">
            <w:pPr>
              <w:spacing w:after="0" w:line="240" w:lineRule="auto"/>
              <w:rPr>
                <w:rFonts w:ascii="Times New Roman" w:hAnsi="Times New Roman"/>
                <w:color w:val="000000"/>
                <w:sz w:val="24"/>
                <w:szCs w:val="24"/>
              </w:rPr>
            </w:pPr>
            <w:r w:rsidRPr="0005251A">
              <w:rPr>
                <w:rFonts w:ascii="Times New Roman" w:hAnsi="Times New Roman"/>
                <w:color w:val="000000"/>
                <w:sz w:val="24"/>
                <w:szCs w:val="24"/>
              </w:rPr>
              <w:t>Total</w:t>
            </w:r>
          </w:p>
          <w:p w:rsidR="00D53EAB" w:rsidRPr="0005251A" w:rsidRDefault="00D53EAB" w:rsidP="007B5557">
            <w:pPr>
              <w:spacing w:after="0" w:line="240" w:lineRule="auto"/>
              <w:rPr>
                <w:rFonts w:ascii="Times New Roman" w:hAnsi="Times New Roman"/>
                <w:color w:val="000000"/>
                <w:sz w:val="24"/>
                <w:szCs w:val="24"/>
              </w:rPr>
            </w:pPr>
            <w:r>
              <w:rPr>
                <w:rFonts w:ascii="Times New Roman" w:hAnsi="Times New Roman"/>
                <w:color w:val="000000"/>
                <w:sz w:val="24"/>
                <w:szCs w:val="24"/>
              </w:rPr>
              <w:t>Charges</w:t>
            </w:r>
          </w:p>
        </w:tc>
        <w:tc>
          <w:tcPr>
            <w:tcW w:w="900" w:type="dxa"/>
          </w:tcPr>
          <w:p w:rsidR="00D53EAB" w:rsidRPr="0005251A" w:rsidRDefault="00D53EAB" w:rsidP="007B5557">
            <w:pPr>
              <w:spacing w:after="0" w:line="240" w:lineRule="auto"/>
              <w:rPr>
                <w:rFonts w:ascii="Times New Roman" w:hAnsi="Times New Roman"/>
                <w:color w:val="000000"/>
                <w:sz w:val="24"/>
                <w:szCs w:val="24"/>
              </w:rPr>
            </w:pPr>
            <w:r w:rsidRPr="0005251A">
              <w:rPr>
                <w:rFonts w:ascii="Times New Roman" w:hAnsi="Times New Roman"/>
                <w:color w:val="000000"/>
                <w:sz w:val="24"/>
                <w:szCs w:val="24"/>
              </w:rPr>
              <w:t>Week</w:t>
            </w:r>
          </w:p>
        </w:tc>
      </w:tr>
      <w:tr w:rsidR="00D53EAB" w:rsidRPr="0005251A" w:rsidTr="00CD608F">
        <w:trPr>
          <w:trHeight w:val="301"/>
        </w:trPr>
        <w:tc>
          <w:tcPr>
            <w:tcW w:w="1497" w:type="dxa"/>
          </w:tcPr>
          <w:p w:rsidR="00D53EAB" w:rsidRPr="0005251A" w:rsidRDefault="00D53EAB" w:rsidP="00D30C9F">
            <w:pPr>
              <w:spacing w:after="0" w:line="240" w:lineRule="auto"/>
              <w:rPr>
                <w:rFonts w:ascii="Times New Roman" w:hAnsi="Times New Roman"/>
                <w:color w:val="000000"/>
                <w:sz w:val="24"/>
                <w:szCs w:val="24"/>
              </w:rPr>
            </w:pPr>
            <w:r w:rsidRPr="0005251A">
              <w:rPr>
                <w:rFonts w:ascii="Times New Roman" w:hAnsi="Times New Roman"/>
                <w:color w:val="000000"/>
                <w:sz w:val="24"/>
                <w:szCs w:val="24"/>
              </w:rPr>
              <w:t>Cosmetology</w:t>
            </w:r>
          </w:p>
        </w:tc>
        <w:tc>
          <w:tcPr>
            <w:tcW w:w="1236" w:type="dxa"/>
          </w:tcPr>
          <w:p w:rsidR="00D53EAB" w:rsidRPr="0005251A" w:rsidRDefault="00D53EAB" w:rsidP="00D35864">
            <w:pPr>
              <w:spacing w:after="0" w:line="240" w:lineRule="auto"/>
              <w:rPr>
                <w:rFonts w:ascii="Times New Roman" w:hAnsi="Times New Roman"/>
                <w:color w:val="000000"/>
                <w:sz w:val="24"/>
                <w:szCs w:val="24"/>
              </w:rPr>
            </w:pPr>
            <w:r>
              <w:rPr>
                <w:rFonts w:ascii="Times New Roman" w:hAnsi="Times New Roman"/>
                <w:color w:val="000000"/>
                <w:sz w:val="24"/>
                <w:szCs w:val="24"/>
              </w:rPr>
              <w:t>$</w:t>
            </w:r>
            <w:r w:rsidR="00D35864">
              <w:rPr>
                <w:rFonts w:ascii="Times New Roman" w:hAnsi="Times New Roman"/>
                <w:color w:val="000000"/>
                <w:sz w:val="24"/>
                <w:szCs w:val="24"/>
              </w:rPr>
              <w:t>176</w:t>
            </w:r>
            <w:r>
              <w:rPr>
                <w:rFonts w:ascii="Times New Roman" w:hAnsi="Times New Roman"/>
                <w:color w:val="000000"/>
                <w:sz w:val="24"/>
                <w:szCs w:val="24"/>
              </w:rPr>
              <w:t>00.00</w:t>
            </w:r>
          </w:p>
        </w:tc>
        <w:tc>
          <w:tcPr>
            <w:tcW w:w="929" w:type="dxa"/>
          </w:tcPr>
          <w:p w:rsidR="00D53EAB" w:rsidRDefault="00D53EAB" w:rsidP="00D53EAB">
            <w:pPr>
              <w:spacing w:after="0" w:line="240" w:lineRule="auto"/>
              <w:rPr>
                <w:rFonts w:ascii="Times New Roman" w:hAnsi="Times New Roman"/>
                <w:color w:val="000000"/>
                <w:sz w:val="24"/>
                <w:szCs w:val="24"/>
              </w:rPr>
            </w:pPr>
            <w:r>
              <w:rPr>
                <w:rFonts w:ascii="Times New Roman" w:hAnsi="Times New Roman"/>
                <w:color w:val="000000"/>
                <w:sz w:val="24"/>
                <w:szCs w:val="24"/>
              </w:rPr>
              <w:t>$25</w:t>
            </w:r>
          </w:p>
        </w:tc>
        <w:tc>
          <w:tcPr>
            <w:tcW w:w="971" w:type="dxa"/>
          </w:tcPr>
          <w:p w:rsidR="00D53EAB" w:rsidRPr="0005251A" w:rsidRDefault="00D53EAB" w:rsidP="00D53EAB">
            <w:pPr>
              <w:spacing w:after="0" w:line="240" w:lineRule="auto"/>
              <w:rPr>
                <w:rFonts w:ascii="Times New Roman" w:hAnsi="Times New Roman"/>
                <w:color w:val="000000"/>
                <w:sz w:val="24"/>
                <w:szCs w:val="24"/>
              </w:rPr>
            </w:pPr>
            <w:r>
              <w:rPr>
                <w:rFonts w:ascii="Times New Roman" w:hAnsi="Times New Roman"/>
                <w:color w:val="000000"/>
                <w:sz w:val="24"/>
                <w:szCs w:val="24"/>
              </w:rPr>
              <w:t>$75</w:t>
            </w:r>
          </w:p>
        </w:tc>
        <w:tc>
          <w:tcPr>
            <w:tcW w:w="737" w:type="dxa"/>
          </w:tcPr>
          <w:p w:rsidR="00D53EAB" w:rsidRPr="0005251A" w:rsidRDefault="00D53EAB" w:rsidP="00D30C9F">
            <w:pPr>
              <w:spacing w:after="0" w:line="240" w:lineRule="auto"/>
              <w:rPr>
                <w:rFonts w:ascii="Times New Roman" w:hAnsi="Times New Roman"/>
                <w:color w:val="000000"/>
                <w:sz w:val="24"/>
                <w:szCs w:val="24"/>
              </w:rPr>
            </w:pPr>
            <w:r>
              <w:rPr>
                <w:rFonts w:ascii="Times New Roman" w:hAnsi="Times New Roman"/>
                <w:color w:val="000000"/>
                <w:sz w:val="24"/>
                <w:szCs w:val="24"/>
              </w:rPr>
              <w:t>$400</w:t>
            </w:r>
          </w:p>
        </w:tc>
        <w:tc>
          <w:tcPr>
            <w:tcW w:w="816" w:type="dxa"/>
          </w:tcPr>
          <w:p w:rsidR="00D53EAB" w:rsidRPr="0005251A" w:rsidRDefault="00D53EAB" w:rsidP="00D35864">
            <w:pPr>
              <w:spacing w:after="0" w:line="240" w:lineRule="auto"/>
              <w:rPr>
                <w:rFonts w:ascii="Times New Roman" w:hAnsi="Times New Roman"/>
                <w:color w:val="000000"/>
                <w:sz w:val="24"/>
                <w:szCs w:val="24"/>
              </w:rPr>
            </w:pPr>
            <w:r>
              <w:rPr>
                <w:rFonts w:ascii="Times New Roman" w:hAnsi="Times New Roman"/>
                <w:color w:val="000000"/>
                <w:sz w:val="24"/>
                <w:szCs w:val="24"/>
              </w:rPr>
              <w:t>$</w:t>
            </w:r>
            <w:r w:rsidR="00D35864">
              <w:rPr>
                <w:rFonts w:ascii="Times New Roman" w:hAnsi="Times New Roman"/>
                <w:color w:val="000000"/>
                <w:sz w:val="24"/>
                <w:szCs w:val="24"/>
              </w:rPr>
              <w:t>1500</w:t>
            </w:r>
          </w:p>
        </w:tc>
        <w:tc>
          <w:tcPr>
            <w:tcW w:w="1022" w:type="dxa"/>
          </w:tcPr>
          <w:p w:rsidR="00D53EAB" w:rsidRPr="0005251A" w:rsidRDefault="00D53EAB" w:rsidP="003A7961">
            <w:pPr>
              <w:spacing w:after="0" w:line="240" w:lineRule="auto"/>
              <w:rPr>
                <w:rFonts w:ascii="Times New Roman" w:hAnsi="Times New Roman"/>
                <w:color w:val="000000"/>
                <w:sz w:val="24"/>
                <w:szCs w:val="24"/>
              </w:rPr>
            </w:pPr>
            <w:r w:rsidRPr="0005251A">
              <w:rPr>
                <w:rFonts w:ascii="Times New Roman" w:hAnsi="Times New Roman"/>
                <w:color w:val="000000"/>
                <w:sz w:val="24"/>
                <w:szCs w:val="24"/>
              </w:rPr>
              <w:t>$</w:t>
            </w:r>
            <w:r w:rsidR="003A7961">
              <w:rPr>
                <w:rFonts w:ascii="Times New Roman" w:hAnsi="Times New Roman"/>
                <w:color w:val="000000"/>
                <w:sz w:val="24"/>
                <w:szCs w:val="24"/>
              </w:rPr>
              <w:t>0.00</w:t>
            </w:r>
          </w:p>
        </w:tc>
        <w:tc>
          <w:tcPr>
            <w:tcW w:w="707" w:type="dxa"/>
          </w:tcPr>
          <w:p w:rsidR="00D53EAB" w:rsidRPr="0005251A" w:rsidRDefault="00D53EAB" w:rsidP="00D35864">
            <w:pPr>
              <w:spacing w:after="0" w:line="240" w:lineRule="auto"/>
              <w:rPr>
                <w:rFonts w:ascii="Times New Roman" w:hAnsi="Times New Roman"/>
                <w:color w:val="000000"/>
                <w:sz w:val="24"/>
                <w:szCs w:val="24"/>
              </w:rPr>
            </w:pPr>
            <w:r w:rsidRPr="0005251A">
              <w:rPr>
                <w:rFonts w:ascii="Times New Roman" w:hAnsi="Times New Roman"/>
                <w:color w:val="000000"/>
                <w:sz w:val="24"/>
                <w:szCs w:val="24"/>
              </w:rPr>
              <w:t>$1</w:t>
            </w:r>
            <w:r w:rsidR="00D35864">
              <w:rPr>
                <w:rFonts w:ascii="Times New Roman" w:hAnsi="Times New Roman"/>
                <w:color w:val="000000"/>
                <w:sz w:val="24"/>
                <w:szCs w:val="24"/>
              </w:rPr>
              <w:t>65</w:t>
            </w:r>
          </w:p>
        </w:tc>
        <w:tc>
          <w:tcPr>
            <w:tcW w:w="1525" w:type="dxa"/>
          </w:tcPr>
          <w:p w:rsidR="00D53EAB" w:rsidRPr="0005251A" w:rsidRDefault="00D53EAB" w:rsidP="00D35864">
            <w:pPr>
              <w:spacing w:after="0" w:line="240" w:lineRule="auto"/>
              <w:rPr>
                <w:rFonts w:ascii="Times New Roman" w:hAnsi="Times New Roman"/>
                <w:color w:val="000000"/>
                <w:sz w:val="24"/>
                <w:szCs w:val="24"/>
              </w:rPr>
            </w:pPr>
            <w:r w:rsidRPr="0005251A">
              <w:rPr>
                <w:rFonts w:ascii="Times New Roman" w:hAnsi="Times New Roman"/>
                <w:color w:val="000000"/>
                <w:sz w:val="24"/>
                <w:szCs w:val="24"/>
              </w:rPr>
              <w:t>$</w:t>
            </w:r>
            <w:r w:rsidR="00D35864">
              <w:rPr>
                <w:rFonts w:ascii="Times New Roman" w:hAnsi="Times New Roman"/>
                <w:color w:val="000000"/>
                <w:sz w:val="24"/>
                <w:szCs w:val="24"/>
              </w:rPr>
              <w:t>19765</w:t>
            </w:r>
            <w:r w:rsidR="003A7961">
              <w:rPr>
                <w:rFonts w:ascii="Times New Roman" w:hAnsi="Times New Roman"/>
                <w:color w:val="000000"/>
                <w:sz w:val="24"/>
                <w:szCs w:val="24"/>
              </w:rPr>
              <w:t>.00</w:t>
            </w:r>
          </w:p>
        </w:tc>
        <w:tc>
          <w:tcPr>
            <w:tcW w:w="900" w:type="dxa"/>
          </w:tcPr>
          <w:p w:rsidR="00D53EAB" w:rsidRPr="0005251A" w:rsidRDefault="00CD608F" w:rsidP="00B054D8">
            <w:pPr>
              <w:spacing w:after="0" w:line="240" w:lineRule="auto"/>
              <w:rPr>
                <w:rFonts w:ascii="Times New Roman" w:hAnsi="Times New Roman"/>
                <w:color w:val="000000"/>
                <w:sz w:val="24"/>
                <w:szCs w:val="24"/>
              </w:rPr>
            </w:pPr>
            <w:r>
              <w:rPr>
                <w:rFonts w:ascii="Times New Roman" w:hAnsi="Times New Roman"/>
                <w:color w:val="000000"/>
                <w:sz w:val="24"/>
                <w:szCs w:val="24"/>
              </w:rPr>
              <w:t>5</w:t>
            </w:r>
            <w:r w:rsidR="00A325D0">
              <w:rPr>
                <w:rFonts w:ascii="Times New Roman" w:hAnsi="Times New Roman"/>
                <w:color w:val="000000"/>
                <w:sz w:val="24"/>
                <w:szCs w:val="24"/>
              </w:rPr>
              <w:t>6</w:t>
            </w:r>
          </w:p>
        </w:tc>
      </w:tr>
      <w:tr w:rsidR="00D53EAB" w:rsidRPr="0005251A" w:rsidTr="00CD608F">
        <w:trPr>
          <w:trHeight w:val="301"/>
        </w:trPr>
        <w:tc>
          <w:tcPr>
            <w:tcW w:w="1497" w:type="dxa"/>
          </w:tcPr>
          <w:p w:rsidR="00D53EAB" w:rsidRPr="0005251A" w:rsidRDefault="00D53EAB" w:rsidP="00D30C9F">
            <w:pPr>
              <w:spacing w:after="0" w:line="240" w:lineRule="auto"/>
              <w:rPr>
                <w:rFonts w:ascii="Times New Roman" w:hAnsi="Times New Roman"/>
                <w:color w:val="000000"/>
                <w:sz w:val="24"/>
                <w:szCs w:val="24"/>
              </w:rPr>
            </w:pPr>
            <w:r w:rsidRPr="0005251A">
              <w:rPr>
                <w:rFonts w:ascii="Times New Roman" w:hAnsi="Times New Roman"/>
                <w:color w:val="000000"/>
                <w:sz w:val="24"/>
                <w:szCs w:val="24"/>
              </w:rPr>
              <w:t>Manicuring</w:t>
            </w:r>
          </w:p>
        </w:tc>
        <w:tc>
          <w:tcPr>
            <w:tcW w:w="1236" w:type="dxa"/>
          </w:tcPr>
          <w:p w:rsidR="00D53EAB" w:rsidRPr="0005251A" w:rsidRDefault="00D53EAB" w:rsidP="00D30C9F">
            <w:pPr>
              <w:spacing w:after="0" w:line="240" w:lineRule="auto"/>
              <w:rPr>
                <w:rFonts w:ascii="Times New Roman" w:hAnsi="Times New Roman"/>
                <w:color w:val="000000"/>
                <w:sz w:val="24"/>
                <w:szCs w:val="24"/>
              </w:rPr>
            </w:pPr>
            <w:r w:rsidRPr="0005251A">
              <w:rPr>
                <w:rFonts w:ascii="Times New Roman" w:hAnsi="Times New Roman"/>
                <w:color w:val="000000"/>
                <w:sz w:val="24"/>
                <w:szCs w:val="24"/>
              </w:rPr>
              <w:t>$</w:t>
            </w:r>
            <w:r>
              <w:rPr>
                <w:rFonts w:ascii="Times New Roman" w:hAnsi="Times New Roman"/>
                <w:color w:val="000000"/>
                <w:sz w:val="24"/>
                <w:szCs w:val="24"/>
              </w:rPr>
              <w:t>2,</w:t>
            </w:r>
            <w:r w:rsidR="003A7961">
              <w:rPr>
                <w:rFonts w:ascii="Times New Roman" w:hAnsi="Times New Roman"/>
                <w:color w:val="000000"/>
                <w:sz w:val="24"/>
                <w:szCs w:val="24"/>
              </w:rPr>
              <w:t>55</w:t>
            </w:r>
            <w:r w:rsidR="00FC63FE">
              <w:rPr>
                <w:rFonts w:ascii="Times New Roman" w:hAnsi="Times New Roman"/>
                <w:color w:val="000000"/>
                <w:sz w:val="24"/>
                <w:szCs w:val="24"/>
              </w:rPr>
              <w:t>0</w:t>
            </w:r>
            <w:r w:rsidR="00AF1099">
              <w:rPr>
                <w:rFonts w:ascii="Times New Roman" w:hAnsi="Times New Roman"/>
                <w:color w:val="000000"/>
                <w:sz w:val="24"/>
                <w:szCs w:val="24"/>
              </w:rPr>
              <w:t>.00</w:t>
            </w:r>
          </w:p>
        </w:tc>
        <w:tc>
          <w:tcPr>
            <w:tcW w:w="929" w:type="dxa"/>
          </w:tcPr>
          <w:p w:rsidR="00D53EAB" w:rsidRDefault="00CD608F" w:rsidP="00FC63FE">
            <w:pPr>
              <w:spacing w:after="0" w:line="240" w:lineRule="auto"/>
              <w:rPr>
                <w:rFonts w:ascii="Times New Roman" w:hAnsi="Times New Roman"/>
                <w:color w:val="000000"/>
                <w:sz w:val="24"/>
                <w:szCs w:val="24"/>
              </w:rPr>
            </w:pPr>
            <w:r>
              <w:rPr>
                <w:rFonts w:ascii="Times New Roman" w:hAnsi="Times New Roman"/>
                <w:color w:val="000000"/>
                <w:sz w:val="24"/>
                <w:szCs w:val="24"/>
              </w:rPr>
              <w:t>$</w:t>
            </w:r>
            <w:r w:rsidR="00FC63FE">
              <w:rPr>
                <w:rFonts w:ascii="Times New Roman" w:hAnsi="Times New Roman"/>
                <w:color w:val="000000"/>
                <w:sz w:val="24"/>
                <w:szCs w:val="24"/>
              </w:rPr>
              <w:t>25</w:t>
            </w:r>
          </w:p>
        </w:tc>
        <w:tc>
          <w:tcPr>
            <w:tcW w:w="971" w:type="dxa"/>
          </w:tcPr>
          <w:p w:rsidR="00D53EAB" w:rsidRPr="0005251A" w:rsidRDefault="00FC63FE" w:rsidP="00FC63FE">
            <w:pPr>
              <w:spacing w:after="0" w:line="240" w:lineRule="auto"/>
              <w:rPr>
                <w:rFonts w:ascii="Times New Roman" w:hAnsi="Times New Roman"/>
                <w:color w:val="000000"/>
                <w:sz w:val="24"/>
                <w:szCs w:val="24"/>
              </w:rPr>
            </w:pPr>
            <w:r>
              <w:rPr>
                <w:rFonts w:ascii="Times New Roman" w:hAnsi="Times New Roman"/>
                <w:color w:val="000000"/>
                <w:sz w:val="24"/>
                <w:szCs w:val="24"/>
              </w:rPr>
              <w:t>$75</w:t>
            </w:r>
          </w:p>
        </w:tc>
        <w:tc>
          <w:tcPr>
            <w:tcW w:w="737" w:type="dxa"/>
          </w:tcPr>
          <w:p w:rsidR="00D53EAB" w:rsidRPr="0005251A" w:rsidRDefault="00D53EAB" w:rsidP="00D30C9F">
            <w:pPr>
              <w:spacing w:after="0" w:line="240" w:lineRule="auto"/>
              <w:rPr>
                <w:rFonts w:ascii="Times New Roman" w:hAnsi="Times New Roman"/>
                <w:color w:val="000000"/>
                <w:sz w:val="24"/>
                <w:szCs w:val="24"/>
              </w:rPr>
            </w:pPr>
            <w:r w:rsidRPr="0005251A">
              <w:rPr>
                <w:rFonts w:ascii="Times New Roman" w:hAnsi="Times New Roman"/>
                <w:color w:val="000000"/>
                <w:sz w:val="24"/>
                <w:szCs w:val="24"/>
              </w:rPr>
              <w:t>$1</w:t>
            </w:r>
            <w:r>
              <w:rPr>
                <w:rFonts w:ascii="Times New Roman" w:hAnsi="Times New Roman"/>
                <w:color w:val="000000"/>
                <w:sz w:val="24"/>
                <w:szCs w:val="24"/>
              </w:rPr>
              <w:t>70</w:t>
            </w:r>
          </w:p>
        </w:tc>
        <w:tc>
          <w:tcPr>
            <w:tcW w:w="816" w:type="dxa"/>
          </w:tcPr>
          <w:p w:rsidR="00D53EAB" w:rsidRPr="0005251A" w:rsidRDefault="00D53EAB" w:rsidP="00D30C9F">
            <w:pPr>
              <w:spacing w:after="0" w:line="240" w:lineRule="auto"/>
              <w:rPr>
                <w:rFonts w:ascii="Times New Roman" w:hAnsi="Times New Roman"/>
                <w:color w:val="000000"/>
                <w:sz w:val="24"/>
                <w:szCs w:val="24"/>
              </w:rPr>
            </w:pPr>
            <w:r w:rsidRPr="0005251A">
              <w:rPr>
                <w:rFonts w:ascii="Times New Roman" w:hAnsi="Times New Roman"/>
                <w:color w:val="000000"/>
                <w:sz w:val="24"/>
                <w:szCs w:val="24"/>
              </w:rPr>
              <w:t>$72</w:t>
            </w:r>
            <w:r>
              <w:rPr>
                <w:rFonts w:ascii="Times New Roman" w:hAnsi="Times New Roman"/>
                <w:color w:val="000000"/>
                <w:sz w:val="24"/>
                <w:szCs w:val="24"/>
              </w:rPr>
              <w:t>0</w:t>
            </w:r>
          </w:p>
        </w:tc>
        <w:tc>
          <w:tcPr>
            <w:tcW w:w="1022" w:type="dxa"/>
          </w:tcPr>
          <w:p w:rsidR="00D53EAB" w:rsidRPr="0005251A" w:rsidRDefault="00D53EAB" w:rsidP="003A7961">
            <w:pPr>
              <w:spacing w:after="0" w:line="240" w:lineRule="auto"/>
              <w:rPr>
                <w:rFonts w:ascii="Times New Roman" w:hAnsi="Times New Roman"/>
                <w:color w:val="000000"/>
                <w:sz w:val="24"/>
                <w:szCs w:val="24"/>
              </w:rPr>
            </w:pPr>
            <w:r w:rsidRPr="0005251A">
              <w:rPr>
                <w:rFonts w:ascii="Times New Roman" w:hAnsi="Times New Roman"/>
                <w:color w:val="000000"/>
                <w:sz w:val="24"/>
                <w:szCs w:val="24"/>
              </w:rPr>
              <w:t>$</w:t>
            </w:r>
            <w:r w:rsidR="003A7961">
              <w:rPr>
                <w:rFonts w:ascii="Times New Roman" w:hAnsi="Times New Roman"/>
                <w:color w:val="000000"/>
                <w:sz w:val="24"/>
                <w:szCs w:val="24"/>
              </w:rPr>
              <w:t>0.00</w:t>
            </w:r>
          </w:p>
        </w:tc>
        <w:tc>
          <w:tcPr>
            <w:tcW w:w="707" w:type="dxa"/>
          </w:tcPr>
          <w:p w:rsidR="00D53EAB" w:rsidRPr="0005251A" w:rsidRDefault="00D53EAB" w:rsidP="00CD608F">
            <w:pPr>
              <w:spacing w:after="0" w:line="240" w:lineRule="auto"/>
              <w:rPr>
                <w:rFonts w:ascii="Times New Roman" w:hAnsi="Times New Roman"/>
                <w:color w:val="000000"/>
                <w:sz w:val="24"/>
                <w:szCs w:val="24"/>
              </w:rPr>
            </w:pPr>
            <w:r w:rsidRPr="0005251A">
              <w:rPr>
                <w:rFonts w:ascii="Times New Roman" w:hAnsi="Times New Roman"/>
                <w:color w:val="000000"/>
                <w:sz w:val="24"/>
                <w:szCs w:val="24"/>
              </w:rPr>
              <w:t>$</w:t>
            </w:r>
            <w:r>
              <w:rPr>
                <w:rFonts w:ascii="Times New Roman" w:hAnsi="Times New Roman"/>
                <w:color w:val="000000"/>
                <w:sz w:val="24"/>
                <w:szCs w:val="24"/>
              </w:rPr>
              <w:t>78</w:t>
            </w:r>
          </w:p>
        </w:tc>
        <w:tc>
          <w:tcPr>
            <w:tcW w:w="1525" w:type="dxa"/>
          </w:tcPr>
          <w:p w:rsidR="00D53EAB" w:rsidRPr="0005251A" w:rsidRDefault="00D53EAB" w:rsidP="00D30C9F">
            <w:pPr>
              <w:spacing w:after="0" w:line="240" w:lineRule="auto"/>
              <w:rPr>
                <w:rFonts w:ascii="Times New Roman" w:hAnsi="Times New Roman"/>
                <w:color w:val="000000"/>
                <w:sz w:val="24"/>
                <w:szCs w:val="24"/>
              </w:rPr>
            </w:pPr>
            <w:r w:rsidRPr="0005251A">
              <w:rPr>
                <w:rFonts w:ascii="Times New Roman" w:hAnsi="Times New Roman"/>
                <w:color w:val="000000"/>
                <w:sz w:val="24"/>
                <w:szCs w:val="24"/>
              </w:rPr>
              <w:t>$</w:t>
            </w:r>
            <w:r>
              <w:rPr>
                <w:rFonts w:ascii="Times New Roman" w:hAnsi="Times New Roman"/>
                <w:color w:val="000000"/>
                <w:sz w:val="24"/>
                <w:szCs w:val="24"/>
              </w:rPr>
              <w:t>3,600.00</w:t>
            </w:r>
          </w:p>
        </w:tc>
        <w:tc>
          <w:tcPr>
            <w:tcW w:w="900" w:type="dxa"/>
          </w:tcPr>
          <w:p w:rsidR="00D53EAB" w:rsidRPr="0005251A" w:rsidRDefault="00CD608F" w:rsidP="00D30C9F">
            <w:pPr>
              <w:spacing w:after="0" w:line="240" w:lineRule="auto"/>
              <w:rPr>
                <w:rFonts w:ascii="Times New Roman" w:hAnsi="Times New Roman"/>
                <w:color w:val="000000"/>
                <w:sz w:val="24"/>
                <w:szCs w:val="24"/>
              </w:rPr>
            </w:pPr>
            <w:r>
              <w:rPr>
                <w:rFonts w:ascii="Times New Roman" w:hAnsi="Times New Roman"/>
                <w:color w:val="000000"/>
                <w:sz w:val="24"/>
                <w:szCs w:val="24"/>
              </w:rPr>
              <w:t>15</w:t>
            </w:r>
          </w:p>
        </w:tc>
      </w:tr>
      <w:tr w:rsidR="00D53EAB" w:rsidRPr="0005251A" w:rsidTr="00CD608F">
        <w:trPr>
          <w:trHeight w:val="301"/>
        </w:trPr>
        <w:tc>
          <w:tcPr>
            <w:tcW w:w="1497" w:type="dxa"/>
          </w:tcPr>
          <w:p w:rsidR="00D53EAB" w:rsidRPr="0005251A" w:rsidRDefault="00D53EAB" w:rsidP="00B939DE">
            <w:pPr>
              <w:spacing w:after="0" w:line="240" w:lineRule="auto"/>
              <w:rPr>
                <w:rFonts w:ascii="Times New Roman" w:hAnsi="Times New Roman"/>
                <w:color w:val="000000"/>
                <w:sz w:val="24"/>
                <w:szCs w:val="24"/>
              </w:rPr>
            </w:pPr>
            <w:r w:rsidRPr="0005251A">
              <w:rPr>
                <w:rFonts w:ascii="Times New Roman" w:hAnsi="Times New Roman"/>
                <w:color w:val="000000"/>
                <w:sz w:val="24"/>
                <w:szCs w:val="24"/>
              </w:rPr>
              <w:t>Estheticians</w:t>
            </w:r>
          </w:p>
        </w:tc>
        <w:tc>
          <w:tcPr>
            <w:tcW w:w="1236" w:type="dxa"/>
          </w:tcPr>
          <w:p w:rsidR="00D53EAB" w:rsidRPr="0005251A" w:rsidRDefault="00A325D0" w:rsidP="00D35864">
            <w:pPr>
              <w:spacing w:after="0" w:line="240" w:lineRule="auto"/>
              <w:rPr>
                <w:rFonts w:ascii="Times New Roman" w:hAnsi="Times New Roman"/>
                <w:color w:val="000000"/>
                <w:sz w:val="24"/>
                <w:szCs w:val="24"/>
              </w:rPr>
            </w:pPr>
            <w:r>
              <w:rPr>
                <w:rFonts w:ascii="Times New Roman" w:hAnsi="Times New Roman"/>
                <w:color w:val="000000"/>
                <w:sz w:val="24"/>
                <w:szCs w:val="24"/>
              </w:rPr>
              <w:t>$</w:t>
            </w:r>
            <w:r w:rsidR="00D35864">
              <w:rPr>
                <w:rFonts w:ascii="Times New Roman" w:hAnsi="Times New Roman"/>
                <w:color w:val="000000"/>
                <w:sz w:val="24"/>
                <w:szCs w:val="24"/>
              </w:rPr>
              <w:t>6600</w:t>
            </w:r>
            <w:r>
              <w:rPr>
                <w:rFonts w:ascii="Times New Roman" w:hAnsi="Times New Roman"/>
                <w:color w:val="000000"/>
                <w:sz w:val="24"/>
                <w:szCs w:val="24"/>
              </w:rPr>
              <w:t>.00</w:t>
            </w:r>
          </w:p>
        </w:tc>
        <w:tc>
          <w:tcPr>
            <w:tcW w:w="929" w:type="dxa"/>
          </w:tcPr>
          <w:p w:rsidR="00D53EAB" w:rsidRDefault="00F57A43" w:rsidP="00B939DE">
            <w:pPr>
              <w:spacing w:after="0" w:line="240" w:lineRule="auto"/>
              <w:rPr>
                <w:rFonts w:ascii="Times New Roman" w:hAnsi="Times New Roman"/>
                <w:color w:val="000000"/>
                <w:sz w:val="24"/>
                <w:szCs w:val="24"/>
              </w:rPr>
            </w:pPr>
            <w:r>
              <w:rPr>
                <w:rFonts w:ascii="Times New Roman" w:hAnsi="Times New Roman"/>
                <w:color w:val="000000"/>
                <w:sz w:val="24"/>
                <w:szCs w:val="24"/>
              </w:rPr>
              <w:t>$25</w:t>
            </w:r>
          </w:p>
        </w:tc>
        <w:tc>
          <w:tcPr>
            <w:tcW w:w="971" w:type="dxa"/>
          </w:tcPr>
          <w:p w:rsidR="00D53EAB" w:rsidRPr="0005251A" w:rsidRDefault="00D53EAB" w:rsidP="00CD608F">
            <w:pPr>
              <w:spacing w:after="0" w:line="240" w:lineRule="auto"/>
              <w:rPr>
                <w:rFonts w:ascii="Times New Roman" w:hAnsi="Times New Roman"/>
                <w:color w:val="000000"/>
                <w:sz w:val="24"/>
                <w:szCs w:val="24"/>
              </w:rPr>
            </w:pPr>
            <w:r>
              <w:rPr>
                <w:rFonts w:ascii="Times New Roman" w:hAnsi="Times New Roman"/>
                <w:color w:val="000000"/>
                <w:sz w:val="24"/>
                <w:szCs w:val="24"/>
              </w:rPr>
              <w:t>$</w:t>
            </w:r>
            <w:r w:rsidR="00CD608F">
              <w:rPr>
                <w:rFonts w:ascii="Times New Roman" w:hAnsi="Times New Roman"/>
                <w:color w:val="000000"/>
                <w:sz w:val="24"/>
                <w:szCs w:val="24"/>
              </w:rPr>
              <w:t>75</w:t>
            </w:r>
          </w:p>
        </w:tc>
        <w:tc>
          <w:tcPr>
            <w:tcW w:w="737" w:type="dxa"/>
          </w:tcPr>
          <w:p w:rsidR="00D53EAB" w:rsidRPr="0005251A" w:rsidRDefault="00A325D0" w:rsidP="00D35864">
            <w:pPr>
              <w:spacing w:after="0" w:line="240" w:lineRule="auto"/>
              <w:rPr>
                <w:rFonts w:ascii="Times New Roman" w:hAnsi="Times New Roman"/>
                <w:color w:val="000000"/>
                <w:sz w:val="24"/>
                <w:szCs w:val="24"/>
              </w:rPr>
            </w:pPr>
            <w:r>
              <w:rPr>
                <w:rFonts w:ascii="Times New Roman" w:hAnsi="Times New Roman"/>
                <w:color w:val="000000"/>
                <w:sz w:val="24"/>
                <w:szCs w:val="24"/>
              </w:rPr>
              <w:t>$</w:t>
            </w:r>
            <w:r w:rsidR="00D35864">
              <w:rPr>
                <w:rFonts w:ascii="Times New Roman" w:hAnsi="Times New Roman"/>
                <w:color w:val="000000"/>
                <w:sz w:val="24"/>
                <w:szCs w:val="24"/>
              </w:rPr>
              <w:t>400</w:t>
            </w:r>
          </w:p>
        </w:tc>
        <w:tc>
          <w:tcPr>
            <w:tcW w:w="816" w:type="dxa"/>
          </w:tcPr>
          <w:p w:rsidR="00D53EAB" w:rsidRPr="0005251A" w:rsidRDefault="00A325D0" w:rsidP="00176482">
            <w:pPr>
              <w:spacing w:after="0" w:line="240" w:lineRule="auto"/>
              <w:rPr>
                <w:rFonts w:ascii="Times New Roman" w:hAnsi="Times New Roman"/>
                <w:color w:val="000000"/>
                <w:sz w:val="24"/>
                <w:szCs w:val="24"/>
              </w:rPr>
            </w:pPr>
            <w:r>
              <w:rPr>
                <w:rFonts w:ascii="Times New Roman" w:hAnsi="Times New Roman"/>
                <w:color w:val="000000"/>
                <w:sz w:val="24"/>
                <w:szCs w:val="24"/>
              </w:rPr>
              <w:t>$1</w:t>
            </w:r>
            <w:r w:rsidR="00176482">
              <w:rPr>
                <w:rFonts w:ascii="Times New Roman" w:hAnsi="Times New Roman"/>
                <w:color w:val="000000"/>
                <w:sz w:val="24"/>
                <w:szCs w:val="24"/>
              </w:rPr>
              <w:t>2</w:t>
            </w:r>
            <w:r w:rsidR="00D35864">
              <w:rPr>
                <w:rFonts w:ascii="Times New Roman" w:hAnsi="Times New Roman"/>
                <w:color w:val="000000"/>
                <w:sz w:val="24"/>
                <w:szCs w:val="24"/>
              </w:rPr>
              <w:t>50</w:t>
            </w:r>
          </w:p>
        </w:tc>
        <w:tc>
          <w:tcPr>
            <w:tcW w:w="1022" w:type="dxa"/>
          </w:tcPr>
          <w:p w:rsidR="00D53EAB" w:rsidRPr="0005251A" w:rsidRDefault="00D53EAB" w:rsidP="00B939DE">
            <w:pPr>
              <w:spacing w:after="0" w:line="240" w:lineRule="auto"/>
              <w:rPr>
                <w:rFonts w:ascii="Times New Roman" w:hAnsi="Times New Roman"/>
                <w:color w:val="000000"/>
                <w:sz w:val="24"/>
                <w:szCs w:val="24"/>
              </w:rPr>
            </w:pPr>
            <w:r w:rsidRPr="0005251A">
              <w:rPr>
                <w:rFonts w:ascii="Times New Roman" w:hAnsi="Times New Roman"/>
                <w:color w:val="000000"/>
                <w:sz w:val="24"/>
                <w:szCs w:val="24"/>
              </w:rPr>
              <w:t>$</w:t>
            </w:r>
            <w:r w:rsidR="003A7961">
              <w:rPr>
                <w:rFonts w:ascii="Times New Roman" w:hAnsi="Times New Roman"/>
                <w:color w:val="000000"/>
                <w:sz w:val="24"/>
                <w:szCs w:val="24"/>
              </w:rPr>
              <w:t>0.00</w:t>
            </w:r>
          </w:p>
        </w:tc>
        <w:tc>
          <w:tcPr>
            <w:tcW w:w="707" w:type="dxa"/>
          </w:tcPr>
          <w:p w:rsidR="00D53EAB" w:rsidRPr="0005251A" w:rsidRDefault="00D53EAB" w:rsidP="00D35864">
            <w:pPr>
              <w:spacing w:after="0" w:line="240" w:lineRule="auto"/>
              <w:rPr>
                <w:rFonts w:ascii="Times New Roman" w:hAnsi="Times New Roman"/>
                <w:color w:val="000000"/>
                <w:sz w:val="24"/>
                <w:szCs w:val="24"/>
              </w:rPr>
            </w:pPr>
            <w:r w:rsidRPr="0005251A">
              <w:rPr>
                <w:rFonts w:ascii="Times New Roman" w:hAnsi="Times New Roman"/>
                <w:color w:val="000000"/>
                <w:sz w:val="24"/>
                <w:szCs w:val="24"/>
              </w:rPr>
              <w:t>$</w:t>
            </w:r>
            <w:r w:rsidR="00A325D0">
              <w:rPr>
                <w:rFonts w:ascii="Times New Roman" w:hAnsi="Times New Roman"/>
                <w:color w:val="000000"/>
                <w:sz w:val="24"/>
                <w:szCs w:val="24"/>
              </w:rPr>
              <w:t>1</w:t>
            </w:r>
            <w:r w:rsidR="00D35864">
              <w:rPr>
                <w:rFonts w:ascii="Times New Roman" w:hAnsi="Times New Roman"/>
                <w:color w:val="000000"/>
                <w:sz w:val="24"/>
                <w:szCs w:val="24"/>
              </w:rPr>
              <w:t>44</w:t>
            </w:r>
          </w:p>
        </w:tc>
        <w:tc>
          <w:tcPr>
            <w:tcW w:w="1525" w:type="dxa"/>
          </w:tcPr>
          <w:p w:rsidR="00D53EAB" w:rsidRPr="0005251A" w:rsidRDefault="00D53EAB" w:rsidP="00176482">
            <w:pPr>
              <w:spacing w:after="0" w:line="240" w:lineRule="auto"/>
              <w:rPr>
                <w:rFonts w:ascii="Times New Roman" w:hAnsi="Times New Roman"/>
                <w:color w:val="000000"/>
                <w:sz w:val="24"/>
                <w:szCs w:val="24"/>
              </w:rPr>
            </w:pPr>
            <w:r w:rsidRPr="0005251A">
              <w:rPr>
                <w:rFonts w:ascii="Times New Roman" w:hAnsi="Times New Roman"/>
                <w:color w:val="000000"/>
                <w:sz w:val="24"/>
                <w:szCs w:val="24"/>
              </w:rPr>
              <w:t>$</w:t>
            </w:r>
            <w:r w:rsidR="00176482">
              <w:rPr>
                <w:rFonts w:ascii="Times New Roman" w:hAnsi="Times New Roman"/>
                <w:color w:val="000000"/>
                <w:sz w:val="24"/>
                <w:szCs w:val="24"/>
              </w:rPr>
              <w:t>8494</w:t>
            </w:r>
            <w:r w:rsidR="00A325D0">
              <w:rPr>
                <w:rFonts w:ascii="Times New Roman" w:hAnsi="Times New Roman"/>
                <w:color w:val="000000"/>
                <w:sz w:val="24"/>
                <w:szCs w:val="24"/>
              </w:rPr>
              <w:t>.00</w:t>
            </w:r>
          </w:p>
        </w:tc>
        <w:tc>
          <w:tcPr>
            <w:tcW w:w="900" w:type="dxa"/>
          </w:tcPr>
          <w:p w:rsidR="00D53EAB" w:rsidRPr="0005251A" w:rsidRDefault="00A325D0" w:rsidP="00D35864">
            <w:pPr>
              <w:spacing w:after="0" w:line="240" w:lineRule="auto"/>
              <w:rPr>
                <w:rFonts w:ascii="Times New Roman" w:hAnsi="Times New Roman"/>
                <w:color w:val="000000"/>
                <w:sz w:val="24"/>
                <w:szCs w:val="24"/>
              </w:rPr>
            </w:pPr>
            <w:r>
              <w:rPr>
                <w:rFonts w:ascii="Times New Roman" w:hAnsi="Times New Roman"/>
                <w:color w:val="000000"/>
                <w:sz w:val="24"/>
                <w:szCs w:val="24"/>
              </w:rPr>
              <w:t>2</w:t>
            </w:r>
            <w:r w:rsidR="00D35864">
              <w:rPr>
                <w:rFonts w:ascii="Times New Roman" w:hAnsi="Times New Roman"/>
                <w:color w:val="000000"/>
                <w:sz w:val="24"/>
                <w:szCs w:val="24"/>
              </w:rPr>
              <w:t>0</w:t>
            </w:r>
          </w:p>
        </w:tc>
      </w:tr>
      <w:tr w:rsidR="00D90295" w:rsidRPr="0005251A" w:rsidTr="00CD608F">
        <w:trPr>
          <w:trHeight w:val="301"/>
        </w:trPr>
        <w:tc>
          <w:tcPr>
            <w:tcW w:w="1497" w:type="dxa"/>
          </w:tcPr>
          <w:p w:rsidR="00D90295" w:rsidRPr="0005251A" w:rsidRDefault="00D90295" w:rsidP="00B939DE">
            <w:pPr>
              <w:spacing w:after="0" w:line="240" w:lineRule="auto"/>
              <w:rPr>
                <w:rFonts w:ascii="Times New Roman" w:hAnsi="Times New Roman"/>
                <w:color w:val="000000"/>
                <w:sz w:val="24"/>
                <w:szCs w:val="24"/>
              </w:rPr>
            </w:pPr>
            <w:r>
              <w:rPr>
                <w:rFonts w:ascii="Times New Roman" w:hAnsi="Times New Roman"/>
                <w:color w:val="000000"/>
                <w:sz w:val="24"/>
                <w:szCs w:val="24"/>
              </w:rPr>
              <w:t>Barbering</w:t>
            </w:r>
          </w:p>
        </w:tc>
        <w:tc>
          <w:tcPr>
            <w:tcW w:w="1236" w:type="dxa"/>
          </w:tcPr>
          <w:p w:rsidR="00D90295" w:rsidRDefault="00D90295" w:rsidP="00D35864">
            <w:pPr>
              <w:spacing w:after="0" w:line="240" w:lineRule="auto"/>
              <w:rPr>
                <w:rFonts w:ascii="Times New Roman" w:hAnsi="Times New Roman"/>
                <w:color w:val="000000"/>
                <w:sz w:val="24"/>
                <w:szCs w:val="24"/>
              </w:rPr>
            </w:pPr>
            <w:r>
              <w:rPr>
                <w:rFonts w:ascii="Times New Roman" w:hAnsi="Times New Roman"/>
                <w:color w:val="000000"/>
                <w:sz w:val="24"/>
                <w:szCs w:val="24"/>
              </w:rPr>
              <w:t>$</w:t>
            </w:r>
            <w:r w:rsidR="00D35864">
              <w:rPr>
                <w:rFonts w:ascii="Times New Roman" w:hAnsi="Times New Roman"/>
                <w:color w:val="000000"/>
                <w:sz w:val="24"/>
                <w:szCs w:val="24"/>
              </w:rPr>
              <w:t>165</w:t>
            </w:r>
            <w:r w:rsidR="00AF1099">
              <w:rPr>
                <w:rFonts w:ascii="Times New Roman" w:hAnsi="Times New Roman"/>
                <w:color w:val="000000"/>
                <w:sz w:val="24"/>
                <w:szCs w:val="24"/>
              </w:rPr>
              <w:t>00.00</w:t>
            </w:r>
          </w:p>
        </w:tc>
        <w:tc>
          <w:tcPr>
            <w:tcW w:w="929" w:type="dxa"/>
          </w:tcPr>
          <w:p w:rsidR="00D90295" w:rsidRDefault="00D90295" w:rsidP="00B939DE">
            <w:pPr>
              <w:spacing w:after="0" w:line="240" w:lineRule="auto"/>
              <w:rPr>
                <w:rFonts w:ascii="Times New Roman" w:hAnsi="Times New Roman"/>
                <w:color w:val="000000"/>
                <w:sz w:val="24"/>
                <w:szCs w:val="24"/>
              </w:rPr>
            </w:pPr>
            <w:r>
              <w:rPr>
                <w:rFonts w:ascii="Times New Roman" w:hAnsi="Times New Roman"/>
                <w:color w:val="000000"/>
                <w:sz w:val="24"/>
                <w:szCs w:val="24"/>
              </w:rPr>
              <w:t>$25</w:t>
            </w:r>
          </w:p>
        </w:tc>
        <w:tc>
          <w:tcPr>
            <w:tcW w:w="971" w:type="dxa"/>
          </w:tcPr>
          <w:p w:rsidR="00D90295" w:rsidRDefault="00D90295" w:rsidP="00CD608F">
            <w:pPr>
              <w:spacing w:after="0" w:line="240" w:lineRule="auto"/>
              <w:rPr>
                <w:rFonts w:ascii="Times New Roman" w:hAnsi="Times New Roman"/>
                <w:color w:val="000000"/>
                <w:sz w:val="24"/>
                <w:szCs w:val="24"/>
              </w:rPr>
            </w:pPr>
            <w:r>
              <w:rPr>
                <w:rFonts w:ascii="Times New Roman" w:hAnsi="Times New Roman"/>
                <w:color w:val="000000"/>
                <w:sz w:val="24"/>
                <w:szCs w:val="24"/>
              </w:rPr>
              <w:t>$75</w:t>
            </w:r>
          </w:p>
        </w:tc>
        <w:tc>
          <w:tcPr>
            <w:tcW w:w="737" w:type="dxa"/>
          </w:tcPr>
          <w:p w:rsidR="00D90295" w:rsidRDefault="00AF1099" w:rsidP="00B939DE">
            <w:pPr>
              <w:spacing w:after="0" w:line="240" w:lineRule="auto"/>
              <w:rPr>
                <w:rFonts w:ascii="Times New Roman" w:hAnsi="Times New Roman"/>
                <w:color w:val="000000"/>
                <w:sz w:val="24"/>
                <w:szCs w:val="24"/>
              </w:rPr>
            </w:pPr>
            <w:r>
              <w:rPr>
                <w:rFonts w:ascii="Times New Roman" w:hAnsi="Times New Roman"/>
                <w:color w:val="000000"/>
                <w:sz w:val="24"/>
                <w:szCs w:val="24"/>
              </w:rPr>
              <w:t>$400</w:t>
            </w:r>
          </w:p>
        </w:tc>
        <w:tc>
          <w:tcPr>
            <w:tcW w:w="816" w:type="dxa"/>
          </w:tcPr>
          <w:p w:rsidR="00D90295" w:rsidRDefault="00AF1099" w:rsidP="00D35864">
            <w:pPr>
              <w:spacing w:after="0" w:line="240" w:lineRule="auto"/>
              <w:rPr>
                <w:rFonts w:ascii="Times New Roman" w:hAnsi="Times New Roman"/>
                <w:color w:val="000000"/>
                <w:sz w:val="24"/>
                <w:szCs w:val="24"/>
              </w:rPr>
            </w:pPr>
            <w:r>
              <w:rPr>
                <w:rFonts w:ascii="Times New Roman" w:hAnsi="Times New Roman"/>
                <w:color w:val="000000"/>
                <w:sz w:val="24"/>
                <w:szCs w:val="24"/>
              </w:rPr>
              <w:t>$</w:t>
            </w:r>
            <w:r w:rsidR="00D35864">
              <w:rPr>
                <w:rFonts w:ascii="Times New Roman" w:hAnsi="Times New Roman"/>
                <w:color w:val="000000"/>
                <w:sz w:val="24"/>
                <w:szCs w:val="24"/>
              </w:rPr>
              <w:t>1500</w:t>
            </w:r>
          </w:p>
        </w:tc>
        <w:tc>
          <w:tcPr>
            <w:tcW w:w="1022" w:type="dxa"/>
          </w:tcPr>
          <w:p w:rsidR="00D90295" w:rsidRPr="0005251A" w:rsidRDefault="00D90295" w:rsidP="00B939DE">
            <w:pPr>
              <w:spacing w:after="0" w:line="240" w:lineRule="auto"/>
              <w:rPr>
                <w:rFonts w:ascii="Times New Roman" w:hAnsi="Times New Roman"/>
                <w:color w:val="000000"/>
                <w:sz w:val="24"/>
                <w:szCs w:val="24"/>
              </w:rPr>
            </w:pPr>
            <w:r>
              <w:rPr>
                <w:rFonts w:ascii="Times New Roman" w:hAnsi="Times New Roman"/>
                <w:color w:val="000000"/>
                <w:sz w:val="24"/>
                <w:szCs w:val="24"/>
              </w:rPr>
              <w:t>$0.00</w:t>
            </w:r>
          </w:p>
        </w:tc>
        <w:tc>
          <w:tcPr>
            <w:tcW w:w="707" w:type="dxa"/>
          </w:tcPr>
          <w:p w:rsidR="00D90295" w:rsidRPr="0005251A" w:rsidRDefault="00AF1099" w:rsidP="00CD608F">
            <w:pPr>
              <w:spacing w:after="0" w:line="240" w:lineRule="auto"/>
              <w:rPr>
                <w:rFonts w:ascii="Times New Roman" w:hAnsi="Times New Roman"/>
                <w:color w:val="000000"/>
                <w:sz w:val="24"/>
                <w:szCs w:val="24"/>
              </w:rPr>
            </w:pPr>
            <w:r>
              <w:rPr>
                <w:rFonts w:ascii="Times New Roman" w:hAnsi="Times New Roman"/>
                <w:color w:val="000000"/>
                <w:sz w:val="24"/>
                <w:szCs w:val="24"/>
              </w:rPr>
              <w:t>$165</w:t>
            </w:r>
          </w:p>
        </w:tc>
        <w:tc>
          <w:tcPr>
            <w:tcW w:w="1525" w:type="dxa"/>
          </w:tcPr>
          <w:p w:rsidR="00D90295" w:rsidRPr="0005251A" w:rsidRDefault="00AF1099" w:rsidP="00176482">
            <w:pPr>
              <w:spacing w:after="0" w:line="240" w:lineRule="auto"/>
              <w:rPr>
                <w:rFonts w:ascii="Times New Roman" w:hAnsi="Times New Roman"/>
                <w:color w:val="000000"/>
                <w:sz w:val="24"/>
                <w:szCs w:val="24"/>
              </w:rPr>
            </w:pPr>
            <w:r>
              <w:rPr>
                <w:rFonts w:ascii="Times New Roman" w:hAnsi="Times New Roman"/>
                <w:color w:val="000000"/>
                <w:sz w:val="24"/>
                <w:szCs w:val="24"/>
              </w:rPr>
              <w:t>$1</w:t>
            </w:r>
            <w:r w:rsidR="00176482">
              <w:rPr>
                <w:rFonts w:ascii="Times New Roman" w:hAnsi="Times New Roman"/>
                <w:color w:val="000000"/>
                <w:sz w:val="24"/>
                <w:szCs w:val="24"/>
              </w:rPr>
              <w:t>86</w:t>
            </w:r>
            <w:r>
              <w:rPr>
                <w:rFonts w:ascii="Times New Roman" w:hAnsi="Times New Roman"/>
                <w:color w:val="000000"/>
                <w:sz w:val="24"/>
                <w:szCs w:val="24"/>
              </w:rPr>
              <w:t>65.00</w:t>
            </w:r>
          </w:p>
        </w:tc>
        <w:tc>
          <w:tcPr>
            <w:tcW w:w="900" w:type="dxa"/>
          </w:tcPr>
          <w:p w:rsidR="00D90295" w:rsidRDefault="00D90295" w:rsidP="00B939DE">
            <w:pPr>
              <w:spacing w:after="0" w:line="240" w:lineRule="auto"/>
              <w:rPr>
                <w:rFonts w:ascii="Times New Roman" w:hAnsi="Times New Roman"/>
                <w:color w:val="000000"/>
                <w:sz w:val="24"/>
                <w:szCs w:val="24"/>
              </w:rPr>
            </w:pPr>
            <w:r>
              <w:rPr>
                <w:rFonts w:ascii="Times New Roman" w:hAnsi="Times New Roman"/>
                <w:color w:val="000000"/>
                <w:sz w:val="24"/>
                <w:szCs w:val="24"/>
              </w:rPr>
              <w:t>54</w:t>
            </w:r>
          </w:p>
        </w:tc>
      </w:tr>
      <w:tr w:rsidR="00D53EAB" w:rsidRPr="0005251A" w:rsidTr="00CD608F">
        <w:trPr>
          <w:trHeight w:val="301"/>
        </w:trPr>
        <w:tc>
          <w:tcPr>
            <w:tcW w:w="1497" w:type="dxa"/>
          </w:tcPr>
          <w:p w:rsidR="00D53EAB" w:rsidRPr="0005251A" w:rsidRDefault="00D53EAB" w:rsidP="00B939DE">
            <w:pPr>
              <w:spacing w:after="0" w:line="240" w:lineRule="auto"/>
              <w:rPr>
                <w:rFonts w:ascii="Times New Roman" w:hAnsi="Times New Roman"/>
                <w:color w:val="000000"/>
                <w:sz w:val="24"/>
                <w:szCs w:val="24"/>
              </w:rPr>
            </w:pPr>
            <w:r>
              <w:rPr>
                <w:rFonts w:ascii="Times New Roman" w:hAnsi="Times New Roman"/>
                <w:color w:val="000000"/>
                <w:sz w:val="24"/>
                <w:szCs w:val="24"/>
              </w:rPr>
              <w:t>Instructor Trainee</w:t>
            </w:r>
          </w:p>
        </w:tc>
        <w:tc>
          <w:tcPr>
            <w:tcW w:w="1236" w:type="dxa"/>
          </w:tcPr>
          <w:p w:rsidR="00D53EAB" w:rsidRPr="0005251A" w:rsidRDefault="00D53EAB" w:rsidP="00B939DE">
            <w:pPr>
              <w:spacing w:after="0" w:line="240" w:lineRule="auto"/>
              <w:rPr>
                <w:rFonts w:ascii="Times New Roman" w:hAnsi="Times New Roman"/>
                <w:color w:val="000000"/>
                <w:sz w:val="24"/>
                <w:szCs w:val="24"/>
              </w:rPr>
            </w:pPr>
            <w:r>
              <w:rPr>
                <w:rFonts w:ascii="Times New Roman" w:hAnsi="Times New Roman"/>
                <w:color w:val="000000"/>
                <w:sz w:val="24"/>
                <w:szCs w:val="24"/>
              </w:rPr>
              <w:t>$3,000</w:t>
            </w:r>
            <w:r w:rsidR="00AF1099">
              <w:rPr>
                <w:rFonts w:ascii="Times New Roman" w:hAnsi="Times New Roman"/>
                <w:color w:val="000000"/>
                <w:sz w:val="24"/>
                <w:szCs w:val="24"/>
              </w:rPr>
              <w:t>.00</w:t>
            </w:r>
          </w:p>
        </w:tc>
        <w:tc>
          <w:tcPr>
            <w:tcW w:w="929" w:type="dxa"/>
          </w:tcPr>
          <w:p w:rsidR="00D53EAB" w:rsidRDefault="00F57A43" w:rsidP="00B939DE">
            <w:pPr>
              <w:spacing w:after="0" w:line="240" w:lineRule="auto"/>
              <w:rPr>
                <w:rFonts w:ascii="Times New Roman" w:hAnsi="Times New Roman"/>
                <w:color w:val="000000"/>
                <w:sz w:val="24"/>
                <w:szCs w:val="24"/>
              </w:rPr>
            </w:pPr>
            <w:r>
              <w:rPr>
                <w:rFonts w:ascii="Times New Roman" w:hAnsi="Times New Roman"/>
                <w:color w:val="000000"/>
                <w:sz w:val="24"/>
                <w:szCs w:val="24"/>
              </w:rPr>
              <w:t>$25</w:t>
            </w:r>
          </w:p>
        </w:tc>
        <w:tc>
          <w:tcPr>
            <w:tcW w:w="971" w:type="dxa"/>
          </w:tcPr>
          <w:p w:rsidR="00D53EAB" w:rsidRPr="0005251A" w:rsidRDefault="00D53EAB" w:rsidP="00CD608F">
            <w:pPr>
              <w:spacing w:after="0" w:line="240" w:lineRule="auto"/>
              <w:rPr>
                <w:rFonts w:ascii="Times New Roman" w:hAnsi="Times New Roman"/>
                <w:color w:val="000000"/>
                <w:sz w:val="24"/>
                <w:szCs w:val="24"/>
              </w:rPr>
            </w:pPr>
            <w:r>
              <w:rPr>
                <w:rFonts w:ascii="Times New Roman" w:hAnsi="Times New Roman"/>
                <w:color w:val="000000"/>
                <w:sz w:val="24"/>
                <w:szCs w:val="24"/>
              </w:rPr>
              <w:t>$</w:t>
            </w:r>
            <w:r w:rsidR="00CD608F">
              <w:rPr>
                <w:rFonts w:ascii="Times New Roman" w:hAnsi="Times New Roman"/>
                <w:color w:val="000000"/>
                <w:sz w:val="24"/>
                <w:szCs w:val="24"/>
              </w:rPr>
              <w:t>75</w:t>
            </w:r>
          </w:p>
        </w:tc>
        <w:tc>
          <w:tcPr>
            <w:tcW w:w="737" w:type="dxa"/>
          </w:tcPr>
          <w:p w:rsidR="00D53EAB" w:rsidRPr="0005251A" w:rsidRDefault="00D53EAB" w:rsidP="00B939DE">
            <w:pPr>
              <w:spacing w:after="0" w:line="240" w:lineRule="auto"/>
              <w:rPr>
                <w:rFonts w:ascii="Times New Roman" w:hAnsi="Times New Roman"/>
                <w:color w:val="000000"/>
                <w:sz w:val="24"/>
                <w:szCs w:val="24"/>
              </w:rPr>
            </w:pPr>
            <w:r>
              <w:rPr>
                <w:rFonts w:ascii="Times New Roman" w:hAnsi="Times New Roman"/>
                <w:color w:val="000000"/>
                <w:sz w:val="24"/>
                <w:szCs w:val="24"/>
              </w:rPr>
              <w:t>$150</w:t>
            </w:r>
          </w:p>
        </w:tc>
        <w:tc>
          <w:tcPr>
            <w:tcW w:w="816" w:type="dxa"/>
          </w:tcPr>
          <w:p w:rsidR="00D53EAB" w:rsidRPr="0005251A" w:rsidRDefault="00D53EAB" w:rsidP="00B939DE">
            <w:pPr>
              <w:spacing w:after="0" w:line="240" w:lineRule="auto"/>
              <w:rPr>
                <w:rFonts w:ascii="Times New Roman" w:hAnsi="Times New Roman"/>
                <w:color w:val="000000"/>
                <w:sz w:val="24"/>
                <w:szCs w:val="24"/>
              </w:rPr>
            </w:pPr>
            <w:r>
              <w:rPr>
                <w:rFonts w:ascii="Times New Roman" w:hAnsi="Times New Roman"/>
                <w:color w:val="000000"/>
                <w:sz w:val="24"/>
                <w:szCs w:val="24"/>
              </w:rPr>
              <w:t>$775</w:t>
            </w:r>
          </w:p>
        </w:tc>
        <w:tc>
          <w:tcPr>
            <w:tcW w:w="1022" w:type="dxa"/>
          </w:tcPr>
          <w:p w:rsidR="00D53EAB" w:rsidRPr="0005251A" w:rsidRDefault="00D53EAB" w:rsidP="003A7961">
            <w:pPr>
              <w:spacing w:after="0" w:line="240" w:lineRule="auto"/>
              <w:rPr>
                <w:rFonts w:ascii="Times New Roman" w:hAnsi="Times New Roman"/>
                <w:color w:val="000000"/>
                <w:sz w:val="24"/>
                <w:szCs w:val="24"/>
              </w:rPr>
            </w:pPr>
            <w:r w:rsidRPr="0005251A">
              <w:rPr>
                <w:rFonts w:ascii="Times New Roman" w:hAnsi="Times New Roman"/>
                <w:color w:val="000000"/>
                <w:sz w:val="24"/>
                <w:szCs w:val="24"/>
              </w:rPr>
              <w:t>$</w:t>
            </w:r>
            <w:r w:rsidR="003A7961">
              <w:rPr>
                <w:rFonts w:ascii="Times New Roman" w:hAnsi="Times New Roman"/>
                <w:color w:val="000000"/>
                <w:sz w:val="24"/>
                <w:szCs w:val="24"/>
              </w:rPr>
              <w:t>0.00</w:t>
            </w:r>
          </w:p>
        </w:tc>
        <w:tc>
          <w:tcPr>
            <w:tcW w:w="707" w:type="dxa"/>
          </w:tcPr>
          <w:p w:rsidR="00D53EAB" w:rsidRPr="0005251A" w:rsidRDefault="00CD608F" w:rsidP="00CD608F">
            <w:pPr>
              <w:spacing w:after="0" w:line="240" w:lineRule="auto"/>
              <w:rPr>
                <w:rFonts w:ascii="Times New Roman" w:hAnsi="Times New Roman"/>
                <w:color w:val="000000"/>
                <w:sz w:val="24"/>
                <w:szCs w:val="24"/>
              </w:rPr>
            </w:pPr>
            <w:r>
              <w:rPr>
                <w:rFonts w:ascii="Times New Roman" w:hAnsi="Times New Roman"/>
                <w:color w:val="000000"/>
                <w:sz w:val="24"/>
                <w:szCs w:val="24"/>
              </w:rPr>
              <w:t>$81</w:t>
            </w:r>
          </w:p>
        </w:tc>
        <w:tc>
          <w:tcPr>
            <w:tcW w:w="1525" w:type="dxa"/>
          </w:tcPr>
          <w:p w:rsidR="00D53EAB" w:rsidRPr="0005251A" w:rsidRDefault="00D53EAB" w:rsidP="00CD608F">
            <w:pPr>
              <w:spacing w:after="0" w:line="240" w:lineRule="auto"/>
              <w:rPr>
                <w:rFonts w:ascii="Times New Roman" w:hAnsi="Times New Roman"/>
                <w:color w:val="000000"/>
                <w:sz w:val="24"/>
                <w:szCs w:val="24"/>
              </w:rPr>
            </w:pPr>
            <w:r w:rsidRPr="0005251A">
              <w:rPr>
                <w:rFonts w:ascii="Times New Roman" w:hAnsi="Times New Roman"/>
                <w:color w:val="000000"/>
                <w:sz w:val="24"/>
                <w:szCs w:val="24"/>
              </w:rPr>
              <w:t>$</w:t>
            </w:r>
            <w:r>
              <w:rPr>
                <w:rFonts w:ascii="Times New Roman" w:hAnsi="Times New Roman"/>
                <w:color w:val="000000"/>
                <w:sz w:val="24"/>
                <w:szCs w:val="24"/>
              </w:rPr>
              <w:t>4,</w:t>
            </w:r>
            <w:r w:rsidR="003A7961">
              <w:rPr>
                <w:rFonts w:ascii="Times New Roman" w:hAnsi="Times New Roman"/>
                <w:color w:val="000000"/>
                <w:sz w:val="24"/>
                <w:szCs w:val="24"/>
              </w:rPr>
              <w:t>106.00</w:t>
            </w:r>
          </w:p>
        </w:tc>
        <w:tc>
          <w:tcPr>
            <w:tcW w:w="900" w:type="dxa"/>
          </w:tcPr>
          <w:p w:rsidR="00D53EAB" w:rsidRPr="0005251A" w:rsidRDefault="00CD608F" w:rsidP="00B939DE">
            <w:pPr>
              <w:spacing w:after="0" w:line="240" w:lineRule="auto"/>
              <w:rPr>
                <w:rFonts w:ascii="Times New Roman" w:hAnsi="Times New Roman"/>
                <w:color w:val="000000"/>
                <w:sz w:val="24"/>
                <w:szCs w:val="24"/>
              </w:rPr>
            </w:pPr>
            <w:r>
              <w:rPr>
                <w:rFonts w:ascii="Times New Roman" w:hAnsi="Times New Roman"/>
                <w:color w:val="000000"/>
                <w:sz w:val="24"/>
                <w:szCs w:val="24"/>
              </w:rPr>
              <w:t>25</w:t>
            </w:r>
          </w:p>
        </w:tc>
      </w:tr>
    </w:tbl>
    <w:p w:rsidR="002129FA" w:rsidRDefault="002129FA" w:rsidP="001C607E">
      <w:pPr>
        <w:spacing w:after="0" w:line="240" w:lineRule="auto"/>
        <w:rPr>
          <w:rFonts w:ascii="Times New Roman" w:hAnsi="Times New Roman"/>
          <w:color w:val="000000"/>
          <w:sz w:val="24"/>
          <w:szCs w:val="24"/>
        </w:rPr>
      </w:pPr>
      <w:r>
        <w:rPr>
          <w:rFonts w:ascii="Times New Roman" w:hAnsi="Times New Roman"/>
          <w:color w:val="000000"/>
          <w:sz w:val="24"/>
          <w:szCs w:val="24"/>
        </w:rPr>
        <w:t>*The schedule of total charges for a period of attendance and an estimated schedule of total charges for the entire educational program are the same.</w:t>
      </w:r>
    </w:p>
    <w:p w:rsidR="002129FA" w:rsidRDefault="002129FA" w:rsidP="001C607E">
      <w:pPr>
        <w:spacing w:after="0" w:line="240" w:lineRule="auto"/>
        <w:rPr>
          <w:rFonts w:ascii="Times New Roman" w:hAnsi="Times New Roman"/>
          <w:color w:val="000000"/>
          <w:sz w:val="24"/>
          <w:szCs w:val="24"/>
        </w:rPr>
      </w:pPr>
    </w:p>
    <w:p w:rsidR="003443E8" w:rsidRPr="0005251A" w:rsidRDefault="003443E8" w:rsidP="001C607E">
      <w:pPr>
        <w:spacing w:after="0" w:line="240" w:lineRule="auto"/>
        <w:rPr>
          <w:rFonts w:ascii="Times New Roman" w:hAnsi="Times New Roman"/>
          <w:color w:val="000000"/>
          <w:sz w:val="24"/>
          <w:szCs w:val="24"/>
        </w:rPr>
      </w:pPr>
      <w:r w:rsidRPr="0005251A">
        <w:rPr>
          <w:rFonts w:ascii="Times New Roman" w:hAnsi="Times New Roman"/>
          <w:color w:val="000000"/>
          <w:sz w:val="24"/>
          <w:szCs w:val="24"/>
        </w:rPr>
        <w:t>*Note:  The student has the right to a r</w:t>
      </w:r>
      <w:r w:rsidR="00193EE1">
        <w:rPr>
          <w:rFonts w:ascii="Times New Roman" w:hAnsi="Times New Roman"/>
          <w:color w:val="000000"/>
          <w:sz w:val="24"/>
          <w:szCs w:val="24"/>
        </w:rPr>
        <w:t>efund of the</w:t>
      </w:r>
      <w:r w:rsidRPr="0005251A">
        <w:rPr>
          <w:rFonts w:ascii="Times New Roman" w:hAnsi="Times New Roman"/>
          <w:color w:val="000000"/>
          <w:sz w:val="24"/>
          <w:szCs w:val="24"/>
        </w:rPr>
        <w:t xml:space="preserve"> registratio</w:t>
      </w:r>
      <w:r w:rsidR="00193EE1">
        <w:rPr>
          <w:rFonts w:ascii="Times New Roman" w:hAnsi="Times New Roman"/>
          <w:color w:val="000000"/>
          <w:sz w:val="24"/>
          <w:szCs w:val="24"/>
        </w:rPr>
        <w:t>n fee</w:t>
      </w:r>
      <w:r w:rsidR="002129FA">
        <w:rPr>
          <w:rFonts w:ascii="Times New Roman" w:hAnsi="Times New Roman"/>
          <w:color w:val="000000"/>
          <w:sz w:val="24"/>
          <w:szCs w:val="24"/>
        </w:rPr>
        <w:t xml:space="preserve"> until the end of the seventh</w:t>
      </w:r>
      <w:r w:rsidRPr="0005251A">
        <w:rPr>
          <w:rFonts w:ascii="Times New Roman" w:hAnsi="Times New Roman"/>
          <w:color w:val="000000"/>
          <w:sz w:val="24"/>
          <w:szCs w:val="24"/>
        </w:rPr>
        <w:t xml:space="preserve"> day from when they started their first class.  No refund after that date.</w:t>
      </w:r>
    </w:p>
    <w:p w:rsidR="003443E8" w:rsidRPr="0005251A" w:rsidRDefault="003443E8" w:rsidP="001C607E">
      <w:pPr>
        <w:spacing w:after="0" w:line="240" w:lineRule="auto"/>
        <w:rPr>
          <w:rFonts w:ascii="Times New Roman" w:hAnsi="Times New Roman"/>
          <w:color w:val="000000"/>
          <w:sz w:val="24"/>
          <w:szCs w:val="24"/>
        </w:rPr>
      </w:pPr>
    </w:p>
    <w:p w:rsidR="003443E8" w:rsidRPr="0005251A" w:rsidRDefault="003443E8" w:rsidP="001C607E">
      <w:pPr>
        <w:spacing w:after="0" w:line="240" w:lineRule="auto"/>
        <w:rPr>
          <w:rFonts w:ascii="Times New Roman" w:hAnsi="Times New Roman"/>
          <w:color w:val="000000"/>
          <w:sz w:val="24"/>
          <w:szCs w:val="24"/>
        </w:rPr>
      </w:pPr>
      <w:r w:rsidRPr="0005251A">
        <w:rPr>
          <w:rFonts w:ascii="Times New Roman" w:hAnsi="Times New Roman"/>
          <w:color w:val="000000"/>
          <w:sz w:val="24"/>
          <w:szCs w:val="24"/>
        </w:rPr>
        <w:t>*Once used, kits are not returnable or refundable due to sanitary conditions.</w:t>
      </w:r>
    </w:p>
    <w:p w:rsidR="003443E8" w:rsidRPr="0005251A" w:rsidRDefault="003443E8" w:rsidP="001C607E">
      <w:pPr>
        <w:spacing w:after="0" w:line="240" w:lineRule="auto"/>
        <w:rPr>
          <w:rFonts w:ascii="Times New Roman" w:hAnsi="Times New Roman"/>
          <w:color w:val="000000"/>
          <w:sz w:val="24"/>
          <w:szCs w:val="24"/>
        </w:rPr>
      </w:pPr>
    </w:p>
    <w:p w:rsidR="003443E8" w:rsidRDefault="003443E8" w:rsidP="001C607E">
      <w:pPr>
        <w:spacing w:after="0" w:line="240" w:lineRule="auto"/>
        <w:rPr>
          <w:rFonts w:ascii="Times New Roman" w:hAnsi="Times New Roman"/>
          <w:color w:val="000000"/>
          <w:sz w:val="24"/>
          <w:szCs w:val="24"/>
        </w:rPr>
      </w:pPr>
      <w:r w:rsidRPr="0005251A">
        <w:rPr>
          <w:rFonts w:ascii="Times New Roman" w:hAnsi="Times New Roman"/>
          <w:color w:val="000000"/>
          <w:sz w:val="24"/>
          <w:szCs w:val="24"/>
        </w:rPr>
        <w:t>*Note:  Length of time in course depends on the number of hours the student contracts for/on a monthly basis specified in the Enrollment Agreement.</w:t>
      </w:r>
    </w:p>
    <w:p w:rsidR="002928C2" w:rsidRDefault="002928C2" w:rsidP="001C607E">
      <w:pPr>
        <w:spacing w:after="0" w:line="240" w:lineRule="auto"/>
        <w:rPr>
          <w:rFonts w:ascii="Times New Roman" w:hAnsi="Times New Roman"/>
          <w:color w:val="000000"/>
          <w:sz w:val="24"/>
          <w:szCs w:val="24"/>
        </w:rPr>
      </w:pPr>
    </w:p>
    <w:p w:rsidR="002928C2" w:rsidRPr="0005251A" w:rsidRDefault="002928C2" w:rsidP="001C607E">
      <w:pPr>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 xml:space="preserve">*Charges for a period of </w:t>
      </w:r>
      <w:r w:rsidR="002A3C33">
        <w:rPr>
          <w:rFonts w:ascii="Times New Roman" w:hAnsi="Times New Roman"/>
          <w:color w:val="000000"/>
          <w:sz w:val="24"/>
          <w:szCs w:val="24"/>
        </w:rPr>
        <w:t xml:space="preserve">attendants will </w:t>
      </w:r>
      <w:r>
        <w:rPr>
          <w:rFonts w:ascii="Times New Roman" w:hAnsi="Times New Roman"/>
          <w:color w:val="000000"/>
          <w:sz w:val="24"/>
          <w:szCs w:val="24"/>
        </w:rPr>
        <w:t xml:space="preserve"> </w:t>
      </w:r>
      <w:r w:rsidR="002A3C33">
        <w:rPr>
          <w:rFonts w:ascii="Times New Roman" w:hAnsi="Times New Roman"/>
          <w:color w:val="000000"/>
          <w:sz w:val="24"/>
          <w:szCs w:val="24"/>
        </w:rPr>
        <w:t xml:space="preserve">be charged on an hourly rate (your program hours divide by your cost of tuition will be you balance). </w:t>
      </w:r>
      <w:r>
        <w:rPr>
          <w:rFonts w:ascii="Times New Roman" w:hAnsi="Times New Roman"/>
          <w:color w:val="000000"/>
          <w:sz w:val="24"/>
          <w:szCs w:val="24"/>
        </w:rPr>
        <w:t xml:space="preserve"> </w:t>
      </w:r>
    </w:p>
    <w:p w:rsidR="003443E8" w:rsidRPr="0005251A" w:rsidRDefault="003443E8" w:rsidP="001C607E">
      <w:pPr>
        <w:spacing w:after="0" w:line="240" w:lineRule="auto"/>
        <w:rPr>
          <w:rFonts w:ascii="Times New Roman" w:hAnsi="Times New Roman"/>
          <w:color w:val="000000"/>
          <w:sz w:val="24"/>
          <w:szCs w:val="24"/>
        </w:rPr>
      </w:pPr>
    </w:p>
    <w:p w:rsidR="00E86A4E" w:rsidRDefault="00E86A4E" w:rsidP="00EA4EA0">
      <w:pPr>
        <w:spacing w:after="0" w:line="240" w:lineRule="auto"/>
        <w:jc w:val="center"/>
        <w:rPr>
          <w:rFonts w:ascii="Times New Roman" w:hAnsi="Times New Roman"/>
          <w:b/>
          <w:color w:val="000000"/>
          <w:sz w:val="32"/>
          <w:szCs w:val="32"/>
        </w:rPr>
      </w:pPr>
    </w:p>
    <w:p w:rsidR="002928C2" w:rsidRDefault="006623E2" w:rsidP="00EA4EA0">
      <w:pPr>
        <w:spacing w:after="0" w:line="240" w:lineRule="auto"/>
        <w:jc w:val="center"/>
        <w:rPr>
          <w:rFonts w:ascii="Times New Roman" w:hAnsi="Times New Roman"/>
          <w:b/>
          <w:color w:val="000000"/>
          <w:sz w:val="32"/>
          <w:szCs w:val="32"/>
        </w:rPr>
      </w:pPr>
      <w:r>
        <w:rPr>
          <w:rFonts w:ascii="Times New Roman" w:hAnsi="Times New Roman"/>
          <w:b/>
          <w:color w:val="000000"/>
          <w:sz w:val="32"/>
          <w:szCs w:val="32"/>
        </w:rPr>
        <w:t>GAINFUL EMPLOYMENT</w:t>
      </w:r>
    </w:p>
    <w:p w:rsidR="006623E2" w:rsidRPr="006623E2" w:rsidRDefault="006623E2" w:rsidP="00EA4EA0">
      <w:pPr>
        <w:spacing w:after="0" w:line="240" w:lineRule="auto"/>
        <w:jc w:val="center"/>
        <w:rPr>
          <w:rFonts w:ascii="Times New Roman" w:hAnsi="Times New Roman"/>
          <w:color w:val="000000"/>
          <w:sz w:val="28"/>
          <w:szCs w:val="28"/>
        </w:rPr>
      </w:pPr>
      <w:r>
        <w:rPr>
          <w:rFonts w:ascii="Times New Roman" w:hAnsi="Times New Roman"/>
          <w:color w:val="000000"/>
          <w:sz w:val="28"/>
          <w:szCs w:val="28"/>
        </w:rPr>
        <w:t>We are new in Title IV participation therefore, there is no sufficient data.</w:t>
      </w:r>
    </w:p>
    <w:p w:rsidR="00AA003F" w:rsidRDefault="00AA003F" w:rsidP="00AA003F">
      <w:pPr>
        <w:spacing w:after="0" w:line="240" w:lineRule="auto"/>
        <w:ind w:left="2160" w:firstLine="720"/>
        <w:rPr>
          <w:rFonts w:ascii="Times New Roman" w:hAnsi="Times New Roman"/>
          <w:b/>
          <w:color w:val="000000"/>
          <w:sz w:val="32"/>
          <w:szCs w:val="32"/>
        </w:rPr>
      </w:pPr>
    </w:p>
    <w:p w:rsidR="00793670" w:rsidRDefault="00793670" w:rsidP="00AA003F">
      <w:pPr>
        <w:spacing w:after="0" w:line="240" w:lineRule="auto"/>
        <w:ind w:left="2160" w:firstLine="720"/>
        <w:rPr>
          <w:rFonts w:ascii="Times New Roman" w:hAnsi="Times New Roman"/>
          <w:b/>
          <w:color w:val="000000"/>
          <w:sz w:val="32"/>
          <w:szCs w:val="32"/>
        </w:rPr>
      </w:pPr>
    </w:p>
    <w:p w:rsidR="00793670" w:rsidRDefault="00793670" w:rsidP="00AA003F">
      <w:pPr>
        <w:spacing w:after="0" w:line="240" w:lineRule="auto"/>
        <w:ind w:left="2160" w:firstLine="720"/>
        <w:rPr>
          <w:rFonts w:ascii="Times New Roman" w:hAnsi="Times New Roman"/>
          <w:b/>
          <w:color w:val="000000"/>
          <w:sz w:val="32"/>
          <w:szCs w:val="32"/>
        </w:rPr>
      </w:pPr>
    </w:p>
    <w:p w:rsidR="003443E8" w:rsidRPr="0005251A" w:rsidRDefault="003443E8" w:rsidP="00AA003F">
      <w:pPr>
        <w:spacing w:after="0" w:line="240" w:lineRule="auto"/>
        <w:ind w:left="2160" w:firstLine="720"/>
        <w:rPr>
          <w:rFonts w:ascii="Times New Roman" w:hAnsi="Times New Roman"/>
          <w:color w:val="000000"/>
          <w:sz w:val="32"/>
          <w:szCs w:val="32"/>
        </w:rPr>
      </w:pPr>
      <w:r w:rsidRPr="0005251A">
        <w:rPr>
          <w:rFonts w:ascii="Times New Roman" w:hAnsi="Times New Roman"/>
          <w:b/>
          <w:color w:val="000000"/>
          <w:sz w:val="32"/>
          <w:szCs w:val="32"/>
        </w:rPr>
        <w:t>EXTRA INSTRUCTION CHARGES</w:t>
      </w:r>
    </w:p>
    <w:p w:rsidR="003443E8" w:rsidRPr="0005251A" w:rsidRDefault="003443E8" w:rsidP="001C607E">
      <w:pPr>
        <w:spacing w:after="0" w:line="240" w:lineRule="auto"/>
        <w:rPr>
          <w:rFonts w:ascii="Times New Roman" w:hAnsi="Times New Roman"/>
          <w:color w:val="000000"/>
          <w:sz w:val="24"/>
          <w:szCs w:val="24"/>
        </w:rPr>
      </w:pPr>
      <w:r w:rsidRPr="0005251A">
        <w:rPr>
          <w:rFonts w:ascii="Times New Roman" w:hAnsi="Times New Roman"/>
          <w:color w:val="000000"/>
          <w:sz w:val="24"/>
          <w:szCs w:val="24"/>
        </w:rPr>
        <w:t>Students are expected to complete their training within the maximum time allowed as specified in the Enrollment Agreement.  If a student exceeds the time frame outlined above, an extra instruction charge will be made for the balance of the hours required for the completion of the course.  An addendum to the enrollment contract will reflect the hours to complete and rate per hour, as follows:</w:t>
      </w:r>
    </w:p>
    <w:p w:rsidR="003443E8" w:rsidRPr="0005251A" w:rsidRDefault="003443E8" w:rsidP="001C607E">
      <w:pPr>
        <w:spacing w:after="0" w:line="240" w:lineRule="auto"/>
        <w:rPr>
          <w:rFonts w:ascii="Times New Roman" w:hAnsi="Times New Roman"/>
          <w:color w:val="000000"/>
          <w:sz w:val="24"/>
          <w:szCs w:val="24"/>
        </w:rPr>
      </w:pPr>
    </w:p>
    <w:p w:rsidR="003443E8" w:rsidRPr="0005251A" w:rsidRDefault="003443E8" w:rsidP="001C607E">
      <w:pPr>
        <w:spacing w:after="0" w:line="240" w:lineRule="auto"/>
        <w:rPr>
          <w:rFonts w:ascii="Times New Roman" w:hAnsi="Times New Roman"/>
          <w:color w:val="000000"/>
          <w:sz w:val="24"/>
          <w:szCs w:val="24"/>
        </w:rPr>
      </w:pPr>
      <w:r w:rsidRPr="0005251A">
        <w:rPr>
          <w:rFonts w:ascii="Times New Roman" w:hAnsi="Times New Roman"/>
          <w:color w:val="000000"/>
          <w:sz w:val="24"/>
          <w:szCs w:val="24"/>
        </w:rPr>
        <w:t>COSMETOLOGY:  $1</w:t>
      </w:r>
      <w:r w:rsidR="009F73FF">
        <w:rPr>
          <w:rFonts w:ascii="Times New Roman" w:hAnsi="Times New Roman"/>
          <w:color w:val="000000"/>
          <w:sz w:val="24"/>
          <w:szCs w:val="24"/>
        </w:rPr>
        <w:t>1</w:t>
      </w:r>
      <w:r w:rsidRPr="0005251A">
        <w:rPr>
          <w:rFonts w:ascii="Times New Roman" w:hAnsi="Times New Roman"/>
          <w:color w:val="000000"/>
          <w:sz w:val="24"/>
          <w:szCs w:val="24"/>
        </w:rPr>
        <w:t>.00/HR</w:t>
      </w:r>
      <w:r w:rsidRPr="0005251A">
        <w:rPr>
          <w:rFonts w:ascii="Times New Roman" w:hAnsi="Times New Roman"/>
          <w:color w:val="000000"/>
          <w:sz w:val="24"/>
          <w:szCs w:val="24"/>
        </w:rPr>
        <w:tab/>
        <w:t>MANICURING:  $1</w:t>
      </w:r>
      <w:r w:rsidR="009F73FF">
        <w:rPr>
          <w:rFonts w:ascii="Times New Roman" w:hAnsi="Times New Roman"/>
          <w:color w:val="000000"/>
          <w:sz w:val="24"/>
          <w:szCs w:val="24"/>
        </w:rPr>
        <w:t>1</w:t>
      </w:r>
      <w:r w:rsidRPr="0005251A">
        <w:rPr>
          <w:rFonts w:ascii="Times New Roman" w:hAnsi="Times New Roman"/>
          <w:color w:val="000000"/>
          <w:sz w:val="24"/>
          <w:szCs w:val="24"/>
        </w:rPr>
        <w:t>.00/HR</w:t>
      </w:r>
      <w:r w:rsidRPr="0005251A">
        <w:rPr>
          <w:rFonts w:ascii="Times New Roman" w:hAnsi="Times New Roman"/>
          <w:color w:val="000000"/>
          <w:sz w:val="24"/>
          <w:szCs w:val="24"/>
        </w:rPr>
        <w:tab/>
        <w:t xml:space="preserve">    </w:t>
      </w:r>
      <w:r w:rsidR="00A54B9A">
        <w:rPr>
          <w:rFonts w:ascii="Times New Roman" w:hAnsi="Times New Roman"/>
          <w:color w:val="000000"/>
          <w:sz w:val="24"/>
          <w:szCs w:val="24"/>
        </w:rPr>
        <w:t>BARBERING:   $1</w:t>
      </w:r>
      <w:r w:rsidR="009F73FF">
        <w:rPr>
          <w:rFonts w:ascii="Times New Roman" w:hAnsi="Times New Roman"/>
          <w:color w:val="000000"/>
          <w:sz w:val="24"/>
          <w:szCs w:val="24"/>
        </w:rPr>
        <w:t>1</w:t>
      </w:r>
      <w:r w:rsidR="00A54B9A">
        <w:rPr>
          <w:rFonts w:ascii="Times New Roman" w:hAnsi="Times New Roman"/>
          <w:color w:val="000000"/>
          <w:sz w:val="24"/>
          <w:szCs w:val="24"/>
        </w:rPr>
        <w:t>.00/HR</w:t>
      </w:r>
    </w:p>
    <w:p w:rsidR="003443E8" w:rsidRPr="0005251A" w:rsidRDefault="003443E8" w:rsidP="001C607E">
      <w:pPr>
        <w:spacing w:after="0" w:line="240" w:lineRule="auto"/>
        <w:rPr>
          <w:rFonts w:ascii="Times New Roman" w:hAnsi="Times New Roman"/>
          <w:color w:val="000000"/>
          <w:sz w:val="24"/>
          <w:szCs w:val="24"/>
        </w:rPr>
      </w:pPr>
      <w:r w:rsidRPr="0005251A">
        <w:rPr>
          <w:rFonts w:ascii="Times New Roman" w:hAnsi="Times New Roman"/>
          <w:color w:val="000000"/>
          <w:sz w:val="24"/>
          <w:szCs w:val="24"/>
        </w:rPr>
        <w:t>ESTHETICIAN: $1</w:t>
      </w:r>
      <w:r w:rsidR="009F73FF">
        <w:rPr>
          <w:rFonts w:ascii="Times New Roman" w:hAnsi="Times New Roman"/>
          <w:color w:val="000000"/>
          <w:sz w:val="24"/>
          <w:szCs w:val="24"/>
        </w:rPr>
        <w:t>1</w:t>
      </w:r>
      <w:r w:rsidRPr="0005251A">
        <w:rPr>
          <w:rFonts w:ascii="Times New Roman" w:hAnsi="Times New Roman"/>
          <w:color w:val="000000"/>
          <w:sz w:val="24"/>
          <w:szCs w:val="24"/>
        </w:rPr>
        <w:t>.00/HR</w:t>
      </w:r>
      <w:r w:rsidRPr="0005251A">
        <w:rPr>
          <w:rFonts w:ascii="Times New Roman" w:hAnsi="Times New Roman"/>
          <w:color w:val="000000"/>
          <w:sz w:val="24"/>
          <w:szCs w:val="24"/>
        </w:rPr>
        <w:tab/>
      </w:r>
      <w:r w:rsidRPr="0005251A">
        <w:rPr>
          <w:rFonts w:ascii="Times New Roman" w:hAnsi="Times New Roman"/>
          <w:color w:val="000000"/>
          <w:sz w:val="24"/>
          <w:szCs w:val="24"/>
        </w:rPr>
        <w:tab/>
        <w:t>INSTRUCTOR TRAINEE $1</w:t>
      </w:r>
      <w:r w:rsidR="009F73FF">
        <w:rPr>
          <w:rFonts w:ascii="Times New Roman" w:hAnsi="Times New Roman"/>
          <w:color w:val="000000"/>
          <w:sz w:val="24"/>
          <w:szCs w:val="24"/>
        </w:rPr>
        <w:t>1</w:t>
      </w:r>
      <w:r w:rsidRPr="0005251A">
        <w:rPr>
          <w:rFonts w:ascii="Times New Roman" w:hAnsi="Times New Roman"/>
          <w:color w:val="000000"/>
          <w:sz w:val="24"/>
          <w:szCs w:val="24"/>
        </w:rPr>
        <w:t>.00/HR</w:t>
      </w:r>
    </w:p>
    <w:p w:rsidR="002A3C33" w:rsidRDefault="002A3C33" w:rsidP="002A3C33">
      <w:pPr>
        <w:spacing w:after="0" w:line="240" w:lineRule="auto"/>
        <w:rPr>
          <w:rFonts w:ascii="Times New Roman" w:hAnsi="Times New Roman"/>
          <w:b/>
          <w:color w:val="000000"/>
          <w:sz w:val="32"/>
          <w:szCs w:val="32"/>
        </w:rPr>
      </w:pPr>
    </w:p>
    <w:p w:rsidR="003443E8" w:rsidRPr="002A3C33" w:rsidRDefault="002A3C33" w:rsidP="002A3C33">
      <w:pPr>
        <w:spacing w:after="0" w:line="240" w:lineRule="auto"/>
        <w:rPr>
          <w:rFonts w:ascii="Times New Roman" w:hAnsi="Times New Roman"/>
          <w:b/>
          <w:color w:val="000000"/>
          <w:sz w:val="32"/>
          <w:szCs w:val="32"/>
        </w:rPr>
      </w:pPr>
      <w:r>
        <w:rPr>
          <w:rFonts w:ascii="Times New Roman" w:hAnsi="Times New Roman"/>
          <w:b/>
          <w:color w:val="000000"/>
          <w:sz w:val="32"/>
          <w:szCs w:val="32"/>
        </w:rPr>
        <w:t xml:space="preserve">Former </w:t>
      </w:r>
      <w:r w:rsidR="003443E8" w:rsidRPr="0005251A">
        <w:rPr>
          <w:rFonts w:ascii="Times New Roman" w:hAnsi="Times New Roman"/>
          <w:color w:val="000000"/>
          <w:sz w:val="24"/>
          <w:szCs w:val="24"/>
        </w:rPr>
        <w:t>Students requiring preparation for the State Board Exam will be billed at the course hourly rates, and a</w:t>
      </w:r>
      <w:r w:rsidR="0022780E">
        <w:rPr>
          <w:rFonts w:ascii="Times New Roman" w:hAnsi="Times New Roman"/>
          <w:color w:val="000000"/>
          <w:sz w:val="24"/>
          <w:szCs w:val="24"/>
        </w:rPr>
        <w:t xml:space="preserve"> fee of $</w:t>
      </w:r>
      <w:r w:rsidR="00F9277B">
        <w:rPr>
          <w:rFonts w:ascii="Times New Roman" w:hAnsi="Times New Roman"/>
          <w:color w:val="000000"/>
          <w:sz w:val="24"/>
          <w:szCs w:val="24"/>
        </w:rPr>
        <w:t>50.00</w:t>
      </w:r>
      <w:r w:rsidR="00F9277B" w:rsidRPr="0005251A">
        <w:rPr>
          <w:rFonts w:ascii="Times New Roman" w:hAnsi="Times New Roman"/>
          <w:color w:val="000000"/>
          <w:sz w:val="24"/>
          <w:szCs w:val="24"/>
        </w:rPr>
        <w:t xml:space="preserve"> </w:t>
      </w:r>
      <w:r w:rsidR="00F9277B">
        <w:rPr>
          <w:rFonts w:ascii="Times New Roman" w:hAnsi="Times New Roman"/>
          <w:color w:val="000000"/>
          <w:sz w:val="24"/>
          <w:szCs w:val="24"/>
        </w:rPr>
        <w:t>for</w:t>
      </w:r>
      <w:r>
        <w:rPr>
          <w:rFonts w:ascii="Times New Roman" w:hAnsi="Times New Roman"/>
          <w:color w:val="000000"/>
          <w:sz w:val="24"/>
          <w:szCs w:val="24"/>
        </w:rPr>
        <w:t xml:space="preserve"> processing</w:t>
      </w:r>
      <w:r w:rsidR="00F9277B">
        <w:rPr>
          <w:rFonts w:ascii="Times New Roman" w:hAnsi="Times New Roman"/>
          <w:color w:val="000000"/>
          <w:sz w:val="24"/>
          <w:szCs w:val="24"/>
        </w:rPr>
        <w:t>.</w:t>
      </w:r>
      <w:r>
        <w:rPr>
          <w:rFonts w:ascii="Times New Roman" w:hAnsi="Times New Roman"/>
          <w:color w:val="000000"/>
          <w:sz w:val="24"/>
          <w:szCs w:val="24"/>
        </w:rPr>
        <w:t xml:space="preserve"> </w:t>
      </w:r>
      <w:r w:rsidR="00F9277B">
        <w:rPr>
          <w:rFonts w:ascii="Times New Roman" w:hAnsi="Times New Roman"/>
          <w:color w:val="000000"/>
          <w:sz w:val="24"/>
          <w:szCs w:val="24"/>
        </w:rPr>
        <w:t xml:space="preserve">Former </w:t>
      </w:r>
      <w:r w:rsidR="003443E8" w:rsidRPr="0005251A">
        <w:rPr>
          <w:rFonts w:ascii="Times New Roman" w:hAnsi="Times New Roman"/>
          <w:color w:val="000000"/>
          <w:sz w:val="24"/>
          <w:szCs w:val="24"/>
        </w:rPr>
        <w:t>Students must</w:t>
      </w:r>
      <w:r w:rsidR="00F9277B">
        <w:rPr>
          <w:rFonts w:ascii="Times New Roman" w:hAnsi="Times New Roman"/>
          <w:color w:val="000000"/>
          <w:sz w:val="24"/>
          <w:szCs w:val="24"/>
        </w:rPr>
        <w:t xml:space="preserve"> also</w:t>
      </w:r>
      <w:r w:rsidR="003443E8" w:rsidRPr="0005251A">
        <w:rPr>
          <w:rFonts w:ascii="Times New Roman" w:hAnsi="Times New Roman"/>
          <w:color w:val="000000"/>
          <w:sz w:val="24"/>
          <w:szCs w:val="24"/>
        </w:rPr>
        <w:t xml:space="preserve"> furnish their own equipment.</w:t>
      </w:r>
    </w:p>
    <w:p w:rsidR="003443E8" w:rsidRPr="0005251A" w:rsidRDefault="003443E8" w:rsidP="001C607E">
      <w:pPr>
        <w:spacing w:after="0" w:line="240" w:lineRule="auto"/>
        <w:rPr>
          <w:rFonts w:ascii="Times New Roman" w:hAnsi="Times New Roman"/>
          <w:color w:val="000000"/>
          <w:sz w:val="24"/>
          <w:szCs w:val="24"/>
        </w:rPr>
      </w:pPr>
    </w:p>
    <w:p w:rsidR="003443E8" w:rsidRPr="0005251A" w:rsidRDefault="003443E8" w:rsidP="001C607E">
      <w:pPr>
        <w:spacing w:after="0" w:line="240" w:lineRule="auto"/>
        <w:rPr>
          <w:rFonts w:ascii="Times New Roman" w:hAnsi="Times New Roman"/>
          <w:color w:val="000000"/>
          <w:sz w:val="24"/>
          <w:szCs w:val="24"/>
        </w:rPr>
      </w:pPr>
      <w:r w:rsidRPr="0005251A">
        <w:rPr>
          <w:rFonts w:ascii="Times New Roman" w:hAnsi="Times New Roman"/>
          <w:color w:val="000000"/>
          <w:sz w:val="24"/>
          <w:szCs w:val="24"/>
        </w:rPr>
        <w:t>The college reserves the right to change the tuition and fees and make subject changes without prior notice when necessary.  Any change will not affect attending students.</w:t>
      </w:r>
    </w:p>
    <w:p w:rsidR="003443E8" w:rsidRPr="0005251A" w:rsidRDefault="003443E8" w:rsidP="001C607E">
      <w:pPr>
        <w:spacing w:after="0" w:line="240" w:lineRule="auto"/>
        <w:rPr>
          <w:rFonts w:ascii="Times New Roman" w:hAnsi="Times New Roman"/>
          <w:color w:val="000000"/>
          <w:sz w:val="24"/>
          <w:szCs w:val="24"/>
        </w:rPr>
      </w:pPr>
    </w:p>
    <w:p w:rsidR="003443E8" w:rsidRPr="0005251A" w:rsidRDefault="003443E8" w:rsidP="00EA4EA0">
      <w:pPr>
        <w:spacing w:after="0" w:line="240" w:lineRule="auto"/>
        <w:jc w:val="center"/>
        <w:rPr>
          <w:rFonts w:ascii="Times New Roman" w:hAnsi="Times New Roman"/>
          <w:color w:val="000000"/>
          <w:sz w:val="32"/>
          <w:szCs w:val="32"/>
        </w:rPr>
      </w:pPr>
      <w:r w:rsidRPr="0005251A">
        <w:rPr>
          <w:rFonts w:ascii="Times New Roman" w:hAnsi="Times New Roman"/>
          <w:b/>
          <w:color w:val="000000"/>
          <w:sz w:val="32"/>
          <w:szCs w:val="32"/>
        </w:rPr>
        <w:t>METHOD OF PAYMENT</w:t>
      </w:r>
    </w:p>
    <w:p w:rsidR="003443E8" w:rsidRPr="0005251A" w:rsidRDefault="003443E8" w:rsidP="001C607E">
      <w:pPr>
        <w:spacing w:after="0" w:line="240" w:lineRule="auto"/>
        <w:rPr>
          <w:rFonts w:ascii="Times New Roman" w:hAnsi="Times New Roman"/>
          <w:color w:val="000000"/>
          <w:sz w:val="24"/>
          <w:szCs w:val="24"/>
        </w:rPr>
      </w:pPr>
      <w:r w:rsidRPr="0005251A">
        <w:rPr>
          <w:rFonts w:ascii="Times New Roman" w:hAnsi="Times New Roman"/>
          <w:color w:val="000000"/>
          <w:sz w:val="24"/>
          <w:szCs w:val="24"/>
        </w:rPr>
        <w:t>During our interview of prospective students, for those students who wish to pay their own way through school, the Financial Advisor will develop a personalized payment program for each individual.</w:t>
      </w:r>
      <w:r w:rsidR="00E86A4E">
        <w:rPr>
          <w:rFonts w:ascii="Times New Roman" w:hAnsi="Times New Roman"/>
          <w:color w:val="000000"/>
          <w:sz w:val="24"/>
          <w:szCs w:val="24"/>
        </w:rPr>
        <w:t xml:space="preserve">  The school accepts payments in the form of cash, credit card, money order, check, or Title IV payments for those who qualify.</w:t>
      </w:r>
    </w:p>
    <w:p w:rsidR="003443E8" w:rsidRPr="0005251A" w:rsidRDefault="003443E8" w:rsidP="001C607E">
      <w:pPr>
        <w:spacing w:after="0" w:line="240" w:lineRule="auto"/>
        <w:rPr>
          <w:rFonts w:ascii="Times New Roman" w:hAnsi="Times New Roman"/>
          <w:color w:val="000000"/>
          <w:sz w:val="24"/>
          <w:szCs w:val="24"/>
        </w:rPr>
      </w:pPr>
    </w:p>
    <w:p w:rsidR="003443E8" w:rsidRPr="0005251A" w:rsidRDefault="003443E8" w:rsidP="00EA4EA0">
      <w:pPr>
        <w:spacing w:after="0" w:line="240" w:lineRule="auto"/>
        <w:jc w:val="center"/>
        <w:rPr>
          <w:rFonts w:ascii="Times New Roman" w:hAnsi="Times New Roman"/>
          <w:color w:val="000000"/>
          <w:sz w:val="32"/>
          <w:szCs w:val="32"/>
        </w:rPr>
      </w:pPr>
      <w:r w:rsidRPr="0005251A">
        <w:rPr>
          <w:rFonts w:ascii="Times New Roman" w:hAnsi="Times New Roman"/>
          <w:b/>
          <w:color w:val="000000"/>
          <w:sz w:val="32"/>
          <w:szCs w:val="32"/>
        </w:rPr>
        <w:t>TUITION POLICIES AND FEES</w:t>
      </w:r>
    </w:p>
    <w:p w:rsidR="003443E8" w:rsidRPr="0005251A" w:rsidRDefault="003443E8" w:rsidP="001C607E">
      <w:pPr>
        <w:spacing w:after="0" w:line="240" w:lineRule="auto"/>
        <w:rPr>
          <w:rFonts w:ascii="Times New Roman" w:hAnsi="Times New Roman"/>
          <w:color w:val="000000"/>
          <w:sz w:val="24"/>
          <w:szCs w:val="24"/>
        </w:rPr>
      </w:pPr>
      <w:r w:rsidRPr="0005251A">
        <w:rPr>
          <w:rFonts w:ascii="Times New Roman" w:hAnsi="Times New Roman"/>
          <w:color w:val="000000"/>
          <w:sz w:val="24"/>
          <w:szCs w:val="24"/>
          <w:u w:val="single"/>
        </w:rPr>
        <w:t>All tuition and fees are payable in advance</w:t>
      </w:r>
      <w:r w:rsidRPr="0005251A">
        <w:rPr>
          <w:rFonts w:ascii="Times New Roman" w:hAnsi="Times New Roman"/>
          <w:color w:val="000000"/>
          <w:sz w:val="24"/>
          <w:szCs w:val="24"/>
        </w:rPr>
        <w:t xml:space="preserve"> unless other arrangements have been made prior to commencement of classes.  Payment schedules (weekly or monthly) are available.</w:t>
      </w:r>
    </w:p>
    <w:p w:rsidR="003443E8" w:rsidRPr="0005251A" w:rsidRDefault="003443E8" w:rsidP="001C607E">
      <w:pPr>
        <w:spacing w:after="0" w:line="240" w:lineRule="auto"/>
        <w:rPr>
          <w:rFonts w:ascii="Times New Roman" w:hAnsi="Times New Roman"/>
          <w:b/>
          <w:color w:val="000000"/>
          <w:sz w:val="24"/>
          <w:szCs w:val="24"/>
        </w:rPr>
      </w:pPr>
    </w:p>
    <w:p w:rsidR="003443E8" w:rsidRPr="0005251A" w:rsidRDefault="003443E8" w:rsidP="00B721E6">
      <w:pPr>
        <w:spacing w:after="0" w:line="240" w:lineRule="auto"/>
        <w:jc w:val="center"/>
        <w:rPr>
          <w:rFonts w:ascii="Times New Roman" w:hAnsi="Times New Roman"/>
          <w:b/>
          <w:color w:val="000000"/>
          <w:sz w:val="32"/>
          <w:szCs w:val="32"/>
        </w:rPr>
      </w:pPr>
      <w:r w:rsidRPr="0005251A">
        <w:rPr>
          <w:rFonts w:ascii="Times New Roman" w:hAnsi="Times New Roman"/>
          <w:b/>
          <w:color w:val="000000"/>
          <w:sz w:val="32"/>
          <w:szCs w:val="32"/>
        </w:rPr>
        <w:t>SCHOLARSHIPS</w:t>
      </w:r>
    </w:p>
    <w:p w:rsidR="003443E8" w:rsidRDefault="00A74FC7" w:rsidP="001C607E">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                      </w:t>
      </w:r>
      <w:r w:rsidR="003443E8" w:rsidRPr="0005251A">
        <w:rPr>
          <w:rFonts w:ascii="Times New Roman" w:hAnsi="Times New Roman"/>
          <w:color w:val="000000"/>
          <w:sz w:val="24"/>
          <w:szCs w:val="24"/>
        </w:rPr>
        <w:t>Our college does not award any institutional scholarship incentives.</w:t>
      </w:r>
    </w:p>
    <w:p w:rsidR="00A74FC7" w:rsidRDefault="003443E8" w:rsidP="00A74FC7">
      <w:pPr>
        <w:spacing w:after="0" w:line="240" w:lineRule="auto"/>
        <w:rPr>
          <w:rFonts w:ascii="Times New Roman" w:hAnsi="Times New Roman"/>
          <w:color w:val="000000"/>
          <w:sz w:val="24"/>
          <w:szCs w:val="24"/>
        </w:rPr>
      </w:pPr>
      <w:r w:rsidRPr="0005251A">
        <w:rPr>
          <w:rFonts w:ascii="Times New Roman" w:hAnsi="Times New Roman"/>
          <w:color w:val="000000"/>
          <w:sz w:val="24"/>
          <w:szCs w:val="24"/>
        </w:rPr>
        <w:tab/>
      </w:r>
      <w:r w:rsidRPr="0005251A">
        <w:rPr>
          <w:rFonts w:ascii="Times New Roman" w:hAnsi="Times New Roman"/>
          <w:color w:val="000000"/>
          <w:sz w:val="24"/>
          <w:szCs w:val="24"/>
        </w:rPr>
        <w:tab/>
      </w:r>
      <w:r w:rsidRPr="0005251A">
        <w:rPr>
          <w:rFonts w:ascii="Times New Roman" w:hAnsi="Times New Roman"/>
          <w:color w:val="000000"/>
          <w:sz w:val="24"/>
          <w:szCs w:val="24"/>
        </w:rPr>
        <w:tab/>
      </w:r>
      <w:r w:rsidRPr="0005251A">
        <w:rPr>
          <w:rFonts w:ascii="Times New Roman" w:hAnsi="Times New Roman"/>
          <w:color w:val="000000"/>
          <w:sz w:val="24"/>
          <w:szCs w:val="24"/>
        </w:rPr>
        <w:tab/>
      </w:r>
      <w:r w:rsidRPr="0005251A">
        <w:rPr>
          <w:rFonts w:ascii="Times New Roman" w:hAnsi="Times New Roman"/>
          <w:color w:val="000000"/>
          <w:sz w:val="24"/>
          <w:szCs w:val="24"/>
        </w:rPr>
        <w:tab/>
      </w:r>
      <w:r w:rsidRPr="0005251A">
        <w:rPr>
          <w:rFonts w:ascii="Times New Roman" w:hAnsi="Times New Roman"/>
          <w:color w:val="000000"/>
          <w:sz w:val="24"/>
          <w:szCs w:val="24"/>
        </w:rPr>
        <w:tab/>
      </w:r>
    </w:p>
    <w:p w:rsidR="00A74FC7" w:rsidRDefault="00A74FC7" w:rsidP="00A74FC7">
      <w:pPr>
        <w:spacing w:after="0" w:line="240" w:lineRule="auto"/>
        <w:ind w:left="2880" w:firstLine="720"/>
        <w:rPr>
          <w:rFonts w:ascii="Times New Roman" w:hAnsi="Times New Roman"/>
          <w:color w:val="000000"/>
          <w:sz w:val="24"/>
          <w:szCs w:val="24"/>
        </w:rPr>
      </w:pPr>
    </w:p>
    <w:p w:rsidR="00A74FC7" w:rsidRDefault="00A74FC7" w:rsidP="00A74FC7">
      <w:pPr>
        <w:spacing w:after="0" w:line="240" w:lineRule="auto"/>
        <w:ind w:left="2880" w:firstLine="720"/>
        <w:rPr>
          <w:rFonts w:ascii="Times New Roman" w:hAnsi="Times New Roman"/>
          <w:color w:val="000000"/>
          <w:sz w:val="24"/>
          <w:szCs w:val="24"/>
        </w:rPr>
      </w:pPr>
    </w:p>
    <w:p w:rsidR="00A74FC7" w:rsidRDefault="00F64009" w:rsidP="00F64009">
      <w:pPr>
        <w:spacing w:after="0" w:line="240" w:lineRule="auto"/>
        <w:ind w:left="2880" w:firstLine="720"/>
        <w:rPr>
          <w:rFonts w:ascii="Times New Roman" w:hAnsi="Times New Roman"/>
          <w:b/>
          <w:color w:val="000000"/>
          <w:sz w:val="36"/>
          <w:szCs w:val="36"/>
        </w:rPr>
      </w:pPr>
      <w:r>
        <w:rPr>
          <w:rFonts w:ascii="Times New Roman" w:hAnsi="Times New Roman"/>
          <w:b/>
          <w:color w:val="000000"/>
          <w:sz w:val="36"/>
          <w:szCs w:val="36"/>
        </w:rPr>
        <w:t>Financial Aid</w:t>
      </w:r>
      <w:r w:rsidR="003307DB">
        <w:rPr>
          <w:rFonts w:ascii="Times New Roman" w:hAnsi="Times New Roman"/>
          <w:b/>
          <w:color w:val="000000"/>
          <w:sz w:val="36"/>
          <w:szCs w:val="36"/>
        </w:rPr>
        <w:t xml:space="preserve"> Disclosure</w:t>
      </w:r>
    </w:p>
    <w:p w:rsidR="00F64009" w:rsidRDefault="003307DB" w:rsidP="00F64009">
      <w:pPr>
        <w:spacing w:after="0" w:line="240" w:lineRule="auto"/>
        <w:ind w:left="2880" w:firstLine="720"/>
        <w:rPr>
          <w:rFonts w:ascii="Times New Roman" w:hAnsi="Times New Roman"/>
          <w:b/>
          <w:color w:val="000000"/>
          <w:sz w:val="24"/>
          <w:szCs w:val="24"/>
        </w:rPr>
      </w:pPr>
      <w:r>
        <w:rPr>
          <w:rFonts w:ascii="Times New Roman" w:hAnsi="Times New Roman"/>
          <w:color w:val="000000"/>
          <w:sz w:val="24"/>
          <w:szCs w:val="24"/>
        </w:rPr>
        <w:t>*</w:t>
      </w:r>
      <w:r w:rsidR="00F64009" w:rsidRPr="00F64009">
        <w:rPr>
          <w:rFonts w:ascii="Times New Roman" w:hAnsi="Times New Roman"/>
          <w:color w:val="000000"/>
          <w:sz w:val="24"/>
          <w:szCs w:val="24"/>
        </w:rPr>
        <w:t>Lawrence &amp; Company College of Cosmetology</w:t>
      </w:r>
      <w:r w:rsidR="00F64009">
        <w:rPr>
          <w:rFonts w:ascii="Times New Roman" w:hAnsi="Times New Roman"/>
          <w:color w:val="000000"/>
          <w:sz w:val="24"/>
          <w:szCs w:val="24"/>
        </w:rPr>
        <w:t xml:space="preserve"> </w:t>
      </w:r>
      <w:r>
        <w:rPr>
          <w:rFonts w:ascii="Times New Roman" w:hAnsi="Times New Roman"/>
          <w:color w:val="000000"/>
          <w:sz w:val="24"/>
          <w:szCs w:val="24"/>
        </w:rPr>
        <w:t xml:space="preserve">offers Title IV programs and you can apply at </w:t>
      </w:r>
      <w:hyperlink r:id="rId13" w:history="1">
        <w:r w:rsidRPr="001232CB">
          <w:rPr>
            <w:rStyle w:val="Hyperlink"/>
            <w:rFonts w:ascii="Times New Roman" w:hAnsi="Times New Roman"/>
            <w:b/>
            <w:sz w:val="24"/>
            <w:szCs w:val="24"/>
          </w:rPr>
          <w:t>www.fafsa.ed.gov</w:t>
        </w:r>
      </w:hyperlink>
      <w:r>
        <w:rPr>
          <w:rFonts w:ascii="Times New Roman" w:hAnsi="Times New Roman"/>
          <w:b/>
          <w:color w:val="000000"/>
          <w:sz w:val="24"/>
          <w:szCs w:val="24"/>
        </w:rPr>
        <w:t xml:space="preserve">. </w:t>
      </w:r>
      <w:r>
        <w:rPr>
          <w:rFonts w:ascii="Times New Roman" w:hAnsi="Times New Roman"/>
          <w:color w:val="000000"/>
          <w:sz w:val="24"/>
          <w:szCs w:val="24"/>
        </w:rPr>
        <w:t xml:space="preserve">School code </w:t>
      </w:r>
      <w:r w:rsidRPr="003307DB">
        <w:rPr>
          <w:rFonts w:ascii="Times New Roman" w:hAnsi="Times New Roman"/>
          <w:b/>
          <w:color w:val="000000"/>
          <w:sz w:val="24"/>
          <w:szCs w:val="24"/>
        </w:rPr>
        <w:t>042261</w:t>
      </w:r>
      <w:r>
        <w:rPr>
          <w:rFonts w:ascii="Times New Roman" w:hAnsi="Times New Roman"/>
          <w:b/>
          <w:color w:val="000000"/>
          <w:sz w:val="24"/>
          <w:szCs w:val="24"/>
        </w:rPr>
        <w:t>.</w:t>
      </w:r>
    </w:p>
    <w:p w:rsidR="003307DB" w:rsidRDefault="003307DB" w:rsidP="00F64009">
      <w:pPr>
        <w:spacing w:after="0" w:line="240" w:lineRule="auto"/>
        <w:ind w:left="2880" w:firstLine="720"/>
        <w:rPr>
          <w:rFonts w:ascii="Times New Roman" w:hAnsi="Times New Roman"/>
          <w:color w:val="000000"/>
          <w:sz w:val="24"/>
          <w:szCs w:val="24"/>
        </w:rPr>
      </w:pPr>
      <w:r>
        <w:rPr>
          <w:rFonts w:ascii="Times New Roman" w:hAnsi="Times New Roman"/>
          <w:b/>
          <w:color w:val="000000"/>
          <w:sz w:val="24"/>
          <w:szCs w:val="24"/>
        </w:rPr>
        <w:t>*</w:t>
      </w:r>
      <w:r>
        <w:rPr>
          <w:rFonts w:ascii="Times New Roman" w:hAnsi="Times New Roman"/>
          <w:color w:val="000000"/>
          <w:sz w:val="24"/>
          <w:szCs w:val="24"/>
        </w:rPr>
        <w:t>Notice of available GED training.</w:t>
      </w:r>
    </w:p>
    <w:p w:rsidR="003307DB" w:rsidRDefault="003307DB" w:rsidP="00F64009">
      <w:pPr>
        <w:spacing w:after="0" w:line="240" w:lineRule="auto"/>
        <w:ind w:left="2880" w:firstLine="720"/>
        <w:rPr>
          <w:rFonts w:ascii="Times New Roman" w:hAnsi="Times New Roman"/>
          <w:color w:val="000000"/>
          <w:sz w:val="24"/>
          <w:szCs w:val="24"/>
        </w:rPr>
      </w:pPr>
      <w:r>
        <w:rPr>
          <w:rFonts w:ascii="Times New Roman" w:hAnsi="Times New Roman"/>
          <w:b/>
          <w:color w:val="000000"/>
          <w:sz w:val="24"/>
          <w:szCs w:val="24"/>
        </w:rPr>
        <w:t>*</w:t>
      </w:r>
      <w:r w:rsidRPr="003307DB">
        <w:rPr>
          <w:rFonts w:ascii="Times New Roman" w:hAnsi="Times New Roman"/>
          <w:color w:val="000000"/>
          <w:sz w:val="24"/>
          <w:szCs w:val="24"/>
        </w:rPr>
        <w:t xml:space="preserve">Campus </w:t>
      </w:r>
      <w:r>
        <w:rPr>
          <w:rFonts w:ascii="Times New Roman" w:hAnsi="Times New Roman"/>
          <w:color w:val="000000"/>
          <w:sz w:val="24"/>
          <w:szCs w:val="24"/>
        </w:rPr>
        <w:t>S</w:t>
      </w:r>
      <w:r w:rsidRPr="003307DB">
        <w:rPr>
          <w:rFonts w:ascii="Times New Roman" w:hAnsi="Times New Roman"/>
          <w:color w:val="000000"/>
          <w:sz w:val="24"/>
          <w:szCs w:val="24"/>
        </w:rPr>
        <w:t>ecurity</w:t>
      </w:r>
      <w:r>
        <w:rPr>
          <w:rFonts w:ascii="Times New Roman" w:hAnsi="Times New Roman"/>
          <w:color w:val="000000"/>
          <w:sz w:val="24"/>
          <w:szCs w:val="24"/>
        </w:rPr>
        <w:t xml:space="preserve"> Act D</w:t>
      </w:r>
      <w:r w:rsidRPr="003307DB">
        <w:rPr>
          <w:rFonts w:ascii="Times New Roman" w:hAnsi="Times New Roman"/>
          <w:color w:val="000000"/>
          <w:sz w:val="24"/>
          <w:szCs w:val="24"/>
        </w:rPr>
        <w:t>isclosure</w:t>
      </w:r>
      <w:r>
        <w:rPr>
          <w:rFonts w:ascii="Times New Roman" w:hAnsi="Times New Roman"/>
          <w:color w:val="000000"/>
          <w:sz w:val="24"/>
          <w:szCs w:val="24"/>
        </w:rPr>
        <w:t xml:space="preserve"> Statement</w:t>
      </w:r>
    </w:p>
    <w:p w:rsidR="003307DB" w:rsidRDefault="003307DB" w:rsidP="00F64009">
      <w:pPr>
        <w:spacing w:after="0" w:line="240" w:lineRule="auto"/>
        <w:ind w:left="2880" w:firstLine="720"/>
        <w:rPr>
          <w:rFonts w:ascii="Times New Roman" w:hAnsi="Times New Roman"/>
          <w:color w:val="000000"/>
          <w:sz w:val="24"/>
          <w:szCs w:val="24"/>
        </w:rPr>
      </w:pPr>
      <w:r>
        <w:rPr>
          <w:rFonts w:ascii="Times New Roman" w:hAnsi="Times New Roman"/>
          <w:b/>
          <w:color w:val="000000"/>
          <w:sz w:val="24"/>
          <w:szCs w:val="24"/>
        </w:rPr>
        <w:t>*</w:t>
      </w:r>
      <w:r>
        <w:rPr>
          <w:rFonts w:ascii="Times New Roman" w:hAnsi="Times New Roman"/>
          <w:color w:val="000000"/>
          <w:sz w:val="24"/>
          <w:szCs w:val="24"/>
        </w:rPr>
        <w:t xml:space="preserve"> Drug and Alcohol Abuse Policy Statement  </w:t>
      </w:r>
    </w:p>
    <w:p w:rsidR="003307DB" w:rsidRDefault="003307DB" w:rsidP="00F64009">
      <w:pPr>
        <w:spacing w:after="0" w:line="240" w:lineRule="auto"/>
        <w:ind w:left="2880" w:firstLine="720"/>
        <w:rPr>
          <w:rFonts w:ascii="Times New Roman" w:hAnsi="Times New Roman"/>
          <w:color w:val="000000"/>
          <w:sz w:val="24"/>
          <w:szCs w:val="24"/>
        </w:rPr>
      </w:pPr>
      <w:r w:rsidRPr="00B366D8">
        <w:rPr>
          <w:rFonts w:ascii="Times New Roman" w:hAnsi="Times New Roman"/>
          <w:color w:val="000000"/>
          <w:sz w:val="24"/>
          <w:szCs w:val="24"/>
        </w:rPr>
        <w:t>*</w:t>
      </w:r>
      <w:r w:rsidR="00B366D8">
        <w:rPr>
          <w:rFonts w:ascii="Times New Roman" w:hAnsi="Times New Roman"/>
          <w:color w:val="000000"/>
          <w:sz w:val="24"/>
          <w:szCs w:val="24"/>
        </w:rPr>
        <w:t xml:space="preserve"> </w:t>
      </w:r>
      <w:r w:rsidR="00B366D8" w:rsidRPr="00B366D8">
        <w:rPr>
          <w:rFonts w:ascii="Times New Roman" w:hAnsi="Times New Roman"/>
          <w:color w:val="000000"/>
          <w:sz w:val="24"/>
          <w:szCs w:val="24"/>
        </w:rPr>
        <w:t>Admissions</w:t>
      </w:r>
      <w:r w:rsidR="00B366D8">
        <w:rPr>
          <w:rFonts w:ascii="Times New Roman" w:hAnsi="Times New Roman"/>
          <w:color w:val="000000"/>
          <w:sz w:val="24"/>
          <w:szCs w:val="24"/>
        </w:rPr>
        <w:t xml:space="preserve"> Disclosure from</w:t>
      </w:r>
      <w:r w:rsidR="00B366D8" w:rsidRPr="00B366D8">
        <w:rPr>
          <w:rFonts w:ascii="Times New Roman" w:hAnsi="Times New Roman"/>
          <w:color w:val="000000"/>
          <w:sz w:val="24"/>
          <w:szCs w:val="24"/>
        </w:rPr>
        <w:t xml:space="preserve"> </w:t>
      </w:r>
    </w:p>
    <w:p w:rsidR="00B366D8" w:rsidRDefault="00B366D8" w:rsidP="00F64009">
      <w:pPr>
        <w:spacing w:after="0" w:line="240" w:lineRule="auto"/>
        <w:ind w:left="2880" w:firstLine="720"/>
        <w:rPr>
          <w:rFonts w:ascii="Times New Roman" w:hAnsi="Times New Roman"/>
          <w:color w:val="000000"/>
          <w:sz w:val="24"/>
          <w:szCs w:val="24"/>
        </w:rPr>
      </w:pPr>
      <w:r>
        <w:rPr>
          <w:rFonts w:ascii="Times New Roman" w:hAnsi="Times New Roman"/>
          <w:color w:val="000000"/>
          <w:sz w:val="24"/>
          <w:szCs w:val="24"/>
        </w:rPr>
        <w:t>* School performance fact sheet</w:t>
      </w:r>
    </w:p>
    <w:p w:rsidR="00B366D8" w:rsidRPr="00B366D8" w:rsidRDefault="00B366D8" w:rsidP="00F64009">
      <w:pPr>
        <w:spacing w:after="0" w:line="240" w:lineRule="auto"/>
        <w:ind w:left="2880" w:firstLine="720"/>
        <w:rPr>
          <w:rFonts w:ascii="Times New Roman" w:hAnsi="Times New Roman"/>
          <w:color w:val="000000"/>
          <w:sz w:val="24"/>
          <w:szCs w:val="24"/>
        </w:rPr>
      </w:pPr>
      <w:r>
        <w:rPr>
          <w:rFonts w:ascii="Times New Roman" w:hAnsi="Times New Roman"/>
          <w:color w:val="000000"/>
          <w:sz w:val="24"/>
          <w:szCs w:val="24"/>
        </w:rPr>
        <w:lastRenderedPageBreak/>
        <w:t>* Enrollment Agreement (sample)</w:t>
      </w:r>
    </w:p>
    <w:p w:rsidR="003307DB" w:rsidRDefault="003307DB" w:rsidP="003307DB">
      <w:pPr>
        <w:spacing w:after="0" w:line="240" w:lineRule="auto"/>
        <w:rPr>
          <w:rFonts w:ascii="Times New Roman" w:hAnsi="Times New Roman"/>
          <w:b/>
          <w:color w:val="000000"/>
          <w:sz w:val="24"/>
          <w:szCs w:val="24"/>
        </w:rPr>
      </w:pPr>
    </w:p>
    <w:p w:rsidR="003307DB" w:rsidRPr="003307DB" w:rsidRDefault="003307DB" w:rsidP="00F64009">
      <w:pPr>
        <w:spacing w:after="0" w:line="240" w:lineRule="auto"/>
        <w:ind w:left="2880" w:firstLine="720"/>
        <w:rPr>
          <w:rFonts w:ascii="Times New Roman" w:hAnsi="Times New Roman"/>
          <w:color w:val="000000"/>
          <w:sz w:val="24"/>
          <w:szCs w:val="24"/>
        </w:rPr>
      </w:pPr>
    </w:p>
    <w:p w:rsidR="00F64009" w:rsidRPr="00F64009" w:rsidRDefault="00F64009" w:rsidP="00F64009">
      <w:pPr>
        <w:spacing w:after="0" w:line="240" w:lineRule="auto"/>
        <w:ind w:left="2880" w:firstLine="720"/>
        <w:rPr>
          <w:rFonts w:ascii="Times New Roman" w:hAnsi="Times New Roman"/>
          <w:color w:val="000000"/>
          <w:sz w:val="24"/>
          <w:szCs w:val="24"/>
        </w:rPr>
      </w:pPr>
    </w:p>
    <w:p w:rsidR="00F57A43" w:rsidRDefault="00F57A43" w:rsidP="005473C5">
      <w:pPr>
        <w:tabs>
          <w:tab w:val="left" w:pos="6120"/>
          <w:tab w:val="left" w:pos="6480"/>
          <w:tab w:val="left" w:pos="8640"/>
        </w:tabs>
        <w:overflowPunct w:val="0"/>
        <w:autoSpaceDE w:val="0"/>
        <w:autoSpaceDN w:val="0"/>
        <w:adjustRightInd w:val="0"/>
        <w:spacing w:after="0" w:line="240" w:lineRule="auto"/>
        <w:jc w:val="center"/>
        <w:textAlignment w:val="baseline"/>
        <w:rPr>
          <w:rFonts w:ascii="Arial" w:eastAsia="Times New Roman" w:hAnsi="Arial" w:cs="Arial"/>
          <w:b/>
          <w:bCs/>
          <w:caps/>
          <w:sz w:val="24"/>
          <w:szCs w:val="24"/>
        </w:rPr>
      </w:pPr>
    </w:p>
    <w:p w:rsidR="005473C5" w:rsidRPr="005473C5" w:rsidRDefault="005473C5" w:rsidP="005473C5">
      <w:pPr>
        <w:tabs>
          <w:tab w:val="left" w:pos="6120"/>
          <w:tab w:val="left" w:pos="6480"/>
          <w:tab w:val="left" w:pos="8640"/>
        </w:tabs>
        <w:overflowPunct w:val="0"/>
        <w:autoSpaceDE w:val="0"/>
        <w:autoSpaceDN w:val="0"/>
        <w:adjustRightInd w:val="0"/>
        <w:spacing w:after="0" w:line="240" w:lineRule="auto"/>
        <w:jc w:val="center"/>
        <w:textAlignment w:val="baseline"/>
        <w:rPr>
          <w:rFonts w:ascii="Arial" w:eastAsia="Times New Roman" w:hAnsi="Arial" w:cs="Arial"/>
          <w:b/>
          <w:bCs/>
          <w:caps/>
          <w:sz w:val="24"/>
          <w:szCs w:val="24"/>
        </w:rPr>
      </w:pPr>
      <w:r w:rsidRPr="005473C5">
        <w:rPr>
          <w:rFonts w:ascii="Arial" w:eastAsia="Times New Roman" w:hAnsi="Arial" w:cs="Arial"/>
          <w:b/>
          <w:bCs/>
          <w:caps/>
          <w:sz w:val="24"/>
          <w:szCs w:val="24"/>
        </w:rPr>
        <w:t>NOTICE OF AVAILABLE g.e.d. TRAINING</w:t>
      </w:r>
    </w:p>
    <w:p w:rsidR="005473C5" w:rsidRPr="005473C5" w:rsidRDefault="005473C5" w:rsidP="005473C5">
      <w:pPr>
        <w:overflowPunct w:val="0"/>
        <w:autoSpaceDE w:val="0"/>
        <w:autoSpaceDN w:val="0"/>
        <w:adjustRightInd w:val="0"/>
        <w:spacing w:after="0" w:line="240" w:lineRule="auto"/>
        <w:ind w:left="360"/>
        <w:jc w:val="center"/>
        <w:textAlignment w:val="baseline"/>
        <w:rPr>
          <w:rFonts w:ascii="Times New Roman" w:eastAsia="Times New Roman" w:hAnsi="Times New Roman"/>
          <w:b/>
          <w:sz w:val="28"/>
          <w:szCs w:val="28"/>
        </w:rPr>
      </w:pPr>
      <w:r w:rsidRPr="005473C5">
        <w:rPr>
          <w:rFonts w:ascii="Times New Roman" w:eastAsia="Times New Roman" w:hAnsi="Times New Roman"/>
          <w:b/>
          <w:noProof/>
          <w:sz w:val="28"/>
          <w:szCs w:val="28"/>
        </w:rPr>
        <w:t xml:space="preserve">Lawrence &amp; Company College of Cosmetology </w:t>
      </w:r>
    </w:p>
    <w:p w:rsidR="005473C5" w:rsidRPr="005473C5" w:rsidRDefault="005473C5" w:rsidP="005473C5">
      <w:pPr>
        <w:overflowPunct w:val="0"/>
        <w:autoSpaceDE w:val="0"/>
        <w:autoSpaceDN w:val="0"/>
        <w:adjustRightInd w:val="0"/>
        <w:spacing w:after="0" w:line="240" w:lineRule="auto"/>
        <w:ind w:left="360"/>
        <w:jc w:val="center"/>
        <w:textAlignment w:val="baseline"/>
        <w:rPr>
          <w:rFonts w:ascii="Times New Roman" w:eastAsia="Times New Roman" w:hAnsi="Times New Roman"/>
          <w:sz w:val="28"/>
          <w:szCs w:val="20"/>
        </w:rPr>
      </w:pPr>
      <w:r w:rsidRPr="005473C5">
        <w:rPr>
          <w:rFonts w:ascii="Times New Roman" w:eastAsia="Times New Roman" w:hAnsi="Times New Roman"/>
          <w:noProof/>
          <w:sz w:val="28"/>
          <w:szCs w:val="20"/>
        </w:rPr>
        <w:t>2048 Grant Street</w:t>
      </w:r>
      <w:r w:rsidRPr="005473C5">
        <w:rPr>
          <w:rFonts w:ascii="Times New Roman" w:eastAsia="Times New Roman" w:hAnsi="Times New Roman"/>
          <w:sz w:val="28"/>
          <w:szCs w:val="20"/>
        </w:rPr>
        <w:t xml:space="preserve"> - </w:t>
      </w:r>
      <w:r w:rsidRPr="005473C5">
        <w:rPr>
          <w:rFonts w:ascii="Times New Roman" w:eastAsia="Times New Roman" w:hAnsi="Times New Roman"/>
          <w:noProof/>
          <w:sz w:val="28"/>
          <w:szCs w:val="20"/>
        </w:rPr>
        <w:t>Selma</w:t>
      </w:r>
      <w:r w:rsidRPr="005473C5">
        <w:rPr>
          <w:rFonts w:ascii="Times New Roman" w:eastAsia="Times New Roman" w:hAnsi="Times New Roman"/>
          <w:sz w:val="28"/>
          <w:szCs w:val="20"/>
        </w:rPr>
        <w:t xml:space="preserve">, </w:t>
      </w:r>
      <w:r w:rsidRPr="005473C5">
        <w:rPr>
          <w:rFonts w:ascii="Times New Roman" w:eastAsia="Times New Roman" w:hAnsi="Times New Roman"/>
          <w:noProof/>
          <w:sz w:val="28"/>
          <w:szCs w:val="20"/>
        </w:rPr>
        <w:t>CA</w:t>
      </w:r>
      <w:r w:rsidRPr="005473C5">
        <w:rPr>
          <w:rFonts w:ascii="Times New Roman" w:eastAsia="Times New Roman" w:hAnsi="Times New Roman"/>
          <w:sz w:val="28"/>
          <w:szCs w:val="20"/>
        </w:rPr>
        <w:t xml:space="preserve"> </w:t>
      </w:r>
      <w:r w:rsidRPr="005473C5">
        <w:rPr>
          <w:rFonts w:ascii="Times New Roman" w:eastAsia="Times New Roman" w:hAnsi="Times New Roman"/>
          <w:noProof/>
          <w:sz w:val="28"/>
          <w:szCs w:val="20"/>
        </w:rPr>
        <w:t>93662</w:t>
      </w:r>
    </w:p>
    <w:p w:rsidR="005473C5" w:rsidRPr="005473C5" w:rsidRDefault="005473C5" w:rsidP="005473C5">
      <w:pPr>
        <w:tabs>
          <w:tab w:val="left" w:pos="8640"/>
        </w:tabs>
        <w:overflowPunct w:val="0"/>
        <w:autoSpaceDE w:val="0"/>
        <w:autoSpaceDN w:val="0"/>
        <w:adjustRightInd w:val="0"/>
        <w:spacing w:after="0" w:line="240" w:lineRule="auto"/>
        <w:jc w:val="center"/>
        <w:textAlignment w:val="baseline"/>
        <w:rPr>
          <w:rFonts w:ascii="Arial" w:eastAsia="Times New Roman" w:hAnsi="Arial" w:cs="Arial"/>
          <w:b/>
          <w:bCs/>
          <w:caps/>
          <w:sz w:val="12"/>
          <w:szCs w:val="12"/>
        </w:rPr>
      </w:pPr>
    </w:p>
    <w:p w:rsidR="005473C5" w:rsidRPr="005473C5" w:rsidRDefault="005473C5" w:rsidP="005473C5">
      <w:pPr>
        <w:tabs>
          <w:tab w:val="left" w:pos="5490"/>
        </w:tabs>
        <w:overflowPunct w:val="0"/>
        <w:autoSpaceDE w:val="0"/>
        <w:autoSpaceDN w:val="0"/>
        <w:adjustRightInd w:val="0"/>
        <w:spacing w:after="0" w:line="240" w:lineRule="auto"/>
        <w:textAlignment w:val="baseline"/>
        <w:outlineLvl w:val="0"/>
        <w:rPr>
          <w:rFonts w:ascii="Times New Roman" w:eastAsia="Times New Roman" w:hAnsi="Times New Roman"/>
          <w:sz w:val="4"/>
          <w:szCs w:val="4"/>
        </w:rPr>
      </w:pPr>
      <w:r w:rsidRPr="005473C5">
        <w:rPr>
          <w:rFonts w:ascii="Times New Roman" w:eastAsia="Times New Roman" w:hAnsi="Times New Roman"/>
          <w:b/>
          <w:bCs/>
          <w:sz w:val="24"/>
          <w:szCs w:val="20"/>
        </w:rPr>
        <w:t>Student Name: _______________________________________  Student Key No. ______________</w:t>
      </w:r>
    </w:p>
    <w:p w:rsidR="005473C5" w:rsidRPr="005473C5" w:rsidRDefault="005473C5" w:rsidP="005473C5">
      <w:pPr>
        <w:overflowPunct w:val="0"/>
        <w:autoSpaceDE w:val="0"/>
        <w:autoSpaceDN w:val="0"/>
        <w:adjustRightInd w:val="0"/>
        <w:spacing w:after="0" w:line="240" w:lineRule="auto"/>
        <w:textAlignment w:val="baseline"/>
        <w:rPr>
          <w:rFonts w:ascii="Arial" w:eastAsia="Times New Roman" w:hAnsi="Arial" w:cs="Arial"/>
          <w:sz w:val="20"/>
          <w:szCs w:val="20"/>
        </w:rPr>
      </w:pPr>
    </w:p>
    <w:p w:rsidR="005473C5" w:rsidRPr="005473C5" w:rsidRDefault="005473C5" w:rsidP="005473C5">
      <w:pPr>
        <w:overflowPunct w:val="0"/>
        <w:autoSpaceDE w:val="0"/>
        <w:autoSpaceDN w:val="0"/>
        <w:adjustRightInd w:val="0"/>
        <w:spacing w:after="0" w:line="240" w:lineRule="auto"/>
        <w:ind w:firstLine="720"/>
        <w:textAlignment w:val="baseline"/>
        <w:rPr>
          <w:rFonts w:ascii="Arial" w:eastAsia="Times New Roman" w:hAnsi="Arial" w:cs="Arial"/>
          <w:sz w:val="18"/>
          <w:szCs w:val="18"/>
        </w:rPr>
      </w:pPr>
      <w:r w:rsidRPr="005473C5">
        <w:rPr>
          <w:rFonts w:ascii="Arial" w:eastAsia="Times New Roman" w:hAnsi="Arial" w:cs="Arial"/>
          <w:sz w:val="18"/>
          <w:szCs w:val="18"/>
        </w:rPr>
        <w:t>Dear prospective student:</w:t>
      </w:r>
    </w:p>
    <w:p w:rsidR="005473C5" w:rsidRPr="005473C5" w:rsidRDefault="005473C5" w:rsidP="005473C5">
      <w:pPr>
        <w:overflowPunct w:val="0"/>
        <w:autoSpaceDE w:val="0"/>
        <w:autoSpaceDN w:val="0"/>
        <w:adjustRightInd w:val="0"/>
        <w:spacing w:after="0" w:line="240" w:lineRule="auto"/>
        <w:ind w:left="720" w:firstLine="720"/>
        <w:textAlignment w:val="baseline"/>
        <w:rPr>
          <w:rFonts w:ascii="Arial" w:eastAsia="Times New Roman" w:hAnsi="Arial" w:cs="Arial"/>
          <w:sz w:val="18"/>
          <w:szCs w:val="18"/>
        </w:rPr>
      </w:pPr>
    </w:p>
    <w:p w:rsidR="005473C5" w:rsidRPr="005473C5" w:rsidRDefault="005473C5" w:rsidP="005473C5">
      <w:pPr>
        <w:overflowPunct w:val="0"/>
        <w:autoSpaceDE w:val="0"/>
        <w:autoSpaceDN w:val="0"/>
        <w:adjustRightInd w:val="0"/>
        <w:spacing w:after="0" w:line="360" w:lineRule="auto"/>
        <w:ind w:left="720"/>
        <w:textAlignment w:val="baseline"/>
        <w:rPr>
          <w:rFonts w:ascii="Arial" w:eastAsia="Times New Roman" w:hAnsi="Arial" w:cs="Arial"/>
          <w:sz w:val="18"/>
          <w:szCs w:val="18"/>
        </w:rPr>
      </w:pPr>
      <w:r w:rsidRPr="005473C5">
        <w:rPr>
          <w:rFonts w:ascii="Arial" w:eastAsia="Times New Roman" w:hAnsi="Arial" w:cs="Arial"/>
          <w:sz w:val="18"/>
          <w:szCs w:val="18"/>
        </w:rPr>
        <w:t>As of 07/01/2013, if you do not already hold a high school diploma, an equivalent G.E.D. certificate, a graduation certificate from a home schooled program approved by the state or a foreign equivalent credential (12 years of education), YOU Will NOT BE ABLE TO BE admitted into our program of study under the institution's ability to benefit procedures.  The ability to benefit (ATB) procedures, were removed from statute as of 07/01/2013. Our institution wants you to know and encourages you to receive additional lifelong benefits from successfully completing the G.E.D training and taking the GED exam.</w:t>
      </w:r>
    </w:p>
    <w:p w:rsidR="005473C5" w:rsidRPr="005473C5" w:rsidRDefault="005473C5" w:rsidP="005473C5">
      <w:pPr>
        <w:overflowPunct w:val="0"/>
        <w:autoSpaceDE w:val="0"/>
        <w:autoSpaceDN w:val="0"/>
        <w:adjustRightInd w:val="0"/>
        <w:spacing w:after="0" w:line="360" w:lineRule="auto"/>
        <w:ind w:left="1440" w:hanging="720"/>
        <w:textAlignment w:val="baseline"/>
        <w:rPr>
          <w:rFonts w:ascii="Arial" w:eastAsia="Times New Roman" w:hAnsi="Arial" w:cs="Arial"/>
          <w:sz w:val="18"/>
          <w:szCs w:val="18"/>
        </w:rPr>
      </w:pPr>
    </w:p>
    <w:p w:rsidR="005473C5" w:rsidRPr="005473C5" w:rsidRDefault="005473C5" w:rsidP="005473C5">
      <w:pPr>
        <w:overflowPunct w:val="0"/>
        <w:autoSpaceDE w:val="0"/>
        <w:autoSpaceDN w:val="0"/>
        <w:adjustRightInd w:val="0"/>
        <w:spacing w:after="0" w:line="360" w:lineRule="auto"/>
        <w:ind w:left="720"/>
        <w:textAlignment w:val="baseline"/>
        <w:rPr>
          <w:rFonts w:ascii="Arial" w:eastAsia="Times New Roman" w:hAnsi="Arial" w:cs="Arial"/>
          <w:sz w:val="18"/>
          <w:szCs w:val="18"/>
        </w:rPr>
      </w:pPr>
      <w:r w:rsidRPr="005473C5">
        <w:rPr>
          <w:rFonts w:ascii="Arial" w:eastAsia="Times New Roman" w:hAnsi="Arial" w:cs="Arial"/>
          <w:sz w:val="18"/>
          <w:szCs w:val="18"/>
        </w:rPr>
        <w:t xml:space="preserve">Special preparation for the G.E.D. is available locally through any of the local schools and/or community groups listed below.  </w:t>
      </w:r>
    </w:p>
    <w:p w:rsidR="005473C5" w:rsidRPr="005473C5" w:rsidRDefault="005473C5" w:rsidP="005473C5">
      <w:pPr>
        <w:overflowPunct w:val="0"/>
        <w:autoSpaceDE w:val="0"/>
        <w:autoSpaceDN w:val="0"/>
        <w:adjustRightInd w:val="0"/>
        <w:spacing w:after="0" w:line="360" w:lineRule="auto"/>
        <w:ind w:left="720"/>
        <w:textAlignment w:val="baseline"/>
        <w:rPr>
          <w:rFonts w:ascii="Arial" w:eastAsia="Times New Roman" w:hAnsi="Arial" w:cs="Arial"/>
          <w:sz w:val="18"/>
          <w:szCs w:val="18"/>
        </w:rPr>
      </w:pPr>
      <w:r w:rsidRPr="005473C5">
        <w:rPr>
          <w:rFonts w:ascii="Arial" w:eastAsia="Times New Roman" w:hAnsi="Arial" w:cs="Arial"/>
          <w:sz w:val="18"/>
          <w:szCs w:val="18"/>
        </w:rPr>
        <w:t>The programs listed below, to the best of our knowledge, have proven to be successful in helping students pass the G.E.D. exam.</w:t>
      </w:r>
    </w:p>
    <w:p w:rsidR="005473C5" w:rsidRPr="005473C5" w:rsidRDefault="005473C5" w:rsidP="005473C5">
      <w:pPr>
        <w:overflowPunct w:val="0"/>
        <w:autoSpaceDE w:val="0"/>
        <w:autoSpaceDN w:val="0"/>
        <w:adjustRightInd w:val="0"/>
        <w:spacing w:after="0" w:line="360" w:lineRule="auto"/>
        <w:ind w:firstLine="720"/>
        <w:textAlignment w:val="baseline"/>
        <w:rPr>
          <w:rFonts w:ascii="Arial" w:eastAsia="Times New Roman" w:hAnsi="Arial" w:cs="Arial"/>
          <w:sz w:val="18"/>
          <w:szCs w:val="18"/>
          <w:u w:val="single"/>
        </w:rPr>
      </w:pPr>
    </w:p>
    <w:tbl>
      <w:tblPr>
        <w:tblW w:w="8073"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0"/>
        <w:gridCol w:w="5643"/>
      </w:tblGrid>
      <w:tr w:rsidR="005473C5" w:rsidRPr="005473C5" w:rsidTr="00CC3B1A">
        <w:tc>
          <w:tcPr>
            <w:tcW w:w="2430" w:type="dxa"/>
          </w:tcPr>
          <w:p w:rsidR="005473C5" w:rsidRPr="005473C5" w:rsidRDefault="005473C5" w:rsidP="005473C5">
            <w:pPr>
              <w:overflowPunct w:val="0"/>
              <w:autoSpaceDE w:val="0"/>
              <w:autoSpaceDN w:val="0"/>
              <w:adjustRightInd w:val="0"/>
              <w:spacing w:after="0" w:line="240" w:lineRule="auto"/>
              <w:textAlignment w:val="baseline"/>
              <w:rPr>
                <w:rFonts w:ascii="Arial" w:eastAsia="Times New Roman" w:hAnsi="Arial" w:cs="Arial"/>
                <w:sz w:val="24"/>
                <w:szCs w:val="24"/>
              </w:rPr>
            </w:pPr>
            <w:r w:rsidRPr="005473C5">
              <w:rPr>
                <w:rFonts w:ascii="Arial" w:eastAsia="Times New Roman" w:hAnsi="Arial" w:cs="Arial"/>
                <w:sz w:val="24"/>
                <w:szCs w:val="24"/>
              </w:rPr>
              <w:t>Entity Name</w:t>
            </w:r>
          </w:p>
        </w:tc>
        <w:tc>
          <w:tcPr>
            <w:tcW w:w="5643" w:type="dxa"/>
          </w:tcPr>
          <w:p w:rsidR="005473C5" w:rsidRPr="005473C5" w:rsidRDefault="005473C5" w:rsidP="005473C5">
            <w:pPr>
              <w:overflowPunct w:val="0"/>
              <w:autoSpaceDE w:val="0"/>
              <w:autoSpaceDN w:val="0"/>
              <w:adjustRightInd w:val="0"/>
              <w:spacing w:after="0" w:line="240" w:lineRule="auto"/>
              <w:textAlignment w:val="baseline"/>
              <w:rPr>
                <w:rFonts w:ascii="Arial" w:eastAsia="Times New Roman" w:hAnsi="Arial" w:cs="Arial"/>
                <w:sz w:val="18"/>
                <w:szCs w:val="18"/>
              </w:rPr>
            </w:pPr>
            <w:r w:rsidRPr="005473C5">
              <w:rPr>
                <w:rFonts w:ascii="Arial" w:eastAsia="Times New Roman" w:hAnsi="Arial" w:cs="Arial"/>
                <w:sz w:val="18"/>
                <w:szCs w:val="18"/>
              </w:rPr>
              <w:t xml:space="preserve"> Clovis Adult Education</w:t>
            </w:r>
          </w:p>
        </w:tc>
      </w:tr>
      <w:tr w:rsidR="005473C5" w:rsidRPr="005473C5" w:rsidTr="00CC3B1A">
        <w:tc>
          <w:tcPr>
            <w:tcW w:w="2430" w:type="dxa"/>
          </w:tcPr>
          <w:p w:rsidR="005473C5" w:rsidRPr="005473C5" w:rsidRDefault="005473C5" w:rsidP="005473C5">
            <w:pPr>
              <w:overflowPunct w:val="0"/>
              <w:autoSpaceDE w:val="0"/>
              <w:autoSpaceDN w:val="0"/>
              <w:adjustRightInd w:val="0"/>
              <w:spacing w:after="0" w:line="240" w:lineRule="auto"/>
              <w:textAlignment w:val="baseline"/>
              <w:rPr>
                <w:rFonts w:ascii="Arial" w:eastAsia="Times New Roman" w:hAnsi="Arial" w:cs="Arial"/>
                <w:sz w:val="24"/>
                <w:szCs w:val="24"/>
              </w:rPr>
            </w:pPr>
            <w:r w:rsidRPr="005473C5">
              <w:rPr>
                <w:rFonts w:ascii="Arial" w:eastAsia="Times New Roman" w:hAnsi="Arial" w:cs="Arial"/>
                <w:sz w:val="24"/>
                <w:szCs w:val="24"/>
              </w:rPr>
              <w:t>Street Address</w:t>
            </w:r>
          </w:p>
        </w:tc>
        <w:tc>
          <w:tcPr>
            <w:tcW w:w="5643" w:type="dxa"/>
          </w:tcPr>
          <w:p w:rsidR="005473C5" w:rsidRPr="005473C5" w:rsidRDefault="005473C5" w:rsidP="005473C5">
            <w:pPr>
              <w:overflowPunct w:val="0"/>
              <w:autoSpaceDE w:val="0"/>
              <w:autoSpaceDN w:val="0"/>
              <w:adjustRightInd w:val="0"/>
              <w:spacing w:after="0" w:line="240" w:lineRule="auto"/>
              <w:textAlignment w:val="baseline"/>
              <w:rPr>
                <w:rFonts w:ascii="Arial" w:eastAsia="Times New Roman" w:hAnsi="Arial" w:cs="Arial"/>
                <w:sz w:val="18"/>
                <w:szCs w:val="18"/>
              </w:rPr>
            </w:pPr>
            <w:r w:rsidRPr="005473C5">
              <w:rPr>
                <w:rFonts w:ascii="Arial" w:eastAsia="Times New Roman" w:hAnsi="Arial" w:cs="Arial"/>
                <w:sz w:val="18"/>
                <w:szCs w:val="18"/>
              </w:rPr>
              <w:t>1452 David E Cook Way</w:t>
            </w:r>
          </w:p>
        </w:tc>
      </w:tr>
      <w:tr w:rsidR="005473C5" w:rsidRPr="005473C5" w:rsidTr="00CC3B1A">
        <w:tc>
          <w:tcPr>
            <w:tcW w:w="2430" w:type="dxa"/>
          </w:tcPr>
          <w:p w:rsidR="005473C5" w:rsidRPr="005473C5" w:rsidRDefault="005473C5" w:rsidP="005473C5">
            <w:pPr>
              <w:overflowPunct w:val="0"/>
              <w:autoSpaceDE w:val="0"/>
              <w:autoSpaceDN w:val="0"/>
              <w:adjustRightInd w:val="0"/>
              <w:spacing w:after="0" w:line="240" w:lineRule="auto"/>
              <w:textAlignment w:val="baseline"/>
              <w:rPr>
                <w:rFonts w:ascii="Arial" w:eastAsia="Times New Roman" w:hAnsi="Arial" w:cs="Arial"/>
                <w:sz w:val="24"/>
                <w:szCs w:val="24"/>
              </w:rPr>
            </w:pPr>
            <w:r w:rsidRPr="005473C5">
              <w:rPr>
                <w:rFonts w:ascii="Arial" w:eastAsia="Times New Roman" w:hAnsi="Arial" w:cs="Arial"/>
                <w:sz w:val="24"/>
                <w:szCs w:val="24"/>
              </w:rPr>
              <w:t>City, State and Zip</w:t>
            </w:r>
          </w:p>
        </w:tc>
        <w:tc>
          <w:tcPr>
            <w:tcW w:w="5643" w:type="dxa"/>
          </w:tcPr>
          <w:p w:rsidR="005473C5" w:rsidRPr="005473C5" w:rsidRDefault="005473C5" w:rsidP="005473C5">
            <w:pPr>
              <w:overflowPunct w:val="0"/>
              <w:autoSpaceDE w:val="0"/>
              <w:autoSpaceDN w:val="0"/>
              <w:adjustRightInd w:val="0"/>
              <w:spacing w:after="0" w:line="240" w:lineRule="auto"/>
              <w:textAlignment w:val="baseline"/>
              <w:rPr>
                <w:rFonts w:ascii="Arial" w:eastAsia="Times New Roman" w:hAnsi="Arial" w:cs="Arial"/>
                <w:sz w:val="18"/>
                <w:szCs w:val="18"/>
              </w:rPr>
            </w:pPr>
            <w:r w:rsidRPr="005473C5">
              <w:rPr>
                <w:rFonts w:ascii="Arial" w:eastAsia="Times New Roman" w:hAnsi="Arial" w:cs="Arial"/>
                <w:sz w:val="18"/>
                <w:szCs w:val="18"/>
              </w:rPr>
              <w:t>Clovis CA 93611</w:t>
            </w:r>
          </w:p>
        </w:tc>
      </w:tr>
      <w:tr w:rsidR="005473C5" w:rsidRPr="005473C5" w:rsidTr="00CC3B1A">
        <w:tc>
          <w:tcPr>
            <w:tcW w:w="2430" w:type="dxa"/>
          </w:tcPr>
          <w:p w:rsidR="005473C5" w:rsidRPr="005473C5" w:rsidRDefault="005473C5" w:rsidP="005473C5">
            <w:pPr>
              <w:overflowPunct w:val="0"/>
              <w:autoSpaceDE w:val="0"/>
              <w:autoSpaceDN w:val="0"/>
              <w:adjustRightInd w:val="0"/>
              <w:spacing w:after="0" w:line="240" w:lineRule="auto"/>
              <w:textAlignment w:val="baseline"/>
              <w:rPr>
                <w:rFonts w:ascii="Arial" w:eastAsia="Times New Roman" w:hAnsi="Arial" w:cs="Arial"/>
                <w:sz w:val="24"/>
                <w:szCs w:val="24"/>
              </w:rPr>
            </w:pPr>
            <w:r w:rsidRPr="005473C5">
              <w:rPr>
                <w:rFonts w:ascii="Arial" w:eastAsia="Times New Roman" w:hAnsi="Arial" w:cs="Arial"/>
                <w:sz w:val="24"/>
                <w:szCs w:val="24"/>
              </w:rPr>
              <w:t>Phone number</w:t>
            </w:r>
          </w:p>
        </w:tc>
        <w:tc>
          <w:tcPr>
            <w:tcW w:w="5643" w:type="dxa"/>
          </w:tcPr>
          <w:p w:rsidR="005473C5" w:rsidRPr="005473C5" w:rsidRDefault="005473C5" w:rsidP="005473C5">
            <w:pPr>
              <w:overflowPunct w:val="0"/>
              <w:autoSpaceDE w:val="0"/>
              <w:autoSpaceDN w:val="0"/>
              <w:adjustRightInd w:val="0"/>
              <w:spacing w:after="0" w:line="240" w:lineRule="auto"/>
              <w:textAlignment w:val="baseline"/>
              <w:rPr>
                <w:rFonts w:ascii="Arial" w:eastAsia="Times New Roman" w:hAnsi="Arial" w:cs="Arial"/>
                <w:sz w:val="18"/>
                <w:szCs w:val="18"/>
              </w:rPr>
            </w:pPr>
            <w:r w:rsidRPr="005473C5">
              <w:rPr>
                <w:rFonts w:ascii="Arial" w:eastAsia="Times New Roman" w:hAnsi="Arial" w:cs="Arial"/>
                <w:sz w:val="18"/>
                <w:szCs w:val="18"/>
              </w:rPr>
              <w:t>559-327-2800</w:t>
            </w:r>
          </w:p>
        </w:tc>
      </w:tr>
    </w:tbl>
    <w:p w:rsidR="005473C5" w:rsidRPr="005473C5" w:rsidRDefault="005473C5" w:rsidP="005473C5">
      <w:pPr>
        <w:tabs>
          <w:tab w:val="left" w:pos="6120"/>
          <w:tab w:val="left" w:pos="6480"/>
          <w:tab w:val="left" w:pos="8640"/>
        </w:tabs>
        <w:overflowPunct w:val="0"/>
        <w:autoSpaceDE w:val="0"/>
        <w:autoSpaceDN w:val="0"/>
        <w:adjustRightInd w:val="0"/>
        <w:spacing w:after="0" w:line="240" w:lineRule="auto"/>
        <w:textAlignment w:val="baseline"/>
        <w:rPr>
          <w:rFonts w:ascii="Arial" w:eastAsia="Times New Roman" w:hAnsi="Arial" w:cs="Arial"/>
          <w:b/>
          <w:bCs/>
          <w:sz w:val="18"/>
          <w:szCs w:val="18"/>
          <w:u w:val="single"/>
        </w:rPr>
      </w:pPr>
    </w:p>
    <w:p w:rsidR="005473C5" w:rsidRPr="005473C5" w:rsidRDefault="005473C5" w:rsidP="005473C5">
      <w:pPr>
        <w:tabs>
          <w:tab w:val="left" w:pos="8640"/>
        </w:tabs>
        <w:overflowPunct w:val="0"/>
        <w:autoSpaceDE w:val="0"/>
        <w:autoSpaceDN w:val="0"/>
        <w:adjustRightInd w:val="0"/>
        <w:spacing w:after="0" w:line="240" w:lineRule="auto"/>
        <w:jc w:val="center"/>
        <w:textAlignment w:val="baseline"/>
        <w:rPr>
          <w:rFonts w:ascii="Arial" w:eastAsia="Times New Roman" w:hAnsi="Arial" w:cs="Arial"/>
          <w:b/>
          <w:bCs/>
          <w:caps/>
          <w:sz w:val="18"/>
          <w:szCs w:val="18"/>
        </w:rPr>
      </w:pPr>
    </w:p>
    <w:p w:rsidR="005473C5" w:rsidRPr="005473C5" w:rsidRDefault="005473C5" w:rsidP="005473C5">
      <w:pPr>
        <w:tabs>
          <w:tab w:val="left" w:pos="1080"/>
          <w:tab w:val="left" w:pos="8640"/>
        </w:tabs>
        <w:overflowPunct w:val="0"/>
        <w:autoSpaceDE w:val="0"/>
        <w:autoSpaceDN w:val="0"/>
        <w:adjustRightInd w:val="0"/>
        <w:spacing w:after="0" w:line="240" w:lineRule="auto"/>
        <w:ind w:left="720" w:hanging="720"/>
        <w:textAlignment w:val="baseline"/>
        <w:rPr>
          <w:rFonts w:ascii="Arial" w:eastAsia="Times New Roman" w:hAnsi="Arial" w:cs="Arial"/>
          <w:b/>
          <w:bCs/>
          <w:caps/>
          <w:sz w:val="18"/>
          <w:szCs w:val="18"/>
        </w:rPr>
      </w:pPr>
      <w:r w:rsidRPr="005473C5">
        <w:rPr>
          <w:rFonts w:ascii="Arial" w:eastAsia="Times New Roman" w:hAnsi="Arial" w:cs="Arial"/>
          <w:b/>
          <w:bCs/>
          <w:caps/>
          <w:sz w:val="18"/>
          <w:szCs w:val="18"/>
        </w:rPr>
        <w:t>Note:</w:t>
      </w:r>
      <w:r w:rsidRPr="005473C5">
        <w:rPr>
          <w:rFonts w:ascii="Arial" w:eastAsia="Times New Roman" w:hAnsi="Arial" w:cs="Arial"/>
          <w:b/>
          <w:bCs/>
          <w:caps/>
          <w:sz w:val="18"/>
          <w:szCs w:val="18"/>
        </w:rPr>
        <w:tab/>
        <w:t>Please check with your FAO at this institution, if you can PROVE that you have attended a Title iv eligible institution before 07/01/2012, and still do not hold a high school diploma or its equivalent, you may still be able to enroll and be eligible for title iv aid.</w:t>
      </w:r>
    </w:p>
    <w:p w:rsidR="005473C5" w:rsidRPr="005473C5" w:rsidRDefault="005473C5" w:rsidP="005473C5">
      <w:pPr>
        <w:tabs>
          <w:tab w:val="left" w:pos="8640"/>
        </w:tabs>
        <w:overflowPunct w:val="0"/>
        <w:autoSpaceDE w:val="0"/>
        <w:autoSpaceDN w:val="0"/>
        <w:adjustRightInd w:val="0"/>
        <w:spacing w:after="0" w:line="240" w:lineRule="auto"/>
        <w:jc w:val="center"/>
        <w:textAlignment w:val="baseline"/>
        <w:rPr>
          <w:rFonts w:ascii="Arial" w:eastAsia="Times New Roman" w:hAnsi="Arial" w:cs="Arial"/>
          <w:b/>
          <w:bCs/>
          <w:caps/>
          <w:sz w:val="18"/>
          <w:szCs w:val="18"/>
        </w:rPr>
      </w:pPr>
    </w:p>
    <w:p w:rsidR="00A74FC7" w:rsidRDefault="005473C5" w:rsidP="005473C5">
      <w:pPr>
        <w:spacing w:after="0" w:line="240" w:lineRule="auto"/>
        <w:ind w:left="2880" w:firstLine="720"/>
        <w:rPr>
          <w:rFonts w:ascii="Times New Roman" w:hAnsi="Times New Roman"/>
          <w:color w:val="000000"/>
          <w:sz w:val="24"/>
          <w:szCs w:val="24"/>
        </w:rPr>
      </w:pPr>
      <w:r w:rsidRPr="005473C5">
        <w:rPr>
          <w:rFonts w:ascii="Arial" w:eastAsia="Times New Roman" w:hAnsi="Arial" w:cs="Arial"/>
          <w:b/>
          <w:bCs/>
          <w:caps/>
          <w:sz w:val="28"/>
          <w:szCs w:val="28"/>
        </w:rPr>
        <w:br w:type="page"/>
      </w:r>
    </w:p>
    <w:p w:rsidR="00A74FC7" w:rsidRDefault="00A74FC7" w:rsidP="00A74FC7">
      <w:pPr>
        <w:spacing w:after="0" w:line="240" w:lineRule="auto"/>
        <w:ind w:left="2880" w:firstLine="720"/>
        <w:rPr>
          <w:rFonts w:ascii="Times New Roman" w:hAnsi="Times New Roman"/>
          <w:color w:val="000000"/>
          <w:sz w:val="24"/>
          <w:szCs w:val="24"/>
        </w:rPr>
      </w:pPr>
    </w:p>
    <w:p w:rsidR="00CC3B1A" w:rsidRPr="00CC3B1A" w:rsidRDefault="00CC3B1A" w:rsidP="00CC3B1A">
      <w:pPr>
        <w:tabs>
          <w:tab w:val="left" w:pos="8640"/>
        </w:tabs>
        <w:overflowPunct w:val="0"/>
        <w:autoSpaceDE w:val="0"/>
        <w:autoSpaceDN w:val="0"/>
        <w:adjustRightInd w:val="0"/>
        <w:spacing w:after="0" w:line="240" w:lineRule="auto"/>
        <w:jc w:val="center"/>
        <w:textAlignment w:val="baseline"/>
        <w:rPr>
          <w:rFonts w:ascii="Arial" w:eastAsia="Times New Roman" w:hAnsi="Arial" w:cs="Arial"/>
          <w:b/>
          <w:sz w:val="24"/>
          <w:szCs w:val="24"/>
        </w:rPr>
      </w:pPr>
      <w:r w:rsidRPr="00CC3B1A">
        <w:rPr>
          <w:rFonts w:ascii="Arial" w:eastAsia="Times New Roman" w:hAnsi="Arial" w:cs="Arial"/>
          <w:b/>
          <w:sz w:val="24"/>
          <w:szCs w:val="24"/>
        </w:rPr>
        <w:t>FEDERAL DISCLOSURE REQUIREMENTS</w:t>
      </w:r>
    </w:p>
    <w:p w:rsidR="00CC3B1A" w:rsidRPr="00CC3B1A" w:rsidRDefault="00CC3B1A" w:rsidP="00CC3B1A">
      <w:pPr>
        <w:overflowPunct w:val="0"/>
        <w:autoSpaceDE w:val="0"/>
        <w:autoSpaceDN w:val="0"/>
        <w:adjustRightInd w:val="0"/>
        <w:spacing w:after="0" w:line="240" w:lineRule="auto"/>
        <w:ind w:left="360"/>
        <w:jc w:val="center"/>
        <w:textAlignment w:val="baseline"/>
        <w:rPr>
          <w:rFonts w:ascii="Times New Roman" w:eastAsia="Times New Roman" w:hAnsi="Times New Roman"/>
          <w:b/>
          <w:sz w:val="28"/>
          <w:szCs w:val="28"/>
        </w:rPr>
      </w:pPr>
      <w:r w:rsidRPr="00CC3B1A">
        <w:rPr>
          <w:rFonts w:ascii="Times New Roman" w:eastAsia="Times New Roman" w:hAnsi="Times New Roman"/>
          <w:b/>
          <w:noProof/>
          <w:sz w:val="28"/>
          <w:szCs w:val="28"/>
        </w:rPr>
        <w:t>Lawrence &amp; Company College of Cosmetology</w:t>
      </w:r>
      <w:r w:rsidRPr="00CC3B1A">
        <w:rPr>
          <w:rFonts w:ascii="Times New Roman" w:eastAsia="Times New Roman" w:hAnsi="Times New Roman"/>
          <w:b/>
          <w:sz w:val="28"/>
          <w:szCs w:val="28"/>
        </w:rPr>
        <w:t xml:space="preserve">  </w:t>
      </w:r>
    </w:p>
    <w:p w:rsidR="00CC3B1A" w:rsidRPr="00CC3B1A" w:rsidRDefault="00CC3B1A" w:rsidP="00CC3B1A">
      <w:pPr>
        <w:overflowPunct w:val="0"/>
        <w:autoSpaceDE w:val="0"/>
        <w:autoSpaceDN w:val="0"/>
        <w:adjustRightInd w:val="0"/>
        <w:spacing w:after="0" w:line="240" w:lineRule="auto"/>
        <w:ind w:left="360"/>
        <w:jc w:val="center"/>
        <w:textAlignment w:val="baseline"/>
        <w:rPr>
          <w:rFonts w:ascii="Times New Roman" w:eastAsia="Times New Roman" w:hAnsi="Times New Roman"/>
          <w:sz w:val="28"/>
          <w:szCs w:val="20"/>
        </w:rPr>
      </w:pPr>
      <w:r w:rsidRPr="00CC3B1A">
        <w:rPr>
          <w:rFonts w:ascii="Times New Roman" w:eastAsia="Times New Roman" w:hAnsi="Times New Roman"/>
          <w:noProof/>
          <w:sz w:val="28"/>
          <w:szCs w:val="20"/>
        </w:rPr>
        <w:t>2048 Grant Street</w:t>
      </w:r>
      <w:r w:rsidRPr="00CC3B1A">
        <w:rPr>
          <w:rFonts w:ascii="Times New Roman" w:eastAsia="Times New Roman" w:hAnsi="Times New Roman"/>
          <w:sz w:val="28"/>
          <w:szCs w:val="20"/>
        </w:rPr>
        <w:t xml:space="preserve"> - </w:t>
      </w:r>
      <w:r w:rsidRPr="00CC3B1A">
        <w:rPr>
          <w:rFonts w:ascii="Times New Roman" w:eastAsia="Times New Roman" w:hAnsi="Times New Roman"/>
          <w:noProof/>
          <w:sz w:val="28"/>
          <w:szCs w:val="20"/>
        </w:rPr>
        <w:t>Selma</w:t>
      </w:r>
      <w:r w:rsidRPr="00CC3B1A">
        <w:rPr>
          <w:rFonts w:ascii="Times New Roman" w:eastAsia="Times New Roman" w:hAnsi="Times New Roman"/>
          <w:sz w:val="28"/>
          <w:szCs w:val="20"/>
        </w:rPr>
        <w:t xml:space="preserve">, </w:t>
      </w:r>
      <w:r w:rsidRPr="00CC3B1A">
        <w:rPr>
          <w:rFonts w:ascii="Times New Roman" w:eastAsia="Times New Roman" w:hAnsi="Times New Roman"/>
          <w:noProof/>
          <w:sz w:val="28"/>
          <w:szCs w:val="20"/>
        </w:rPr>
        <w:t>CA</w:t>
      </w:r>
      <w:r w:rsidRPr="00CC3B1A">
        <w:rPr>
          <w:rFonts w:ascii="Times New Roman" w:eastAsia="Times New Roman" w:hAnsi="Times New Roman"/>
          <w:sz w:val="28"/>
          <w:szCs w:val="20"/>
        </w:rPr>
        <w:t xml:space="preserve"> </w:t>
      </w:r>
      <w:r w:rsidRPr="00CC3B1A">
        <w:rPr>
          <w:rFonts w:ascii="Times New Roman" w:eastAsia="Times New Roman" w:hAnsi="Times New Roman"/>
          <w:noProof/>
          <w:sz w:val="28"/>
          <w:szCs w:val="20"/>
        </w:rPr>
        <w:t>93662</w:t>
      </w:r>
    </w:p>
    <w:p w:rsidR="00CC3B1A" w:rsidRPr="00CC3B1A" w:rsidRDefault="00CC3B1A" w:rsidP="00CC3B1A">
      <w:pPr>
        <w:tabs>
          <w:tab w:val="left" w:pos="8640"/>
        </w:tabs>
        <w:overflowPunct w:val="0"/>
        <w:autoSpaceDE w:val="0"/>
        <w:autoSpaceDN w:val="0"/>
        <w:adjustRightInd w:val="0"/>
        <w:spacing w:after="0" w:line="240" w:lineRule="auto"/>
        <w:jc w:val="center"/>
        <w:textAlignment w:val="baseline"/>
        <w:rPr>
          <w:rFonts w:ascii="Arial" w:eastAsia="Times New Roman" w:hAnsi="Arial" w:cs="Arial"/>
          <w:b/>
          <w:bCs/>
          <w:caps/>
          <w:sz w:val="12"/>
          <w:szCs w:val="12"/>
        </w:rPr>
      </w:pPr>
    </w:p>
    <w:p w:rsidR="00CC3B1A" w:rsidRPr="00CC3B1A" w:rsidRDefault="00CC3B1A" w:rsidP="00CC3B1A">
      <w:pPr>
        <w:tabs>
          <w:tab w:val="left" w:pos="5490"/>
        </w:tabs>
        <w:overflowPunct w:val="0"/>
        <w:autoSpaceDE w:val="0"/>
        <w:autoSpaceDN w:val="0"/>
        <w:adjustRightInd w:val="0"/>
        <w:spacing w:after="0" w:line="240" w:lineRule="auto"/>
        <w:textAlignment w:val="baseline"/>
        <w:outlineLvl w:val="0"/>
        <w:rPr>
          <w:rFonts w:ascii="Times New Roman" w:eastAsia="Times New Roman" w:hAnsi="Times New Roman"/>
          <w:sz w:val="4"/>
          <w:szCs w:val="4"/>
        </w:rPr>
      </w:pPr>
      <w:r w:rsidRPr="00CC3B1A">
        <w:rPr>
          <w:rFonts w:ascii="Times New Roman" w:eastAsia="Times New Roman" w:hAnsi="Times New Roman"/>
          <w:b/>
          <w:bCs/>
          <w:sz w:val="24"/>
          <w:szCs w:val="20"/>
        </w:rPr>
        <w:t>Student Name: _______________________________________  Student Key No. ______________</w:t>
      </w:r>
    </w:p>
    <w:p w:rsidR="00CC3B1A" w:rsidRPr="00CC3B1A" w:rsidRDefault="00CC3B1A" w:rsidP="00CC3B1A">
      <w:pPr>
        <w:overflowPunct w:val="0"/>
        <w:autoSpaceDE w:val="0"/>
        <w:autoSpaceDN w:val="0"/>
        <w:adjustRightInd w:val="0"/>
        <w:spacing w:after="0" w:line="240" w:lineRule="auto"/>
        <w:textAlignment w:val="baseline"/>
        <w:rPr>
          <w:rFonts w:ascii="Arial" w:eastAsia="Times New Roman" w:hAnsi="Arial" w:cs="Arial"/>
          <w:sz w:val="16"/>
          <w:szCs w:val="16"/>
        </w:rPr>
      </w:pPr>
    </w:p>
    <w:p w:rsidR="00CC3B1A" w:rsidRPr="00CC3B1A" w:rsidRDefault="00CC3B1A" w:rsidP="00CC3B1A">
      <w:pPr>
        <w:overflowPunct w:val="0"/>
        <w:autoSpaceDE w:val="0"/>
        <w:autoSpaceDN w:val="0"/>
        <w:adjustRightInd w:val="0"/>
        <w:spacing w:after="0" w:line="240" w:lineRule="auto"/>
        <w:textAlignment w:val="baseline"/>
        <w:rPr>
          <w:rFonts w:ascii="Arial" w:eastAsia="Times New Roman" w:hAnsi="Arial" w:cs="Arial"/>
          <w:sz w:val="16"/>
          <w:szCs w:val="16"/>
        </w:rPr>
      </w:pPr>
    </w:p>
    <w:p w:rsidR="00CC3B1A" w:rsidRPr="00CC3B1A" w:rsidRDefault="00CC3B1A" w:rsidP="00CC3B1A">
      <w:pPr>
        <w:overflowPunct w:val="0"/>
        <w:autoSpaceDE w:val="0"/>
        <w:autoSpaceDN w:val="0"/>
        <w:adjustRightInd w:val="0"/>
        <w:spacing w:after="0" w:line="240" w:lineRule="auto"/>
        <w:textAlignment w:val="baseline"/>
        <w:rPr>
          <w:rFonts w:ascii="Arial" w:eastAsia="Times New Roman" w:hAnsi="Arial" w:cs="Arial"/>
          <w:sz w:val="18"/>
          <w:szCs w:val="18"/>
        </w:rPr>
      </w:pPr>
      <w:r w:rsidRPr="00CC3B1A">
        <w:rPr>
          <w:rFonts w:ascii="Arial" w:eastAsia="Times New Roman" w:hAnsi="Arial" w:cs="Arial"/>
          <w:sz w:val="18"/>
          <w:szCs w:val="18"/>
        </w:rPr>
        <w:t>To help you make a good decision about whether to sign up for _______________________________________________</w:t>
      </w:r>
    </w:p>
    <w:p w:rsidR="00CC3B1A" w:rsidRPr="00CC3B1A" w:rsidRDefault="00CC3B1A" w:rsidP="00CC3B1A">
      <w:pPr>
        <w:overflowPunct w:val="0"/>
        <w:autoSpaceDE w:val="0"/>
        <w:autoSpaceDN w:val="0"/>
        <w:adjustRightInd w:val="0"/>
        <w:spacing w:after="0" w:line="240" w:lineRule="auto"/>
        <w:textAlignment w:val="baseline"/>
        <w:rPr>
          <w:rFonts w:ascii="Arial" w:eastAsia="Times New Roman" w:hAnsi="Arial" w:cs="Arial"/>
          <w:sz w:val="16"/>
          <w:szCs w:val="16"/>
        </w:rPr>
      </w:pPr>
    </w:p>
    <w:p w:rsidR="00CC3B1A" w:rsidRPr="00CC3B1A" w:rsidRDefault="00CC3B1A" w:rsidP="00CC3B1A">
      <w:pPr>
        <w:overflowPunct w:val="0"/>
        <w:autoSpaceDE w:val="0"/>
        <w:autoSpaceDN w:val="0"/>
        <w:adjustRightInd w:val="0"/>
        <w:spacing w:after="0" w:line="240" w:lineRule="auto"/>
        <w:textAlignment w:val="baseline"/>
        <w:rPr>
          <w:rFonts w:ascii="Arial" w:eastAsia="Times New Roman" w:hAnsi="Arial" w:cs="Arial"/>
          <w:sz w:val="16"/>
          <w:szCs w:val="16"/>
        </w:rPr>
      </w:pPr>
    </w:p>
    <w:p w:rsidR="00CC3B1A" w:rsidRPr="00CC3B1A" w:rsidRDefault="00CC3B1A" w:rsidP="00CC3B1A">
      <w:pPr>
        <w:overflowPunct w:val="0"/>
        <w:autoSpaceDE w:val="0"/>
        <w:autoSpaceDN w:val="0"/>
        <w:adjustRightInd w:val="0"/>
        <w:spacing w:after="0" w:line="240" w:lineRule="auto"/>
        <w:textAlignment w:val="baseline"/>
        <w:rPr>
          <w:rFonts w:ascii="Arial" w:eastAsia="Times New Roman" w:hAnsi="Arial" w:cs="Arial"/>
          <w:sz w:val="18"/>
          <w:szCs w:val="18"/>
        </w:rPr>
      </w:pPr>
      <w:r w:rsidRPr="00CC3B1A">
        <w:rPr>
          <w:rFonts w:ascii="Arial" w:eastAsia="Times New Roman" w:hAnsi="Arial" w:cs="Arial"/>
          <w:sz w:val="18"/>
          <w:szCs w:val="18"/>
        </w:rPr>
        <w:t>Our institution wants you to know that, according to its latest information:</w:t>
      </w:r>
    </w:p>
    <w:p w:rsidR="00CC3B1A" w:rsidRPr="00CC3B1A" w:rsidRDefault="00CC3B1A" w:rsidP="00CC3B1A">
      <w:pPr>
        <w:overflowPunct w:val="0"/>
        <w:autoSpaceDE w:val="0"/>
        <w:autoSpaceDN w:val="0"/>
        <w:adjustRightInd w:val="0"/>
        <w:spacing w:after="0" w:line="240" w:lineRule="auto"/>
        <w:textAlignment w:val="baseline"/>
        <w:rPr>
          <w:rFonts w:ascii="Arial" w:eastAsia="Times New Roman" w:hAnsi="Arial" w:cs="Arial"/>
          <w:sz w:val="18"/>
          <w:szCs w:val="18"/>
        </w:rPr>
      </w:pPr>
    </w:p>
    <w:p w:rsidR="00CC3B1A" w:rsidRPr="00CC3B1A" w:rsidRDefault="00CC3B1A" w:rsidP="00CC3B1A">
      <w:pPr>
        <w:overflowPunct w:val="0"/>
        <w:autoSpaceDE w:val="0"/>
        <w:autoSpaceDN w:val="0"/>
        <w:adjustRightInd w:val="0"/>
        <w:spacing w:after="0" w:line="240" w:lineRule="auto"/>
        <w:ind w:left="1440" w:firstLine="1440"/>
        <w:textAlignment w:val="baseline"/>
        <w:rPr>
          <w:rFonts w:ascii="Arial" w:eastAsia="Times New Roman" w:hAnsi="Arial" w:cs="Arial"/>
          <w:b/>
          <w:bCs/>
          <w:sz w:val="18"/>
          <w:szCs w:val="18"/>
        </w:rPr>
      </w:pPr>
      <w:r w:rsidRPr="00CC3B1A">
        <w:rPr>
          <w:rFonts w:ascii="Arial" w:eastAsia="Times New Roman" w:hAnsi="Arial" w:cs="Arial"/>
          <w:b/>
          <w:bCs/>
          <w:sz w:val="18"/>
          <w:szCs w:val="18"/>
        </w:rPr>
        <w:t>Disclosure date _____N/A______________</w:t>
      </w:r>
      <w:r w:rsidRPr="00CC3B1A">
        <w:rPr>
          <w:rFonts w:ascii="Arial" w:eastAsia="Times New Roman" w:hAnsi="Arial" w:cs="Arial"/>
          <w:b/>
          <w:bCs/>
          <w:color w:val="FFFFFF"/>
          <w:sz w:val="18"/>
          <w:szCs w:val="18"/>
        </w:rPr>
        <w:t>&lt;ate&gt;&gt;</w:t>
      </w:r>
    </w:p>
    <w:p w:rsidR="00CC3B1A" w:rsidRPr="00CC3B1A" w:rsidRDefault="00CC3B1A" w:rsidP="00CC3B1A">
      <w:pPr>
        <w:overflowPunct w:val="0"/>
        <w:autoSpaceDE w:val="0"/>
        <w:autoSpaceDN w:val="0"/>
        <w:adjustRightInd w:val="0"/>
        <w:spacing w:after="0" w:line="240" w:lineRule="auto"/>
        <w:ind w:left="1440" w:firstLine="1440"/>
        <w:textAlignment w:val="baseline"/>
        <w:rPr>
          <w:rFonts w:ascii="Arial" w:eastAsia="Times New Roman" w:hAnsi="Arial" w:cs="Arial"/>
          <w:b/>
          <w:bCs/>
          <w:sz w:val="18"/>
          <w:szCs w:val="18"/>
        </w:rPr>
      </w:pPr>
    </w:p>
    <w:p w:rsidR="00CC3B1A" w:rsidRPr="00CC3B1A" w:rsidRDefault="00CC3B1A" w:rsidP="00CC3B1A">
      <w:pPr>
        <w:overflowPunct w:val="0"/>
        <w:autoSpaceDE w:val="0"/>
        <w:autoSpaceDN w:val="0"/>
        <w:adjustRightInd w:val="0"/>
        <w:spacing w:after="0" w:line="240" w:lineRule="auto"/>
        <w:ind w:left="1440" w:firstLine="1440"/>
        <w:textAlignment w:val="baseline"/>
        <w:rPr>
          <w:rFonts w:ascii="Arial" w:eastAsia="Times New Roman" w:hAnsi="Arial" w:cs="Arial"/>
          <w:b/>
          <w:bCs/>
          <w:sz w:val="18"/>
          <w:szCs w:val="18"/>
        </w:rPr>
      </w:pPr>
      <w:r w:rsidRPr="00CC3B1A">
        <w:rPr>
          <w:rFonts w:ascii="Arial" w:eastAsia="Times New Roman" w:hAnsi="Arial" w:cs="Arial"/>
          <w:b/>
          <w:bCs/>
          <w:sz w:val="18"/>
          <w:szCs w:val="18"/>
        </w:rPr>
        <w:t>Data for cohort year ending _____N/A____</w:t>
      </w:r>
      <w:r w:rsidRPr="00CC3B1A">
        <w:rPr>
          <w:rFonts w:ascii="Arial" w:eastAsia="Times New Roman" w:hAnsi="Arial" w:cs="Arial"/>
          <w:b/>
          <w:bCs/>
          <w:color w:val="FFFFFF"/>
          <w:sz w:val="18"/>
          <w:szCs w:val="18"/>
        </w:rPr>
        <w:t>&lt;&lt;ate&gt;&gt;</w:t>
      </w:r>
    </w:p>
    <w:p w:rsidR="00CC3B1A" w:rsidRPr="00CC3B1A" w:rsidRDefault="00CC3B1A" w:rsidP="00CC3B1A">
      <w:pPr>
        <w:overflowPunct w:val="0"/>
        <w:autoSpaceDE w:val="0"/>
        <w:autoSpaceDN w:val="0"/>
        <w:adjustRightInd w:val="0"/>
        <w:spacing w:after="0" w:line="240" w:lineRule="auto"/>
        <w:textAlignment w:val="baseline"/>
        <w:rPr>
          <w:rFonts w:ascii="Arial" w:eastAsia="Times New Roman" w:hAnsi="Arial" w:cs="Arial"/>
          <w:sz w:val="16"/>
          <w:szCs w:val="16"/>
        </w:rPr>
      </w:pPr>
    </w:p>
    <w:p w:rsidR="00CC3B1A" w:rsidRPr="00CC3B1A" w:rsidRDefault="00CC3B1A" w:rsidP="00CC3B1A">
      <w:pPr>
        <w:overflowPunct w:val="0"/>
        <w:autoSpaceDE w:val="0"/>
        <w:autoSpaceDN w:val="0"/>
        <w:adjustRightInd w:val="0"/>
        <w:spacing w:after="0" w:line="240" w:lineRule="auto"/>
        <w:textAlignment w:val="baseline"/>
        <w:rPr>
          <w:rFonts w:ascii="Arial" w:eastAsia="Times New Roman" w:hAnsi="Arial" w:cs="Arial"/>
          <w:b/>
          <w:sz w:val="24"/>
          <w:szCs w:val="24"/>
          <w:u w:val="single"/>
        </w:rPr>
      </w:pPr>
      <w:r w:rsidRPr="00CC3B1A">
        <w:rPr>
          <w:rFonts w:ascii="Arial" w:eastAsia="Times New Roman" w:hAnsi="Arial" w:cs="Arial"/>
          <w:b/>
          <w:sz w:val="24"/>
          <w:szCs w:val="24"/>
          <w:u w:val="single"/>
        </w:rPr>
        <w:t>How Are Our Students Doing:</w:t>
      </w:r>
    </w:p>
    <w:p w:rsidR="00CC3B1A" w:rsidRPr="00CC3B1A" w:rsidRDefault="00CC3B1A" w:rsidP="00CC3B1A">
      <w:pPr>
        <w:widowControl w:val="0"/>
        <w:tabs>
          <w:tab w:val="left" w:pos="4230"/>
          <w:tab w:val="left" w:pos="5490"/>
          <w:tab w:val="left" w:pos="7020"/>
          <w:tab w:val="left" w:pos="8460"/>
        </w:tabs>
        <w:autoSpaceDE w:val="0"/>
        <w:spacing w:after="0" w:line="240" w:lineRule="auto"/>
        <w:outlineLvl w:val="3"/>
        <w:rPr>
          <w:rFonts w:ascii="Arial" w:eastAsia="Times New Roman" w:hAnsi="Arial" w:cs="Arial"/>
          <w:b/>
          <w:bCs/>
          <w:sz w:val="24"/>
          <w:szCs w:val="24"/>
          <w:u w:val="single"/>
        </w:rPr>
      </w:pPr>
      <w:r w:rsidRPr="00CC3B1A">
        <w:rPr>
          <w:rFonts w:ascii="ZWAdobeF" w:eastAsia="Times New Roman" w:hAnsi="ZWAdobeF" w:cs="ZWAdobeF"/>
          <w:bCs/>
          <w:sz w:val="2"/>
          <w:szCs w:val="2"/>
        </w:rPr>
        <w:t>0B0B</w:t>
      </w:r>
      <w:r w:rsidRPr="00CC3B1A">
        <w:rPr>
          <w:rFonts w:ascii="Arial" w:eastAsia="Times New Roman" w:hAnsi="Arial" w:cs="Arial"/>
          <w:b/>
          <w:bCs/>
          <w:sz w:val="24"/>
          <w:szCs w:val="24"/>
          <w:u w:val="single"/>
        </w:rPr>
        <w:t>Student Right-to-Know Rates:</w:t>
      </w:r>
      <w:r w:rsidRPr="00CC3B1A">
        <w:rPr>
          <w:rFonts w:ascii="Arial" w:eastAsia="Times New Roman" w:hAnsi="Arial" w:cs="Arial"/>
          <w:b/>
          <w:bCs/>
          <w:sz w:val="24"/>
          <w:szCs w:val="24"/>
          <w:u w:val="single"/>
        </w:rPr>
        <w:tab/>
        <w:t>Men</w:t>
      </w:r>
      <w:r w:rsidRPr="00CC3B1A">
        <w:rPr>
          <w:rFonts w:ascii="Arial" w:eastAsia="Times New Roman" w:hAnsi="Arial" w:cs="Arial"/>
          <w:b/>
          <w:bCs/>
          <w:sz w:val="24"/>
          <w:szCs w:val="24"/>
          <w:u w:val="single"/>
        </w:rPr>
        <w:tab/>
        <w:t>Women</w:t>
      </w:r>
      <w:r w:rsidRPr="00CC3B1A">
        <w:rPr>
          <w:rFonts w:ascii="Arial" w:eastAsia="Times New Roman" w:hAnsi="Arial" w:cs="Arial"/>
          <w:b/>
          <w:bCs/>
          <w:sz w:val="24"/>
          <w:szCs w:val="24"/>
          <w:u w:val="single"/>
        </w:rPr>
        <w:tab/>
        <w:t>Total</w:t>
      </w:r>
      <w:r w:rsidRPr="00CC3B1A">
        <w:rPr>
          <w:rFonts w:ascii="Arial" w:eastAsia="Times New Roman" w:hAnsi="Arial" w:cs="Arial"/>
          <w:b/>
          <w:bCs/>
          <w:sz w:val="24"/>
          <w:szCs w:val="24"/>
          <w:u w:val="single"/>
        </w:rPr>
        <w:tab/>
        <w:t>Rates</w:t>
      </w:r>
    </w:p>
    <w:p w:rsidR="00CC3B1A" w:rsidRPr="00CC3B1A" w:rsidRDefault="00CC3B1A" w:rsidP="00CC3B1A">
      <w:pPr>
        <w:widowControl w:val="0"/>
        <w:tabs>
          <w:tab w:val="left" w:pos="720"/>
          <w:tab w:val="left" w:pos="3870"/>
          <w:tab w:val="left" w:pos="5220"/>
          <w:tab w:val="left" w:pos="6750"/>
          <w:tab w:val="left" w:pos="8550"/>
        </w:tabs>
        <w:spacing w:before="240" w:after="120" w:line="240" w:lineRule="auto"/>
        <w:ind w:left="360"/>
        <w:rPr>
          <w:rFonts w:ascii="Arial" w:eastAsia="Times New Roman" w:hAnsi="Arial" w:cs="Arial"/>
          <w:sz w:val="18"/>
          <w:szCs w:val="18"/>
        </w:rPr>
      </w:pPr>
      <w:r w:rsidRPr="00CC3B1A">
        <w:rPr>
          <w:rFonts w:ascii="Arial" w:eastAsia="Times New Roman" w:hAnsi="Arial" w:cs="Arial"/>
          <w:sz w:val="18"/>
          <w:szCs w:val="18"/>
        </w:rPr>
        <w:t>1a</w:t>
      </w:r>
      <w:r w:rsidRPr="00CC3B1A">
        <w:rPr>
          <w:rFonts w:ascii="Arial" w:eastAsia="Times New Roman" w:hAnsi="Arial" w:cs="Arial"/>
          <w:sz w:val="18"/>
          <w:szCs w:val="18"/>
        </w:rPr>
        <w:tab/>
        <w:t>Initial cohort</w:t>
      </w:r>
      <w:r w:rsidRPr="00CC3B1A">
        <w:rPr>
          <w:rFonts w:ascii="Arial" w:eastAsia="Times New Roman" w:hAnsi="Arial" w:cs="Arial"/>
          <w:sz w:val="18"/>
          <w:szCs w:val="18"/>
        </w:rPr>
        <w:tab/>
        <w:t>______0_____</w:t>
      </w:r>
      <w:r w:rsidRPr="00CC3B1A">
        <w:rPr>
          <w:rFonts w:ascii="Arial" w:eastAsia="Times New Roman" w:hAnsi="Arial" w:cs="Arial"/>
          <w:sz w:val="18"/>
          <w:szCs w:val="18"/>
        </w:rPr>
        <w:tab/>
        <w:t>______0_______</w:t>
      </w:r>
      <w:r w:rsidRPr="00CC3B1A">
        <w:rPr>
          <w:rFonts w:ascii="Arial" w:eastAsia="Times New Roman" w:hAnsi="Arial" w:cs="Arial"/>
          <w:sz w:val="18"/>
          <w:szCs w:val="18"/>
        </w:rPr>
        <w:tab/>
        <w:t>____0_________</w:t>
      </w:r>
      <w:r w:rsidRPr="00CC3B1A">
        <w:rPr>
          <w:rFonts w:ascii="Arial" w:eastAsia="Times New Roman" w:hAnsi="Arial" w:cs="Arial"/>
          <w:sz w:val="18"/>
          <w:szCs w:val="18"/>
        </w:rPr>
        <w:tab/>
      </w:r>
      <w:r w:rsidRPr="00CC3B1A">
        <w:rPr>
          <w:rFonts w:ascii="Arial" w:eastAsia="Times New Roman" w:hAnsi="Arial" w:cs="Arial"/>
          <w:sz w:val="18"/>
          <w:szCs w:val="18"/>
        </w:rPr>
        <w:tab/>
      </w:r>
    </w:p>
    <w:p w:rsidR="00CC3B1A" w:rsidRPr="00CC3B1A" w:rsidRDefault="00CC3B1A" w:rsidP="00CC3B1A">
      <w:pPr>
        <w:tabs>
          <w:tab w:val="left" w:pos="720"/>
          <w:tab w:val="left" w:pos="3870"/>
          <w:tab w:val="left" w:pos="5220"/>
          <w:tab w:val="left" w:pos="6750"/>
          <w:tab w:val="left" w:pos="8550"/>
        </w:tabs>
        <w:overflowPunct w:val="0"/>
        <w:autoSpaceDE w:val="0"/>
        <w:autoSpaceDN w:val="0"/>
        <w:adjustRightInd w:val="0"/>
        <w:spacing w:before="120" w:after="120" w:line="240" w:lineRule="auto"/>
        <w:ind w:left="360"/>
        <w:textAlignment w:val="baseline"/>
        <w:rPr>
          <w:rFonts w:ascii="Arial" w:eastAsia="Times New Roman" w:hAnsi="Arial" w:cs="Arial"/>
          <w:sz w:val="18"/>
          <w:szCs w:val="18"/>
        </w:rPr>
      </w:pPr>
      <w:r w:rsidRPr="00CC3B1A">
        <w:rPr>
          <w:rFonts w:ascii="Arial" w:eastAsia="Times New Roman" w:hAnsi="Arial" w:cs="Arial"/>
          <w:sz w:val="18"/>
          <w:szCs w:val="18"/>
        </w:rPr>
        <w:t>1c</w:t>
      </w:r>
      <w:r w:rsidRPr="00CC3B1A">
        <w:rPr>
          <w:rFonts w:ascii="Arial" w:eastAsia="Times New Roman" w:hAnsi="Arial" w:cs="Arial"/>
          <w:sz w:val="18"/>
          <w:szCs w:val="18"/>
        </w:rPr>
        <w:tab/>
        <w:t>Allowable exclusions</w:t>
      </w:r>
      <w:r w:rsidRPr="00CC3B1A">
        <w:rPr>
          <w:rFonts w:ascii="Arial" w:eastAsia="Times New Roman" w:hAnsi="Arial" w:cs="Arial"/>
          <w:sz w:val="18"/>
          <w:szCs w:val="18"/>
        </w:rPr>
        <w:tab/>
        <w:t>______0_____</w:t>
      </w:r>
      <w:r w:rsidRPr="00CC3B1A">
        <w:rPr>
          <w:rFonts w:ascii="Arial" w:eastAsia="Times New Roman" w:hAnsi="Arial" w:cs="Arial"/>
          <w:sz w:val="18"/>
          <w:szCs w:val="18"/>
        </w:rPr>
        <w:tab/>
        <w:t>______0_______</w:t>
      </w:r>
      <w:r w:rsidRPr="00CC3B1A">
        <w:rPr>
          <w:rFonts w:ascii="Arial" w:eastAsia="Times New Roman" w:hAnsi="Arial" w:cs="Arial"/>
          <w:sz w:val="18"/>
          <w:szCs w:val="18"/>
        </w:rPr>
        <w:tab/>
        <w:t>_____0________</w:t>
      </w:r>
      <w:r w:rsidRPr="00CC3B1A">
        <w:rPr>
          <w:rFonts w:ascii="Arial" w:eastAsia="Times New Roman" w:hAnsi="Arial" w:cs="Arial"/>
          <w:sz w:val="18"/>
          <w:szCs w:val="18"/>
        </w:rPr>
        <w:tab/>
      </w:r>
    </w:p>
    <w:p w:rsidR="00CC3B1A" w:rsidRPr="00CC3B1A" w:rsidRDefault="00CC3B1A" w:rsidP="00CC3B1A">
      <w:pPr>
        <w:tabs>
          <w:tab w:val="left" w:pos="720"/>
          <w:tab w:val="left" w:pos="3870"/>
          <w:tab w:val="left" w:pos="5220"/>
          <w:tab w:val="left" w:pos="6750"/>
          <w:tab w:val="left" w:pos="8550"/>
        </w:tabs>
        <w:overflowPunct w:val="0"/>
        <w:autoSpaceDE w:val="0"/>
        <w:autoSpaceDN w:val="0"/>
        <w:adjustRightInd w:val="0"/>
        <w:spacing w:before="120" w:after="120" w:line="240" w:lineRule="auto"/>
        <w:ind w:left="360"/>
        <w:textAlignment w:val="baseline"/>
        <w:rPr>
          <w:rFonts w:ascii="Arial" w:eastAsia="Times New Roman" w:hAnsi="Arial" w:cs="Arial"/>
          <w:sz w:val="18"/>
          <w:szCs w:val="18"/>
        </w:rPr>
      </w:pPr>
      <w:r w:rsidRPr="00CC3B1A">
        <w:rPr>
          <w:rFonts w:ascii="Arial" w:eastAsia="Times New Roman" w:hAnsi="Arial" w:cs="Arial"/>
          <w:sz w:val="18"/>
          <w:szCs w:val="18"/>
        </w:rPr>
        <w:t>1e</w:t>
      </w:r>
      <w:r w:rsidRPr="00CC3B1A">
        <w:rPr>
          <w:rFonts w:ascii="Arial" w:eastAsia="Times New Roman" w:hAnsi="Arial" w:cs="Arial"/>
          <w:sz w:val="18"/>
          <w:szCs w:val="18"/>
        </w:rPr>
        <w:tab/>
        <w:t>Final cohort</w:t>
      </w:r>
      <w:r w:rsidRPr="00CC3B1A">
        <w:rPr>
          <w:rFonts w:ascii="Arial" w:eastAsia="Times New Roman" w:hAnsi="Arial" w:cs="Arial"/>
          <w:sz w:val="18"/>
          <w:szCs w:val="18"/>
        </w:rPr>
        <w:tab/>
        <w:t>______0_____</w:t>
      </w:r>
      <w:r w:rsidRPr="00CC3B1A">
        <w:rPr>
          <w:rFonts w:ascii="Arial" w:eastAsia="Times New Roman" w:hAnsi="Arial" w:cs="Arial"/>
          <w:sz w:val="18"/>
          <w:szCs w:val="18"/>
        </w:rPr>
        <w:tab/>
        <w:t>______0_______</w:t>
      </w:r>
      <w:r w:rsidRPr="00CC3B1A">
        <w:rPr>
          <w:rFonts w:ascii="Arial" w:eastAsia="Times New Roman" w:hAnsi="Arial" w:cs="Arial"/>
          <w:sz w:val="18"/>
          <w:szCs w:val="18"/>
        </w:rPr>
        <w:tab/>
        <w:t>____0_________</w:t>
      </w:r>
      <w:r w:rsidRPr="00CC3B1A">
        <w:rPr>
          <w:rFonts w:ascii="Arial" w:eastAsia="Times New Roman" w:hAnsi="Arial" w:cs="Arial"/>
          <w:sz w:val="18"/>
          <w:szCs w:val="18"/>
        </w:rPr>
        <w:tab/>
      </w:r>
      <w:r w:rsidRPr="00CC3B1A">
        <w:rPr>
          <w:rFonts w:ascii="Arial" w:eastAsia="Times New Roman" w:hAnsi="Arial" w:cs="Arial"/>
          <w:sz w:val="18"/>
          <w:szCs w:val="18"/>
        </w:rPr>
        <w:tab/>
      </w:r>
    </w:p>
    <w:p w:rsidR="00CC3B1A" w:rsidRPr="00CC3B1A" w:rsidRDefault="00CC3B1A" w:rsidP="00CC3B1A">
      <w:pPr>
        <w:tabs>
          <w:tab w:val="left" w:pos="720"/>
          <w:tab w:val="left" w:pos="3870"/>
          <w:tab w:val="left" w:pos="5220"/>
          <w:tab w:val="left" w:pos="6750"/>
          <w:tab w:val="left" w:pos="8550"/>
        </w:tabs>
        <w:overflowPunct w:val="0"/>
        <w:autoSpaceDE w:val="0"/>
        <w:autoSpaceDN w:val="0"/>
        <w:adjustRightInd w:val="0"/>
        <w:spacing w:before="120" w:after="120" w:line="240" w:lineRule="auto"/>
        <w:ind w:left="360"/>
        <w:textAlignment w:val="baseline"/>
        <w:rPr>
          <w:rFonts w:ascii="Arial" w:eastAsia="Times New Roman" w:hAnsi="Arial" w:cs="Arial"/>
          <w:sz w:val="18"/>
          <w:szCs w:val="18"/>
        </w:rPr>
      </w:pPr>
      <w:r w:rsidRPr="00CC3B1A">
        <w:rPr>
          <w:rFonts w:ascii="Arial" w:eastAsia="Times New Roman" w:hAnsi="Arial" w:cs="Arial"/>
          <w:sz w:val="18"/>
          <w:szCs w:val="18"/>
        </w:rPr>
        <w:t>2a</w:t>
      </w:r>
      <w:r w:rsidRPr="00CC3B1A">
        <w:rPr>
          <w:rFonts w:ascii="Arial" w:eastAsia="Times New Roman" w:hAnsi="Arial" w:cs="Arial"/>
          <w:sz w:val="18"/>
          <w:szCs w:val="18"/>
        </w:rPr>
        <w:tab/>
        <w:t>Completers of &lt; 2-yr programs</w:t>
      </w:r>
      <w:r w:rsidRPr="00CC3B1A">
        <w:rPr>
          <w:rFonts w:ascii="Arial" w:eastAsia="Times New Roman" w:hAnsi="Arial" w:cs="Arial"/>
          <w:sz w:val="18"/>
          <w:szCs w:val="18"/>
        </w:rPr>
        <w:tab/>
        <w:t>______0_____</w:t>
      </w:r>
      <w:r w:rsidRPr="00CC3B1A">
        <w:rPr>
          <w:rFonts w:ascii="Arial" w:eastAsia="Times New Roman" w:hAnsi="Arial" w:cs="Arial"/>
          <w:sz w:val="18"/>
          <w:szCs w:val="18"/>
        </w:rPr>
        <w:tab/>
        <w:t>______0_______</w:t>
      </w:r>
      <w:r w:rsidRPr="00CC3B1A">
        <w:rPr>
          <w:rFonts w:ascii="Arial" w:eastAsia="Times New Roman" w:hAnsi="Arial" w:cs="Arial"/>
          <w:sz w:val="18"/>
          <w:szCs w:val="18"/>
        </w:rPr>
        <w:tab/>
        <w:t>____0_________</w:t>
      </w:r>
      <w:r w:rsidRPr="00CC3B1A">
        <w:rPr>
          <w:rFonts w:ascii="Arial" w:eastAsia="Times New Roman" w:hAnsi="Arial" w:cs="Arial"/>
          <w:sz w:val="18"/>
          <w:szCs w:val="18"/>
        </w:rPr>
        <w:tab/>
      </w:r>
    </w:p>
    <w:p w:rsidR="00CC3B1A" w:rsidRPr="00CC3B1A" w:rsidRDefault="00CC3B1A" w:rsidP="00CC3B1A">
      <w:pPr>
        <w:tabs>
          <w:tab w:val="left" w:pos="720"/>
          <w:tab w:val="left" w:pos="3870"/>
          <w:tab w:val="left" w:pos="5220"/>
          <w:tab w:val="left" w:pos="6750"/>
          <w:tab w:val="left" w:pos="8550"/>
        </w:tabs>
        <w:overflowPunct w:val="0"/>
        <w:autoSpaceDE w:val="0"/>
        <w:autoSpaceDN w:val="0"/>
        <w:adjustRightInd w:val="0"/>
        <w:spacing w:before="120" w:after="120" w:line="240" w:lineRule="auto"/>
        <w:ind w:left="360"/>
        <w:textAlignment w:val="baseline"/>
        <w:rPr>
          <w:rFonts w:ascii="Arial" w:eastAsia="Times New Roman" w:hAnsi="Arial" w:cs="Arial"/>
          <w:sz w:val="18"/>
          <w:szCs w:val="18"/>
        </w:rPr>
      </w:pPr>
      <w:r w:rsidRPr="00CC3B1A">
        <w:rPr>
          <w:rFonts w:ascii="Arial" w:eastAsia="Times New Roman" w:hAnsi="Arial" w:cs="Arial"/>
          <w:sz w:val="18"/>
          <w:szCs w:val="18"/>
        </w:rPr>
        <w:t>3a</w:t>
      </w:r>
      <w:r w:rsidRPr="00CC3B1A">
        <w:rPr>
          <w:rFonts w:ascii="Arial" w:eastAsia="Times New Roman" w:hAnsi="Arial" w:cs="Arial"/>
          <w:sz w:val="18"/>
          <w:szCs w:val="18"/>
        </w:rPr>
        <w:tab/>
        <w:t>Transfer-out students</w:t>
      </w:r>
      <w:r w:rsidRPr="00CC3B1A">
        <w:rPr>
          <w:rFonts w:ascii="Arial" w:eastAsia="Times New Roman" w:hAnsi="Arial" w:cs="Arial"/>
          <w:sz w:val="18"/>
          <w:szCs w:val="18"/>
        </w:rPr>
        <w:tab/>
        <w:t>______0_____</w:t>
      </w:r>
      <w:r w:rsidRPr="00CC3B1A">
        <w:rPr>
          <w:rFonts w:ascii="Arial" w:eastAsia="Times New Roman" w:hAnsi="Arial" w:cs="Arial"/>
          <w:sz w:val="18"/>
          <w:szCs w:val="18"/>
        </w:rPr>
        <w:tab/>
        <w:t>______0_______</w:t>
      </w:r>
      <w:r w:rsidRPr="00CC3B1A">
        <w:rPr>
          <w:rFonts w:ascii="Arial" w:eastAsia="Times New Roman" w:hAnsi="Arial" w:cs="Arial"/>
          <w:sz w:val="18"/>
          <w:szCs w:val="18"/>
        </w:rPr>
        <w:tab/>
        <w:t>____0_________</w:t>
      </w:r>
      <w:r w:rsidRPr="00CC3B1A">
        <w:rPr>
          <w:rFonts w:ascii="Arial" w:eastAsia="Times New Roman" w:hAnsi="Arial" w:cs="Arial"/>
          <w:sz w:val="18"/>
          <w:szCs w:val="18"/>
        </w:rPr>
        <w:tab/>
      </w:r>
    </w:p>
    <w:p w:rsidR="00CC3B1A" w:rsidRPr="00CC3B1A" w:rsidRDefault="00CC3B1A" w:rsidP="00CC3B1A">
      <w:pPr>
        <w:tabs>
          <w:tab w:val="left" w:pos="720"/>
          <w:tab w:val="left" w:pos="4230"/>
          <w:tab w:val="left" w:pos="5760"/>
          <w:tab w:val="left" w:pos="7200"/>
          <w:tab w:val="left" w:pos="8280"/>
        </w:tabs>
        <w:overflowPunct w:val="0"/>
        <w:autoSpaceDE w:val="0"/>
        <w:autoSpaceDN w:val="0"/>
        <w:adjustRightInd w:val="0"/>
        <w:spacing w:before="120" w:after="120" w:line="240" w:lineRule="auto"/>
        <w:ind w:left="360"/>
        <w:textAlignment w:val="baseline"/>
        <w:rPr>
          <w:rFonts w:ascii="Arial" w:eastAsia="Times New Roman" w:hAnsi="Arial" w:cs="Arial"/>
          <w:sz w:val="18"/>
          <w:szCs w:val="18"/>
        </w:rPr>
      </w:pPr>
      <w:r w:rsidRPr="00CC3B1A">
        <w:rPr>
          <w:rFonts w:ascii="Arial" w:eastAsia="Times New Roman" w:hAnsi="Arial" w:cs="Arial"/>
          <w:sz w:val="18"/>
          <w:szCs w:val="18"/>
        </w:rPr>
        <w:t>4</w:t>
      </w:r>
      <w:r w:rsidRPr="00CC3B1A">
        <w:rPr>
          <w:rFonts w:ascii="Arial" w:eastAsia="Times New Roman" w:hAnsi="Arial" w:cs="Arial"/>
          <w:sz w:val="18"/>
          <w:szCs w:val="18"/>
        </w:rPr>
        <w:tab/>
        <w:t>Completion or graduation rate</w:t>
      </w:r>
      <w:r w:rsidRPr="00CC3B1A">
        <w:rPr>
          <w:rFonts w:ascii="Arial" w:eastAsia="Times New Roman" w:hAnsi="Arial" w:cs="Arial"/>
          <w:sz w:val="18"/>
          <w:szCs w:val="18"/>
        </w:rPr>
        <w:tab/>
      </w:r>
      <w:r w:rsidRPr="00CC3B1A">
        <w:rPr>
          <w:rFonts w:ascii="Arial" w:eastAsia="Times New Roman" w:hAnsi="Arial" w:cs="Arial"/>
          <w:sz w:val="18"/>
          <w:szCs w:val="18"/>
        </w:rPr>
        <w:tab/>
      </w:r>
      <w:r w:rsidRPr="00CC3B1A">
        <w:rPr>
          <w:rFonts w:ascii="Arial" w:eastAsia="Times New Roman" w:hAnsi="Arial" w:cs="Arial"/>
          <w:sz w:val="18"/>
          <w:szCs w:val="18"/>
        </w:rPr>
        <w:tab/>
      </w:r>
      <w:r w:rsidRPr="00CC3B1A">
        <w:rPr>
          <w:rFonts w:ascii="Arial" w:eastAsia="Times New Roman" w:hAnsi="Arial" w:cs="Arial"/>
          <w:sz w:val="18"/>
          <w:szCs w:val="18"/>
        </w:rPr>
        <w:tab/>
        <w:t>___0_____</w:t>
      </w:r>
      <w:r w:rsidRPr="00CC3B1A">
        <w:rPr>
          <w:rFonts w:ascii="Arial" w:eastAsia="Times New Roman" w:hAnsi="Arial" w:cs="Arial"/>
          <w:sz w:val="18"/>
          <w:szCs w:val="18"/>
        </w:rPr>
        <w:tab/>
      </w:r>
    </w:p>
    <w:p w:rsidR="00CC3B1A" w:rsidRPr="00CC3B1A" w:rsidRDefault="00CC3B1A" w:rsidP="00CC3B1A">
      <w:pPr>
        <w:widowControl w:val="0"/>
        <w:tabs>
          <w:tab w:val="left" w:pos="720"/>
          <w:tab w:val="left" w:pos="4230"/>
          <w:tab w:val="left" w:pos="5760"/>
          <w:tab w:val="left" w:pos="7200"/>
          <w:tab w:val="left" w:pos="8280"/>
        </w:tabs>
        <w:spacing w:before="120" w:after="120" w:line="240" w:lineRule="auto"/>
        <w:ind w:left="360"/>
        <w:rPr>
          <w:rFonts w:ascii="Arial" w:eastAsia="Times New Roman" w:hAnsi="Arial" w:cs="Arial"/>
          <w:sz w:val="18"/>
          <w:szCs w:val="18"/>
        </w:rPr>
      </w:pPr>
      <w:r w:rsidRPr="00CC3B1A">
        <w:rPr>
          <w:rFonts w:ascii="Arial" w:eastAsia="Times New Roman" w:hAnsi="Arial" w:cs="Arial"/>
          <w:sz w:val="18"/>
          <w:szCs w:val="18"/>
        </w:rPr>
        <w:t>5</w:t>
      </w:r>
      <w:r w:rsidRPr="00CC3B1A">
        <w:rPr>
          <w:rFonts w:ascii="Arial" w:eastAsia="Times New Roman" w:hAnsi="Arial" w:cs="Arial"/>
          <w:sz w:val="18"/>
          <w:szCs w:val="18"/>
        </w:rPr>
        <w:tab/>
        <w:t xml:space="preserve">Transfer-out rate </w:t>
      </w:r>
      <w:r w:rsidRPr="00CC3B1A">
        <w:rPr>
          <w:rFonts w:ascii="Arial" w:eastAsia="Times New Roman" w:hAnsi="Arial" w:cs="Arial"/>
          <w:sz w:val="18"/>
          <w:szCs w:val="18"/>
        </w:rPr>
        <w:tab/>
      </w:r>
      <w:r w:rsidRPr="00CC3B1A">
        <w:rPr>
          <w:rFonts w:ascii="Arial" w:eastAsia="Times New Roman" w:hAnsi="Arial" w:cs="Arial"/>
          <w:sz w:val="18"/>
          <w:szCs w:val="18"/>
        </w:rPr>
        <w:tab/>
      </w:r>
      <w:r w:rsidRPr="00CC3B1A">
        <w:rPr>
          <w:rFonts w:ascii="Arial" w:eastAsia="Times New Roman" w:hAnsi="Arial" w:cs="Arial"/>
          <w:sz w:val="18"/>
          <w:szCs w:val="18"/>
        </w:rPr>
        <w:tab/>
      </w:r>
      <w:r w:rsidRPr="00CC3B1A">
        <w:rPr>
          <w:rFonts w:ascii="Arial" w:eastAsia="Times New Roman" w:hAnsi="Arial" w:cs="Arial"/>
          <w:sz w:val="18"/>
          <w:szCs w:val="18"/>
        </w:rPr>
        <w:tab/>
        <w:t>___0_____</w:t>
      </w:r>
    </w:p>
    <w:p w:rsidR="00CC3B1A" w:rsidRPr="00CC3B1A" w:rsidRDefault="00CC3B1A" w:rsidP="00CC3B1A">
      <w:pPr>
        <w:widowControl w:val="0"/>
        <w:tabs>
          <w:tab w:val="left" w:pos="720"/>
          <w:tab w:val="left" w:pos="4230"/>
          <w:tab w:val="left" w:pos="5760"/>
          <w:tab w:val="left" w:pos="7200"/>
          <w:tab w:val="left" w:pos="8280"/>
        </w:tabs>
        <w:spacing w:before="120" w:after="120" w:line="240" w:lineRule="auto"/>
        <w:ind w:left="360"/>
        <w:rPr>
          <w:rFonts w:ascii="Arial" w:eastAsia="Times New Roman" w:hAnsi="Arial" w:cs="Arial"/>
          <w:sz w:val="18"/>
          <w:szCs w:val="18"/>
        </w:rPr>
      </w:pPr>
      <w:r w:rsidRPr="00CC3B1A">
        <w:rPr>
          <w:rFonts w:ascii="Arial" w:eastAsia="Times New Roman" w:hAnsi="Arial" w:cs="Arial"/>
          <w:sz w:val="18"/>
          <w:szCs w:val="18"/>
        </w:rPr>
        <w:t>6</w:t>
      </w:r>
      <w:r w:rsidRPr="00CC3B1A">
        <w:rPr>
          <w:rFonts w:ascii="Arial" w:eastAsia="Times New Roman" w:hAnsi="Arial" w:cs="Arial"/>
          <w:sz w:val="18"/>
          <w:szCs w:val="18"/>
        </w:rPr>
        <w:tab/>
        <w:t>Retention rate (Based on IPEDS Fall Enrollment Report- Part E)</w:t>
      </w:r>
      <w:r w:rsidRPr="00CC3B1A">
        <w:rPr>
          <w:rFonts w:ascii="Arial" w:eastAsia="Times New Roman" w:hAnsi="Arial" w:cs="Arial"/>
          <w:sz w:val="18"/>
          <w:szCs w:val="18"/>
        </w:rPr>
        <w:tab/>
      </w:r>
      <w:r w:rsidRPr="00CC3B1A">
        <w:rPr>
          <w:rFonts w:ascii="Arial" w:eastAsia="Times New Roman" w:hAnsi="Arial" w:cs="Arial"/>
          <w:sz w:val="18"/>
          <w:szCs w:val="18"/>
        </w:rPr>
        <w:tab/>
        <w:t>___0_____</w:t>
      </w:r>
    </w:p>
    <w:p w:rsidR="00CC3B1A" w:rsidRPr="00CC3B1A" w:rsidRDefault="00CC3B1A" w:rsidP="00CC3B1A">
      <w:pPr>
        <w:widowControl w:val="0"/>
        <w:tabs>
          <w:tab w:val="left" w:pos="720"/>
          <w:tab w:val="left" w:pos="4230"/>
          <w:tab w:val="left" w:pos="5760"/>
          <w:tab w:val="left" w:pos="7200"/>
          <w:tab w:val="left" w:pos="8280"/>
        </w:tabs>
        <w:spacing w:before="120" w:after="120" w:line="240" w:lineRule="auto"/>
        <w:ind w:left="360"/>
        <w:rPr>
          <w:rFonts w:ascii="Arial" w:eastAsia="Times New Roman" w:hAnsi="Arial" w:cs="Arial"/>
          <w:sz w:val="18"/>
          <w:szCs w:val="18"/>
        </w:rPr>
      </w:pPr>
      <w:r w:rsidRPr="00CC3B1A">
        <w:rPr>
          <w:rFonts w:ascii="Arial" w:eastAsia="Times New Roman" w:hAnsi="Arial" w:cs="Arial"/>
          <w:sz w:val="18"/>
          <w:szCs w:val="18"/>
        </w:rPr>
        <w:t>7</w:t>
      </w:r>
      <w:r w:rsidRPr="00CC3B1A">
        <w:rPr>
          <w:rFonts w:ascii="Arial" w:eastAsia="Times New Roman" w:hAnsi="Arial" w:cs="Arial"/>
          <w:sz w:val="18"/>
          <w:szCs w:val="18"/>
        </w:rPr>
        <w:tab/>
        <w:t>Placement rate (report any placement rate calculated)</w:t>
      </w:r>
      <w:r w:rsidRPr="00CC3B1A">
        <w:rPr>
          <w:rFonts w:ascii="Arial" w:eastAsia="Times New Roman" w:hAnsi="Arial" w:cs="Arial"/>
          <w:sz w:val="18"/>
          <w:szCs w:val="18"/>
        </w:rPr>
        <w:tab/>
      </w:r>
      <w:r w:rsidRPr="00CC3B1A">
        <w:rPr>
          <w:rFonts w:ascii="Arial" w:eastAsia="Times New Roman" w:hAnsi="Arial" w:cs="Arial"/>
          <w:sz w:val="18"/>
          <w:szCs w:val="18"/>
        </w:rPr>
        <w:tab/>
      </w:r>
      <w:r w:rsidRPr="00CC3B1A">
        <w:rPr>
          <w:rFonts w:ascii="Arial" w:eastAsia="Times New Roman" w:hAnsi="Arial" w:cs="Arial"/>
          <w:sz w:val="18"/>
          <w:szCs w:val="18"/>
        </w:rPr>
        <w:tab/>
        <w:t>___0_____</w:t>
      </w:r>
    </w:p>
    <w:p w:rsidR="00CC3B1A" w:rsidRPr="00CC3B1A" w:rsidRDefault="00CC3B1A" w:rsidP="00CC3B1A">
      <w:pPr>
        <w:overflowPunct w:val="0"/>
        <w:autoSpaceDE w:val="0"/>
        <w:autoSpaceDN w:val="0"/>
        <w:adjustRightInd w:val="0"/>
        <w:spacing w:after="0" w:line="240" w:lineRule="auto"/>
        <w:textAlignment w:val="baseline"/>
        <w:rPr>
          <w:rFonts w:ascii="Times New Roman" w:eastAsia="Times New Roman" w:hAnsi="Times New Roman"/>
          <w:sz w:val="24"/>
          <w:szCs w:val="20"/>
        </w:rPr>
      </w:pPr>
    </w:p>
    <w:p w:rsidR="00CC3B1A" w:rsidRPr="00CC3B1A" w:rsidRDefault="00CC3B1A" w:rsidP="00CC3B1A">
      <w:pPr>
        <w:tabs>
          <w:tab w:val="left" w:pos="720"/>
          <w:tab w:val="left" w:pos="7200"/>
        </w:tabs>
        <w:overflowPunct w:val="0"/>
        <w:autoSpaceDE w:val="0"/>
        <w:autoSpaceDN w:val="0"/>
        <w:adjustRightInd w:val="0"/>
        <w:spacing w:after="0" w:line="240" w:lineRule="auto"/>
        <w:textAlignment w:val="baseline"/>
        <w:rPr>
          <w:rFonts w:ascii="Times New Roman" w:eastAsia="Times New Roman" w:hAnsi="Times New Roman"/>
          <w:sz w:val="20"/>
          <w:szCs w:val="20"/>
          <w:u w:val="single"/>
        </w:rPr>
      </w:pPr>
      <w:r w:rsidRPr="00CC3B1A">
        <w:rPr>
          <w:rFonts w:ascii="Times New Roman" w:eastAsia="Times New Roman" w:hAnsi="Times New Roman"/>
          <w:b/>
          <w:sz w:val="20"/>
          <w:szCs w:val="20"/>
          <w:u w:val="single"/>
        </w:rPr>
        <w:t>Line 2a above (full time undergraduates) breaks down into this</w:t>
      </w:r>
      <w:r w:rsidRPr="00CC3B1A">
        <w:rPr>
          <w:rFonts w:ascii="Times New Roman" w:eastAsia="Times New Roman" w:hAnsi="Times New Roman"/>
          <w:sz w:val="20"/>
          <w:szCs w:val="20"/>
          <w:u w:val="single"/>
        </w:rPr>
        <w: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6"/>
        <w:gridCol w:w="883"/>
        <w:gridCol w:w="923"/>
        <w:gridCol w:w="883"/>
        <w:gridCol w:w="883"/>
        <w:gridCol w:w="882"/>
        <w:gridCol w:w="882"/>
      </w:tblGrid>
      <w:tr w:rsidR="00CC3B1A" w:rsidRPr="00CC3B1A" w:rsidTr="00CC3B1A">
        <w:tc>
          <w:tcPr>
            <w:tcW w:w="1698" w:type="dxa"/>
          </w:tcPr>
          <w:p w:rsidR="00CC3B1A" w:rsidRPr="00CC3B1A" w:rsidRDefault="00CC3B1A" w:rsidP="00CC3B1A">
            <w:pPr>
              <w:overflowPunct w:val="0"/>
              <w:autoSpaceDE w:val="0"/>
              <w:autoSpaceDN w:val="0"/>
              <w:adjustRightInd w:val="0"/>
              <w:spacing w:after="0" w:line="240" w:lineRule="auto"/>
              <w:textAlignment w:val="baseline"/>
              <w:rPr>
                <w:rFonts w:ascii="Times New Roman" w:eastAsia="Times New Roman" w:hAnsi="Times New Roman"/>
                <w:sz w:val="20"/>
                <w:szCs w:val="20"/>
              </w:rPr>
            </w:pPr>
            <w:r w:rsidRPr="00CC3B1A">
              <w:rPr>
                <w:rFonts w:ascii="Times New Roman" w:eastAsia="Times New Roman" w:hAnsi="Times New Roman"/>
                <w:sz w:val="20"/>
                <w:szCs w:val="20"/>
              </w:rPr>
              <w:t>Ethnicity</w:t>
            </w:r>
          </w:p>
        </w:tc>
        <w:tc>
          <w:tcPr>
            <w:tcW w:w="1806" w:type="dxa"/>
            <w:gridSpan w:val="2"/>
          </w:tcPr>
          <w:p w:rsidR="00CC3B1A" w:rsidRPr="00CC3B1A" w:rsidRDefault="00CC3B1A" w:rsidP="00CC3B1A">
            <w:pPr>
              <w:overflowPunct w:val="0"/>
              <w:autoSpaceDE w:val="0"/>
              <w:autoSpaceDN w:val="0"/>
              <w:adjustRightInd w:val="0"/>
              <w:spacing w:after="0" w:line="240" w:lineRule="auto"/>
              <w:textAlignment w:val="baseline"/>
              <w:rPr>
                <w:rFonts w:ascii="Times New Roman" w:eastAsia="Times New Roman" w:hAnsi="Times New Roman"/>
                <w:sz w:val="20"/>
                <w:szCs w:val="20"/>
              </w:rPr>
            </w:pPr>
            <w:r w:rsidRPr="00CC3B1A">
              <w:rPr>
                <w:rFonts w:ascii="Times New Roman" w:eastAsia="Times New Roman" w:hAnsi="Times New Roman"/>
                <w:sz w:val="20"/>
                <w:szCs w:val="20"/>
              </w:rPr>
              <w:t>Pell Recipients</w:t>
            </w:r>
          </w:p>
        </w:tc>
        <w:tc>
          <w:tcPr>
            <w:tcW w:w="1766" w:type="dxa"/>
            <w:gridSpan w:val="2"/>
          </w:tcPr>
          <w:p w:rsidR="00CC3B1A" w:rsidRPr="00CC3B1A" w:rsidRDefault="00CC3B1A" w:rsidP="00CC3B1A">
            <w:pPr>
              <w:overflowPunct w:val="0"/>
              <w:autoSpaceDE w:val="0"/>
              <w:autoSpaceDN w:val="0"/>
              <w:adjustRightInd w:val="0"/>
              <w:spacing w:after="0" w:line="240" w:lineRule="auto"/>
              <w:textAlignment w:val="baseline"/>
              <w:rPr>
                <w:rFonts w:ascii="Times New Roman" w:eastAsia="Times New Roman" w:hAnsi="Times New Roman"/>
                <w:sz w:val="20"/>
                <w:szCs w:val="20"/>
              </w:rPr>
            </w:pPr>
            <w:r w:rsidRPr="00CC3B1A">
              <w:rPr>
                <w:rFonts w:ascii="Times New Roman" w:eastAsia="Times New Roman" w:hAnsi="Times New Roman"/>
                <w:sz w:val="20"/>
                <w:szCs w:val="20"/>
              </w:rPr>
              <w:t>Subsidized loan recipients without Pell</w:t>
            </w:r>
          </w:p>
        </w:tc>
        <w:tc>
          <w:tcPr>
            <w:tcW w:w="1764" w:type="dxa"/>
            <w:gridSpan w:val="2"/>
          </w:tcPr>
          <w:p w:rsidR="00CC3B1A" w:rsidRPr="00CC3B1A" w:rsidRDefault="00CC3B1A" w:rsidP="00CC3B1A">
            <w:pPr>
              <w:overflowPunct w:val="0"/>
              <w:autoSpaceDE w:val="0"/>
              <w:autoSpaceDN w:val="0"/>
              <w:adjustRightInd w:val="0"/>
              <w:spacing w:after="0" w:line="240" w:lineRule="auto"/>
              <w:textAlignment w:val="baseline"/>
              <w:rPr>
                <w:rFonts w:ascii="Times New Roman" w:eastAsia="Times New Roman" w:hAnsi="Times New Roman"/>
                <w:sz w:val="20"/>
                <w:szCs w:val="20"/>
              </w:rPr>
            </w:pPr>
            <w:r w:rsidRPr="00CC3B1A">
              <w:rPr>
                <w:rFonts w:ascii="Times New Roman" w:eastAsia="Times New Roman" w:hAnsi="Times New Roman"/>
                <w:sz w:val="20"/>
                <w:szCs w:val="20"/>
              </w:rPr>
              <w:t>Neither of the aid programs</w:t>
            </w:r>
          </w:p>
        </w:tc>
      </w:tr>
      <w:tr w:rsidR="00CC3B1A" w:rsidRPr="00CC3B1A" w:rsidTr="00CC3B1A">
        <w:tc>
          <w:tcPr>
            <w:tcW w:w="1698" w:type="dxa"/>
          </w:tcPr>
          <w:p w:rsidR="00CC3B1A" w:rsidRPr="00CC3B1A" w:rsidRDefault="00CC3B1A" w:rsidP="00CC3B1A">
            <w:pPr>
              <w:overflowPunct w:val="0"/>
              <w:autoSpaceDE w:val="0"/>
              <w:autoSpaceDN w:val="0"/>
              <w:adjustRightInd w:val="0"/>
              <w:spacing w:after="0" w:line="240" w:lineRule="auto"/>
              <w:textAlignment w:val="baseline"/>
              <w:rPr>
                <w:rFonts w:ascii="Times New Roman" w:eastAsia="Times New Roman" w:hAnsi="Times New Roman"/>
                <w:sz w:val="20"/>
                <w:szCs w:val="20"/>
              </w:rPr>
            </w:pPr>
          </w:p>
        </w:tc>
        <w:tc>
          <w:tcPr>
            <w:tcW w:w="883" w:type="dxa"/>
          </w:tcPr>
          <w:p w:rsidR="00CC3B1A" w:rsidRPr="00CC3B1A" w:rsidRDefault="00CC3B1A" w:rsidP="00CC3B1A">
            <w:pPr>
              <w:overflowPunct w:val="0"/>
              <w:autoSpaceDE w:val="0"/>
              <w:autoSpaceDN w:val="0"/>
              <w:adjustRightInd w:val="0"/>
              <w:spacing w:after="0" w:line="240" w:lineRule="auto"/>
              <w:textAlignment w:val="baseline"/>
              <w:rPr>
                <w:rFonts w:ascii="Times New Roman" w:eastAsia="Times New Roman" w:hAnsi="Times New Roman"/>
                <w:sz w:val="20"/>
                <w:szCs w:val="20"/>
              </w:rPr>
            </w:pPr>
            <w:r w:rsidRPr="00CC3B1A">
              <w:rPr>
                <w:rFonts w:ascii="Times New Roman" w:eastAsia="Times New Roman" w:hAnsi="Times New Roman"/>
                <w:sz w:val="20"/>
                <w:szCs w:val="20"/>
              </w:rPr>
              <w:t>Male</w:t>
            </w:r>
          </w:p>
        </w:tc>
        <w:tc>
          <w:tcPr>
            <w:tcW w:w="923" w:type="dxa"/>
          </w:tcPr>
          <w:p w:rsidR="00CC3B1A" w:rsidRPr="00CC3B1A" w:rsidRDefault="00CC3B1A" w:rsidP="00CC3B1A">
            <w:pPr>
              <w:overflowPunct w:val="0"/>
              <w:autoSpaceDE w:val="0"/>
              <w:autoSpaceDN w:val="0"/>
              <w:adjustRightInd w:val="0"/>
              <w:spacing w:after="0" w:line="240" w:lineRule="auto"/>
              <w:textAlignment w:val="baseline"/>
              <w:rPr>
                <w:rFonts w:ascii="Times New Roman" w:eastAsia="Times New Roman" w:hAnsi="Times New Roman"/>
                <w:sz w:val="20"/>
                <w:szCs w:val="20"/>
              </w:rPr>
            </w:pPr>
            <w:r w:rsidRPr="00CC3B1A">
              <w:rPr>
                <w:rFonts w:ascii="Times New Roman" w:eastAsia="Times New Roman" w:hAnsi="Times New Roman"/>
                <w:sz w:val="20"/>
                <w:szCs w:val="20"/>
              </w:rPr>
              <w:t>Female</w:t>
            </w:r>
          </w:p>
        </w:tc>
        <w:tc>
          <w:tcPr>
            <w:tcW w:w="883" w:type="dxa"/>
          </w:tcPr>
          <w:p w:rsidR="00CC3B1A" w:rsidRPr="00CC3B1A" w:rsidRDefault="00CC3B1A" w:rsidP="00CC3B1A">
            <w:pPr>
              <w:overflowPunct w:val="0"/>
              <w:autoSpaceDE w:val="0"/>
              <w:autoSpaceDN w:val="0"/>
              <w:adjustRightInd w:val="0"/>
              <w:spacing w:after="0" w:line="240" w:lineRule="auto"/>
              <w:textAlignment w:val="baseline"/>
              <w:rPr>
                <w:rFonts w:ascii="Times New Roman" w:eastAsia="Times New Roman" w:hAnsi="Times New Roman"/>
                <w:sz w:val="20"/>
                <w:szCs w:val="20"/>
              </w:rPr>
            </w:pPr>
            <w:r w:rsidRPr="00CC3B1A">
              <w:rPr>
                <w:rFonts w:ascii="Times New Roman" w:eastAsia="Times New Roman" w:hAnsi="Times New Roman"/>
                <w:sz w:val="20"/>
                <w:szCs w:val="20"/>
              </w:rPr>
              <w:t>Male</w:t>
            </w:r>
          </w:p>
        </w:tc>
        <w:tc>
          <w:tcPr>
            <w:tcW w:w="883" w:type="dxa"/>
          </w:tcPr>
          <w:p w:rsidR="00CC3B1A" w:rsidRPr="00CC3B1A" w:rsidRDefault="00CC3B1A" w:rsidP="00CC3B1A">
            <w:pPr>
              <w:overflowPunct w:val="0"/>
              <w:autoSpaceDE w:val="0"/>
              <w:autoSpaceDN w:val="0"/>
              <w:adjustRightInd w:val="0"/>
              <w:spacing w:after="0" w:line="240" w:lineRule="auto"/>
              <w:textAlignment w:val="baseline"/>
              <w:rPr>
                <w:rFonts w:ascii="Times New Roman" w:eastAsia="Times New Roman" w:hAnsi="Times New Roman"/>
                <w:sz w:val="20"/>
                <w:szCs w:val="20"/>
              </w:rPr>
            </w:pPr>
            <w:r w:rsidRPr="00CC3B1A">
              <w:rPr>
                <w:rFonts w:ascii="Times New Roman" w:eastAsia="Times New Roman" w:hAnsi="Times New Roman"/>
                <w:sz w:val="20"/>
                <w:szCs w:val="20"/>
              </w:rPr>
              <w:t>Female</w:t>
            </w:r>
          </w:p>
        </w:tc>
        <w:tc>
          <w:tcPr>
            <w:tcW w:w="882" w:type="dxa"/>
          </w:tcPr>
          <w:p w:rsidR="00CC3B1A" w:rsidRPr="00CC3B1A" w:rsidRDefault="00CC3B1A" w:rsidP="00CC3B1A">
            <w:pPr>
              <w:overflowPunct w:val="0"/>
              <w:autoSpaceDE w:val="0"/>
              <w:autoSpaceDN w:val="0"/>
              <w:adjustRightInd w:val="0"/>
              <w:spacing w:after="0" w:line="240" w:lineRule="auto"/>
              <w:textAlignment w:val="baseline"/>
              <w:rPr>
                <w:rFonts w:ascii="Times New Roman" w:eastAsia="Times New Roman" w:hAnsi="Times New Roman"/>
                <w:sz w:val="20"/>
                <w:szCs w:val="20"/>
              </w:rPr>
            </w:pPr>
            <w:r w:rsidRPr="00CC3B1A">
              <w:rPr>
                <w:rFonts w:ascii="Times New Roman" w:eastAsia="Times New Roman" w:hAnsi="Times New Roman"/>
                <w:sz w:val="20"/>
                <w:szCs w:val="20"/>
              </w:rPr>
              <w:t>Male</w:t>
            </w:r>
          </w:p>
        </w:tc>
        <w:tc>
          <w:tcPr>
            <w:tcW w:w="882" w:type="dxa"/>
          </w:tcPr>
          <w:p w:rsidR="00CC3B1A" w:rsidRPr="00CC3B1A" w:rsidRDefault="00CC3B1A" w:rsidP="00CC3B1A">
            <w:pPr>
              <w:overflowPunct w:val="0"/>
              <w:autoSpaceDE w:val="0"/>
              <w:autoSpaceDN w:val="0"/>
              <w:adjustRightInd w:val="0"/>
              <w:spacing w:after="0" w:line="240" w:lineRule="auto"/>
              <w:textAlignment w:val="baseline"/>
              <w:rPr>
                <w:rFonts w:ascii="Times New Roman" w:eastAsia="Times New Roman" w:hAnsi="Times New Roman"/>
                <w:sz w:val="20"/>
                <w:szCs w:val="20"/>
              </w:rPr>
            </w:pPr>
            <w:r w:rsidRPr="00CC3B1A">
              <w:rPr>
                <w:rFonts w:ascii="Times New Roman" w:eastAsia="Times New Roman" w:hAnsi="Times New Roman"/>
                <w:sz w:val="20"/>
                <w:szCs w:val="20"/>
              </w:rPr>
              <w:t>Female</w:t>
            </w:r>
          </w:p>
        </w:tc>
      </w:tr>
      <w:tr w:rsidR="00CC3B1A" w:rsidRPr="00CC3B1A" w:rsidTr="00CC3B1A">
        <w:tc>
          <w:tcPr>
            <w:tcW w:w="1698" w:type="dxa"/>
          </w:tcPr>
          <w:p w:rsidR="00CC3B1A" w:rsidRPr="00CC3B1A" w:rsidRDefault="00CC3B1A" w:rsidP="00CC3B1A">
            <w:pPr>
              <w:overflowPunct w:val="0"/>
              <w:autoSpaceDE w:val="0"/>
              <w:autoSpaceDN w:val="0"/>
              <w:adjustRightInd w:val="0"/>
              <w:spacing w:after="0" w:line="240" w:lineRule="auto"/>
              <w:textAlignment w:val="baseline"/>
              <w:rPr>
                <w:rFonts w:ascii="Times New Roman" w:eastAsia="Times New Roman" w:hAnsi="Times New Roman"/>
                <w:sz w:val="20"/>
                <w:szCs w:val="20"/>
              </w:rPr>
            </w:pPr>
            <w:r w:rsidRPr="00CC3B1A">
              <w:rPr>
                <w:rFonts w:ascii="Times New Roman" w:eastAsia="Times New Roman" w:hAnsi="Times New Roman"/>
                <w:sz w:val="20"/>
                <w:szCs w:val="20"/>
              </w:rPr>
              <w:t>American Indian or Alaska Native</w:t>
            </w:r>
          </w:p>
        </w:tc>
        <w:tc>
          <w:tcPr>
            <w:tcW w:w="883" w:type="dxa"/>
          </w:tcPr>
          <w:p w:rsidR="00CC3B1A" w:rsidRPr="00CC3B1A" w:rsidRDefault="00CC3B1A" w:rsidP="00CC3B1A">
            <w:pPr>
              <w:overflowPunct w:val="0"/>
              <w:autoSpaceDE w:val="0"/>
              <w:autoSpaceDN w:val="0"/>
              <w:adjustRightInd w:val="0"/>
              <w:spacing w:after="0" w:line="240" w:lineRule="auto"/>
              <w:textAlignment w:val="baseline"/>
              <w:rPr>
                <w:rFonts w:ascii="Times New Roman" w:eastAsia="Times New Roman" w:hAnsi="Times New Roman"/>
                <w:sz w:val="20"/>
                <w:szCs w:val="20"/>
              </w:rPr>
            </w:pPr>
            <w:r w:rsidRPr="00CC3B1A">
              <w:rPr>
                <w:rFonts w:ascii="Times New Roman" w:eastAsia="Times New Roman" w:hAnsi="Times New Roman"/>
                <w:sz w:val="20"/>
                <w:szCs w:val="20"/>
              </w:rPr>
              <w:t>0</w:t>
            </w:r>
          </w:p>
        </w:tc>
        <w:tc>
          <w:tcPr>
            <w:tcW w:w="923" w:type="dxa"/>
          </w:tcPr>
          <w:p w:rsidR="00CC3B1A" w:rsidRPr="00CC3B1A" w:rsidRDefault="00CC3B1A" w:rsidP="00CC3B1A">
            <w:pPr>
              <w:overflowPunct w:val="0"/>
              <w:autoSpaceDE w:val="0"/>
              <w:autoSpaceDN w:val="0"/>
              <w:adjustRightInd w:val="0"/>
              <w:spacing w:after="0" w:line="240" w:lineRule="auto"/>
              <w:textAlignment w:val="baseline"/>
              <w:rPr>
                <w:rFonts w:ascii="Times New Roman" w:eastAsia="Times New Roman" w:hAnsi="Times New Roman"/>
                <w:sz w:val="20"/>
                <w:szCs w:val="20"/>
              </w:rPr>
            </w:pPr>
            <w:r w:rsidRPr="00CC3B1A">
              <w:rPr>
                <w:rFonts w:ascii="Times New Roman" w:eastAsia="Times New Roman" w:hAnsi="Times New Roman"/>
                <w:sz w:val="20"/>
                <w:szCs w:val="20"/>
              </w:rPr>
              <w:t>0</w:t>
            </w:r>
          </w:p>
        </w:tc>
        <w:tc>
          <w:tcPr>
            <w:tcW w:w="883" w:type="dxa"/>
          </w:tcPr>
          <w:p w:rsidR="00CC3B1A" w:rsidRPr="00CC3B1A" w:rsidRDefault="00CC3B1A" w:rsidP="00CC3B1A">
            <w:pPr>
              <w:overflowPunct w:val="0"/>
              <w:autoSpaceDE w:val="0"/>
              <w:autoSpaceDN w:val="0"/>
              <w:adjustRightInd w:val="0"/>
              <w:spacing w:after="0" w:line="240" w:lineRule="auto"/>
              <w:textAlignment w:val="baseline"/>
              <w:rPr>
                <w:rFonts w:ascii="Times New Roman" w:eastAsia="Times New Roman" w:hAnsi="Times New Roman"/>
                <w:sz w:val="20"/>
                <w:szCs w:val="20"/>
              </w:rPr>
            </w:pPr>
            <w:r w:rsidRPr="00CC3B1A">
              <w:rPr>
                <w:rFonts w:ascii="Times New Roman" w:eastAsia="Times New Roman" w:hAnsi="Times New Roman"/>
                <w:sz w:val="20"/>
                <w:szCs w:val="20"/>
              </w:rPr>
              <w:t>0</w:t>
            </w:r>
          </w:p>
        </w:tc>
        <w:tc>
          <w:tcPr>
            <w:tcW w:w="883" w:type="dxa"/>
          </w:tcPr>
          <w:p w:rsidR="00CC3B1A" w:rsidRPr="00CC3B1A" w:rsidRDefault="00CC3B1A" w:rsidP="00CC3B1A">
            <w:pPr>
              <w:overflowPunct w:val="0"/>
              <w:autoSpaceDE w:val="0"/>
              <w:autoSpaceDN w:val="0"/>
              <w:adjustRightInd w:val="0"/>
              <w:spacing w:after="0" w:line="240" w:lineRule="auto"/>
              <w:textAlignment w:val="baseline"/>
              <w:rPr>
                <w:rFonts w:ascii="Times New Roman" w:eastAsia="Times New Roman" w:hAnsi="Times New Roman"/>
                <w:sz w:val="20"/>
                <w:szCs w:val="20"/>
              </w:rPr>
            </w:pPr>
            <w:r w:rsidRPr="00CC3B1A">
              <w:rPr>
                <w:rFonts w:ascii="Times New Roman" w:eastAsia="Times New Roman" w:hAnsi="Times New Roman"/>
                <w:sz w:val="20"/>
                <w:szCs w:val="20"/>
              </w:rPr>
              <w:t>0</w:t>
            </w:r>
          </w:p>
        </w:tc>
        <w:tc>
          <w:tcPr>
            <w:tcW w:w="882" w:type="dxa"/>
          </w:tcPr>
          <w:p w:rsidR="00CC3B1A" w:rsidRPr="00CC3B1A" w:rsidRDefault="00CC3B1A" w:rsidP="00CC3B1A">
            <w:pPr>
              <w:overflowPunct w:val="0"/>
              <w:autoSpaceDE w:val="0"/>
              <w:autoSpaceDN w:val="0"/>
              <w:adjustRightInd w:val="0"/>
              <w:spacing w:after="0" w:line="240" w:lineRule="auto"/>
              <w:textAlignment w:val="baseline"/>
              <w:rPr>
                <w:rFonts w:ascii="Times New Roman" w:eastAsia="Times New Roman" w:hAnsi="Times New Roman"/>
                <w:sz w:val="20"/>
                <w:szCs w:val="20"/>
              </w:rPr>
            </w:pPr>
            <w:r w:rsidRPr="00CC3B1A">
              <w:rPr>
                <w:rFonts w:ascii="Times New Roman" w:eastAsia="Times New Roman" w:hAnsi="Times New Roman"/>
                <w:sz w:val="20"/>
                <w:szCs w:val="20"/>
              </w:rPr>
              <w:t>0</w:t>
            </w:r>
          </w:p>
        </w:tc>
        <w:tc>
          <w:tcPr>
            <w:tcW w:w="882" w:type="dxa"/>
          </w:tcPr>
          <w:p w:rsidR="00CC3B1A" w:rsidRPr="00CC3B1A" w:rsidRDefault="00CC3B1A" w:rsidP="00CC3B1A">
            <w:pPr>
              <w:overflowPunct w:val="0"/>
              <w:autoSpaceDE w:val="0"/>
              <w:autoSpaceDN w:val="0"/>
              <w:adjustRightInd w:val="0"/>
              <w:spacing w:after="0" w:line="240" w:lineRule="auto"/>
              <w:textAlignment w:val="baseline"/>
              <w:rPr>
                <w:rFonts w:ascii="Times New Roman" w:eastAsia="Times New Roman" w:hAnsi="Times New Roman"/>
                <w:sz w:val="20"/>
                <w:szCs w:val="20"/>
              </w:rPr>
            </w:pPr>
            <w:r w:rsidRPr="00CC3B1A">
              <w:rPr>
                <w:rFonts w:ascii="Times New Roman" w:eastAsia="Times New Roman" w:hAnsi="Times New Roman"/>
                <w:sz w:val="20"/>
                <w:szCs w:val="20"/>
              </w:rPr>
              <w:t>0</w:t>
            </w:r>
          </w:p>
        </w:tc>
      </w:tr>
      <w:tr w:rsidR="00CC3B1A" w:rsidRPr="00CC3B1A" w:rsidTr="00CC3B1A">
        <w:tc>
          <w:tcPr>
            <w:tcW w:w="1698" w:type="dxa"/>
          </w:tcPr>
          <w:p w:rsidR="00CC3B1A" w:rsidRPr="00CC3B1A" w:rsidRDefault="00CC3B1A" w:rsidP="00CC3B1A">
            <w:pPr>
              <w:overflowPunct w:val="0"/>
              <w:autoSpaceDE w:val="0"/>
              <w:autoSpaceDN w:val="0"/>
              <w:adjustRightInd w:val="0"/>
              <w:spacing w:after="0" w:line="240" w:lineRule="auto"/>
              <w:textAlignment w:val="baseline"/>
              <w:rPr>
                <w:rFonts w:ascii="Times New Roman" w:eastAsia="Times New Roman" w:hAnsi="Times New Roman"/>
                <w:sz w:val="20"/>
                <w:szCs w:val="20"/>
              </w:rPr>
            </w:pPr>
            <w:r w:rsidRPr="00CC3B1A">
              <w:rPr>
                <w:rFonts w:ascii="Times New Roman" w:eastAsia="Times New Roman" w:hAnsi="Times New Roman"/>
                <w:sz w:val="20"/>
                <w:szCs w:val="20"/>
              </w:rPr>
              <w:t>Asian</w:t>
            </w:r>
          </w:p>
        </w:tc>
        <w:tc>
          <w:tcPr>
            <w:tcW w:w="883" w:type="dxa"/>
          </w:tcPr>
          <w:p w:rsidR="00CC3B1A" w:rsidRPr="00CC3B1A" w:rsidRDefault="00CC3B1A" w:rsidP="00CC3B1A">
            <w:pPr>
              <w:overflowPunct w:val="0"/>
              <w:autoSpaceDE w:val="0"/>
              <w:autoSpaceDN w:val="0"/>
              <w:adjustRightInd w:val="0"/>
              <w:spacing w:after="0" w:line="240" w:lineRule="auto"/>
              <w:textAlignment w:val="baseline"/>
              <w:rPr>
                <w:rFonts w:ascii="Times New Roman" w:eastAsia="Times New Roman" w:hAnsi="Times New Roman"/>
                <w:sz w:val="20"/>
                <w:szCs w:val="20"/>
              </w:rPr>
            </w:pPr>
            <w:r w:rsidRPr="00CC3B1A">
              <w:rPr>
                <w:rFonts w:ascii="Times New Roman" w:eastAsia="Times New Roman" w:hAnsi="Times New Roman"/>
                <w:sz w:val="20"/>
                <w:szCs w:val="20"/>
              </w:rPr>
              <w:t>0</w:t>
            </w:r>
          </w:p>
        </w:tc>
        <w:tc>
          <w:tcPr>
            <w:tcW w:w="923" w:type="dxa"/>
          </w:tcPr>
          <w:p w:rsidR="00CC3B1A" w:rsidRPr="00CC3B1A" w:rsidRDefault="00CC3B1A" w:rsidP="00CC3B1A">
            <w:pPr>
              <w:overflowPunct w:val="0"/>
              <w:autoSpaceDE w:val="0"/>
              <w:autoSpaceDN w:val="0"/>
              <w:adjustRightInd w:val="0"/>
              <w:spacing w:after="0" w:line="240" w:lineRule="auto"/>
              <w:textAlignment w:val="baseline"/>
              <w:rPr>
                <w:rFonts w:ascii="Times New Roman" w:eastAsia="Times New Roman" w:hAnsi="Times New Roman"/>
                <w:sz w:val="20"/>
                <w:szCs w:val="20"/>
              </w:rPr>
            </w:pPr>
            <w:r w:rsidRPr="00CC3B1A">
              <w:rPr>
                <w:rFonts w:ascii="Times New Roman" w:eastAsia="Times New Roman" w:hAnsi="Times New Roman"/>
                <w:sz w:val="20"/>
                <w:szCs w:val="20"/>
              </w:rPr>
              <w:t>0</w:t>
            </w:r>
          </w:p>
        </w:tc>
        <w:tc>
          <w:tcPr>
            <w:tcW w:w="883" w:type="dxa"/>
          </w:tcPr>
          <w:p w:rsidR="00CC3B1A" w:rsidRPr="00CC3B1A" w:rsidRDefault="00CC3B1A" w:rsidP="00CC3B1A">
            <w:pPr>
              <w:overflowPunct w:val="0"/>
              <w:autoSpaceDE w:val="0"/>
              <w:autoSpaceDN w:val="0"/>
              <w:adjustRightInd w:val="0"/>
              <w:spacing w:after="0" w:line="240" w:lineRule="auto"/>
              <w:textAlignment w:val="baseline"/>
              <w:rPr>
                <w:rFonts w:ascii="Times New Roman" w:eastAsia="Times New Roman" w:hAnsi="Times New Roman"/>
                <w:sz w:val="20"/>
                <w:szCs w:val="20"/>
              </w:rPr>
            </w:pPr>
            <w:r w:rsidRPr="00CC3B1A">
              <w:rPr>
                <w:rFonts w:ascii="Times New Roman" w:eastAsia="Times New Roman" w:hAnsi="Times New Roman"/>
                <w:sz w:val="20"/>
                <w:szCs w:val="20"/>
              </w:rPr>
              <w:t>0</w:t>
            </w:r>
          </w:p>
        </w:tc>
        <w:tc>
          <w:tcPr>
            <w:tcW w:w="883" w:type="dxa"/>
          </w:tcPr>
          <w:p w:rsidR="00CC3B1A" w:rsidRPr="00CC3B1A" w:rsidRDefault="00CC3B1A" w:rsidP="00CC3B1A">
            <w:pPr>
              <w:overflowPunct w:val="0"/>
              <w:autoSpaceDE w:val="0"/>
              <w:autoSpaceDN w:val="0"/>
              <w:adjustRightInd w:val="0"/>
              <w:spacing w:after="0" w:line="240" w:lineRule="auto"/>
              <w:textAlignment w:val="baseline"/>
              <w:rPr>
                <w:rFonts w:ascii="Times New Roman" w:eastAsia="Times New Roman" w:hAnsi="Times New Roman"/>
                <w:sz w:val="20"/>
                <w:szCs w:val="20"/>
              </w:rPr>
            </w:pPr>
            <w:r w:rsidRPr="00CC3B1A">
              <w:rPr>
                <w:rFonts w:ascii="Times New Roman" w:eastAsia="Times New Roman" w:hAnsi="Times New Roman"/>
                <w:sz w:val="20"/>
                <w:szCs w:val="20"/>
              </w:rPr>
              <w:t>0</w:t>
            </w:r>
          </w:p>
        </w:tc>
        <w:tc>
          <w:tcPr>
            <w:tcW w:w="882" w:type="dxa"/>
          </w:tcPr>
          <w:p w:rsidR="00CC3B1A" w:rsidRPr="00CC3B1A" w:rsidRDefault="00CC3B1A" w:rsidP="00CC3B1A">
            <w:pPr>
              <w:overflowPunct w:val="0"/>
              <w:autoSpaceDE w:val="0"/>
              <w:autoSpaceDN w:val="0"/>
              <w:adjustRightInd w:val="0"/>
              <w:spacing w:after="0" w:line="240" w:lineRule="auto"/>
              <w:textAlignment w:val="baseline"/>
              <w:rPr>
                <w:rFonts w:ascii="Times New Roman" w:eastAsia="Times New Roman" w:hAnsi="Times New Roman"/>
                <w:sz w:val="20"/>
                <w:szCs w:val="20"/>
              </w:rPr>
            </w:pPr>
            <w:r w:rsidRPr="00CC3B1A">
              <w:rPr>
                <w:rFonts w:ascii="Times New Roman" w:eastAsia="Times New Roman" w:hAnsi="Times New Roman"/>
                <w:sz w:val="20"/>
                <w:szCs w:val="20"/>
              </w:rPr>
              <w:t>0</w:t>
            </w:r>
          </w:p>
        </w:tc>
        <w:tc>
          <w:tcPr>
            <w:tcW w:w="882" w:type="dxa"/>
          </w:tcPr>
          <w:p w:rsidR="00CC3B1A" w:rsidRPr="00CC3B1A" w:rsidRDefault="00CC3B1A" w:rsidP="00CC3B1A">
            <w:pPr>
              <w:overflowPunct w:val="0"/>
              <w:autoSpaceDE w:val="0"/>
              <w:autoSpaceDN w:val="0"/>
              <w:adjustRightInd w:val="0"/>
              <w:spacing w:after="0" w:line="240" w:lineRule="auto"/>
              <w:textAlignment w:val="baseline"/>
              <w:rPr>
                <w:rFonts w:ascii="Times New Roman" w:eastAsia="Times New Roman" w:hAnsi="Times New Roman"/>
                <w:sz w:val="20"/>
                <w:szCs w:val="20"/>
              </w:rPr>
            </w:pPr>
            <w:r w:rsidRPr="00CC3B1A">
              <w:rPr>
                <w:rFonts w:ascii="Times New Roman" w:eastAsia="Times New Roman" w:hAnsi="Times New Roman"/>
                <w:sz w:val="20"/>
                <w:szCs w:val="20"/>
              </w:rPr>
              <w:t>0</w:t>
            </w:r>
          </w:p>
        </w:tc>
      </w:tr>
      <w:tr w:rsidR="00CC3B1A" w:rsidRPr="00CC3B1A" w:rsidTr="00CC3B1A">
        <w:tc>
          <w:tcPr>
            <w:tcW w:w="1698" w:type="dxa"/>
          </w:tcPr>
          <w:p w:rsidR="00CC3B1A" w:rsidRPr="00CC3B1A" w:rsidRDefault="00CC3B1A" w:rsidP="00CC3B1A">
            <w:pPr>
              <w:overflowPunct w:val="0"/>
              <w:autoSpaceDE w:val="0"/>
              <w:autoSpaceDN w:val="0"/>
              <w:adjustRightInd w:val="0"/>
              <w:spacing w:after="0" w:line="240" w:lineRule="auto"/>
              <w:textAlignment w:val="baseline"/>
              <w:rPr>
                <w:rFonts w:ascii="Times New Roman" w:eastAsia="Times New Roman" w:hAnsi="Times New Roman"/>
                <w:sz w:val="20"/>
                <w:szCs w:val="20"/>
              </w:rPr>
            </w:pPr>
            <w:r w:rsidRPr="00CC3B1A">
              <w:rPr>
                <w:rFonts w:ascii="Times New Roman" w:eastAsia="Times New Roman" w:hAnsi="Times New Roman"/>
                <w:sz w:val="20"/>
                <w:szCs w:val="20"/>
              </w:rPr>
              <w:t>Black or African American</w:t>
            </w:r>
          </w:p>
        </w:tc>
        <w:tc>
          <w:tcPr>
            <w:tcW w:w="883" w:type="dxa"/>
          </w:tcPr>
          <w:p w:rsidR="00CC3B1A" w:rsidRPr="00CC3B1A" w:rsidRDefault="00CC3B1A" w:rsidP="00CC3B1A">
            <w:pPr>
              <w:overflowPunct w:val="0"/>
              <w:autoSpaceDE w:val="0"/>
              <w:autoSpaceDN w:val="0"/>
              <w:adjustRightInd w:val="0"/>
              <w:spacing w:after="0" w:line="240" w:lineRule="auto"/>
              <w:textAlignment w:val="baseline"/>
              <w:rPr>
                <w:rFonts w:ascii="Times New Roman" w:eastAsia="Times New Roman" w:hAnsi="Times New Roman"/>
                <w:sz w:val="20"/>
                <w:szCs w:val="20"/>
              </w:rPr>
            </w:pPr>
            <w:r w:rsidRPr="00CC3B1A">
              <w:rPr>
                <w:rFonts w:ascii="Times New Roman" w:eastAsia="Times New Roman" w:hAnsi="Times New Roman"/>
                <w:sz w:val="20"/>
                <w:szCs w:val="20"/>
              </w:rPr>
              <w:t>0</w:t>
            </w:r>
          </w:p>
        </w:tc>
        <w:tc>
          <w:tcPr>
            <w:tcW w:w="923" w:type="dxa"/>
          </w:tcPr>
          <w:p w:rsidR="00CC3B1A" w:rsidRPr="00CC3B1A" w:rsidRDefault="00CC3B1A" w:rsidP="00CC3B1A">
            <w:pPr>
              <w:overflowPunct w:val="0"/>
              <w:autoSpaceDE w:val="0"/>
              <w:autoSpaceDN w:val="0"/>
              <w:adjustRightInd w:val="0"/>
              <w:spacing w:after="0" w:line="240" w:lineRule="auto"/>
              <w:textAlignment w:val="baseline"/>
              <w:rPr>
                <w:rFonts w:ascii="Times New Roman" w:eastAsia="Times New Roman" w:hAnsi="Times New Roman"/>
                <w:sz w:val="20"/>
                <w:szCs w:val="20"/>
              </w:rPr>
            </w:pPr>
            <w:r w:rsidRPr="00CC3B1A">
              <w:rPr>
                <w:rFonts w:ascii="Times New Roman" w:eastAsia="Times New Roman" w:hAnsi="Times New Roman"/>
                <w:sz w:val="20"/>
                <w:szCs w:val="20"/>
              </w:rPr>
              <w:t>0</w:t>
            </w:r>
          </w:p>
        </w:tc>
        <w:tc>
          <w:tcPr>
            <w:tcW w:w="883" w:type="dxa"/>
          </w:tcPr>
          <w:p w:rsidR="00CC3B1A" w:rsidRPr="00CC3B1A" w:rsidRDefault="00CC3B1A" w:rsidP="00CC3B1A">
            <w:pPr>
              <w:overflowPunct w:val="0"/>
              <w:autoSpaceDE w:val="0"/>
              <w:autoSpaceDN w:val="0"/>
              <w:adjustRightInd w:val="0"/>
              <w:spacing w:after="0" w:line="240" w:lineRule="auto"/>
              <w:textAlignment w:val="baseline"/>
              <w:rPr>
                <w:rFonts w:ascii="Times New Roman" w:eastAsia="Times New Roman" w:hAnsi="Times New Roman"/>
                <w:sz w:val="20"/>
                <w:szCs w:val="20"/>
              </w:rPr>
            </w:pPr>
            <w:r w:rsidRPr="00CC3B1A">
              <w:rPr>
                <w:rFonts w:ascii="Times New Roman" w:eastAsia="Times New Roman" w:hAnsi="Times New Roman"/>
                <w:sz w:val="20"/>
                <w:szCs w:val="20"/>
              </w:rPr>
              <w:t>0</w:t>
            </w:r>
          </w:p>
        </w:tc>
        <w:tc>
          <w:tcPr>
            <w:tcW w:w="883" w:type="dxa"/>
          </w:tcPr>
          <w:p w:rsidR="00CC3B1A" w:rsidRPr="00CC3B1A" w:rsidRDefault="00CC3B1A" w:rsidP="00CC3B1A">
            <w:pPr>
              <w:overflowPunct w:val="0"/>
              <w:autoSpaceDE w:val="0"/>
              <w:autoSpaceDN w:val="0"/>
              <w:adjustRightInd w:val="0"/>
              <w:spacing w:after="0" w:line="240" w:lineRule="auto"/>
              <w:textAlignment w:val="baseline"/>
              <w:rPr>
                <w:rFonts w:ascii="Times New Roman" w:eastAsia="Times New Roman" w:hAnsi="Times New Roman"/>
                <w:sz w:val="20"/>
                <w:szCs w:val="20"/>
              </w:rPr>
            </w:pPr>
            <w:r w:rsidRPr="00CC3B1A">
              <w:rPr>
                <w:rFonts w:ascii="Times New Roman" w:eastAsia="Times New Roman" w:hAnsi="Times New Roman"/>
                <w:sz w:val="20"/>
                <w:szCs w:val="20"/>
              </w:rPr>
              <w:t>0</w:t>
            </w:r>
          </w:p>
        </w:tc>
        <w:tc>
          <w:tcPr>
            <w:tcW w:w="882" w:type="dxa"/>
          </w:tcPr>
          <w:p w:rsidR="00CC3B1A" w:rsidRPr="00CC3B1A" w:rsidRDefault="00CC3B1A" w:rsidP="00CC3B1A">
            <w:pPr>
              <w:overflowPunct w:val="0"/>
              <w:autoSpaceDE w:val="0"/>
              <w:autoSpaceDN w:val="0"/>
              <w:adjustRightInd w:val="0"/>
              <w:spacing w:after="0" w:line="240" w:lineRule="auto"/>
              <w:textAlignment w:val="baseline"/>
              <w:rPr>
                <w:rFonts w:ascii="Times New Roman" w:eastAsia="Times New Roman" w:hAnsi="Times New Roman"/>
                <w:sz w:val="20"/>
                <w:szCs w:val="20"/>
              </w:rPr>
            </w:pPr>
            <w:r w:rsidRPr="00CC3B1A">
              <w:rPr>
                <w:rFonts w:ascii="Times New Roman" w:eastAsia="Times New Roman" w:hAnsi="Times New Roman"/>
                <w:sz w:val="20"/>
                <w:szCs w:val="20"/>
              </w:rPr>
              <w:t>0</w:t>
            </w:r>
          </w:p>
        </w:tc>
        <w:tc>
          <w:tcPr>
            <w:tcW w:w="882" w:type="dxa"/>
          </w:tcPr>
          <w:p w:rsidR="00CC3B1A" w:rsidRPr="00CC3B1A" w:rsidRDefault="00CC3B1A" w:rsidP="00CC3B1A">
            <w:pPr>
              <w:overflowPunct w:val="0"/>
              <w:autoSpaceDE w:val="0"/>
              <w:autoSpaceDN w:val="0"/>
              <w:adjustRightInd w:val="0"/>
              <w:spacing w:after="0" w:line="240" w:lineRule="auto"/>
              <w:textAlignment w:val="baseline"/>
              <w:rPr>
                <w:rFonts w:ascii="Times New Roman" w:eastAsia="Times New Roman" w:hAnsi="Times New Roman"/>
                <w:sz w:val="20"/>
                <w:szCs w:val="20"/>
              </w:rPr>
            </w:pPr>
            <w:r w:rsidRPr="00CC3B1A">
              <w:rPr>
                <w:rFonts w:ascii="Times New Roman" w:eastAsia="Times New Roman" w:hAnsi="Times New Roman"/>
                <w:sz w:val="20"/>
                <w:szCs w:val="20"/>
              </w:rPr>
              <w:t>0</w:t>
            </w:r>
          </w:p>
        </w:tc>
      </w:tr>
      <w:tr w:rsidR="00CC3B1A" w:rsidRPr="00CC3B1A" w:rsidTr="00CC3B1A">
        <w:tc>
          <w:tcPr>
            <w:tcW w:w="1698" w:type="dxa"/>
          </w:tcPr>
          <w:p w:rsidR="00CC3B1A" w:rsidRPr="00CC3B1A" w:rsidRDefault="00CC3B1A" w:rsidP="00CC3B1A">
            <w:pPr>
              <w:tabs>
                <w:tab w:val="left" w:pos="5580"/>
                <w:tab w:val="left" w:pos="6300"/>
              </w:tabs>
              <w:overflowPunct w:val="0"/>
              <w:autoSpaceDE w:val="0"/>
              <w:autoSpaceDN w:val="0"/>
              <w:adjustRightInd w:val="0"/>
              <w:spacing w:after="0" w:line="240" w:lineRule="auto"/>
              <w:textAlignment w:val="baseline"/>
              <w:rPr>
                <w:rFonts w:ascii="Times New Roman" w:eastAsia="Times New Roman" w:hAnsi="Times New Roman"/>
                <w:sz w:val="20"/>
                <w:szCs w:val="20"/>
              </w:rPr>
            </w:pPr>
            <w:r w:rsidRPr="00CC3B1A">
              <w:rPr>
                <w:rFonts w:ascii="Times New Roman" w:eastAsia="Times New Roman" w:hAnsi="Times New Roman"/>
                <w:sz w:val="20"/>
                <w:szCs w:val="20"/>
              </w:rPr>
              <w:t>Native Hawaiian or Other Pacific Islander</w:t>
            </w:r>
            <w:r w:rsidRPr="00CC3B1A">
              <w:rPr>
                <w:rFonts w:ascii="Times New Roman" w:eastAsia="Times New Roman" w:hAnsi="Times New Roman"/>
                <w:sz w:val="20"/>
                <w:szCs w:val="20"/>
              </w:rPr>
              <w:tab/>
              <w:t>0</w:t>
            </w:r>
            <w:r w:rsidRPr="00CC3B1A">
              <w:rPr>
                <w:rFonts w:ascii="Times New Roman" w:eastAsia="Times New Roman" w:hAnsi="Times New Roman"/>
                <w:sz w:val="20"/>
                <w:szCs w:val="20"/>
              </w:rPr>
              <w:tab/>
              <w:t>0</w:t>
            </w:r>
          </w:p>
        </w:tc>
        <w:tc>
          <w:tcPr>
            <w:tcW w:w="883" w:type="dxa"/>
          </w:tcPr>
          <w:p w:rsidR="00CC3B1A" w:rsidRPr="00CC3B1A" w:rsidRDefault="00CC3B1A" w:rsidP="00CC3B1A">
            <w:pPr>
              <w:overflowPunct w:val="0"/>
              <w:autoSpaceDE w:val="0"/>
              <w:autoSpaceDN w:val="0"/>
              <w:adjustRightInd w:val="0"/>
              <w:spacing w:after="0" w:line="240" w:lineRule="auto"/>
              <w:textAlignment w:val="baseline"/>
              <w:rPr>
                <w:rFonts w:ascii="Times New Roman" w:eastAsia="Times New Roman" w:hAnsi="Times New Roman"/>
                <w:sz w:val="20"/>
                <w:szCs w:val="20"/>
              </w:rPr>
            </w:pPr>
            <w:r w:rsidRPr="00CC3B1A">
              <w:rPr>
                <w:rFonts w:ascii="Times New Roman" w:eastAsia="Times New Roman" w:hAnsi="Times New Roman"/>
                <w:sz w:val="20"/>
                <w:szCs w:val="20"/>
              </w:rPr>
              <w:t>0</w:t>
            </w:r>
          </w:p>
        </w:tc>
        <w:tc>
          <w:tcPr>
            <w:tcW w:w="923" w:type="dxa"/>
          </w:tcPr>
          <w:p w:rsidR="00CC3B1A" w:rsidRPr="00CC3B1A" w:rsidRDefault="00CC3B1A" w:rsidP="00CC3B1A">
            <w:pPr>
              <w:overflowPunct w:val="0"/>
              <w:autoSpaceDE w:val="0"/>
              <w:autoSpaceDN w:val="0"/>
              <w:adjustRightInd w:val="0"/>
              <w:spacing w:after="0" w:line="240" w:lineRule="auto"/>
              <w:textAlignment w:val="baseline"/>
              <w:rPr>
                <w:rFonts w:ascii="Times New Roman" w:eastAsia="Times New Roman" w:hAnsi="Times New Roman"/>
                <w:sz w:val="20"/>
                <w:szCs w:val="20"/>
              </w:rPr>
            </w:pPr>
            <w:r w:rsidRPr="00CC3B1A">
              <w:rPr>
                <w:rFonts w:ascii="Times New Roman" w:eastAsia="Times New Roman" w:hAnsi="Times New Roman"/>
                <w:sz w:val="20"/>
                <w:szCs w:val="20"/>
              </w:rPr>
              <w:t>0</w:t>
            </w:r>
          </w:p>
        </w:tc>
        <w:tc>
          <w:tcPr>
            <w:tcW w:w="883" w:type="dxa"/>
          </w:tcPr>
          <w:p w:rsidR="00CC3B1A" w:rsidRPr="00CC3B1A" w:rsidRDefault="00CC3B1A" w:rsidP="00CC3B1A">
            <w:pPr>
              <w:overflowPunct w:val="0"/>
              <w:autoSpaceDE w:val="0"/>
              <w:autoSpaceDN w:val="0"/>
              <w:adjustRightInd w:val="0"/>
              <w:spacing w:after="0" w:line="240" w:lineRule="auto"/>
              <w:textAlignment w:val="baseline"/>
              <w:rPr>
                <w:rFonts w:ascii="Times New Roman" w:eastAsia="Times New Roman" w:hAnsi="Times New Roman"/>
                <w:sz w:val="20"/>
                <w:szCs w:val="20"/>
              </w:rPr>
            </w:pPr>
            <w:r w:rsidRPr="00CC3B1A">
              <w:rPr>
                <w:rFonts w:ascii="Times New Roman" w:eastAsia="Times New Roman" w:hAnsi="Times New Roman"/>
                <w:sz w:val="20"/>
                <w:szCs w:val="20"/>
              </w:rPr>
              <w:t>0</w:t>
            </w:r>
          </w:p>
        </w:tc>
        <w:tc>
          <w:tcPr>
            <w:tcW w:w="883" w:type="dxa"/>
          </w:tcPr>
          <w:p w:rsidR="00CC3B1A" w:rsidRPr="00CC3B1A" w:rsidRDefault="00CC3B1A" w:rsidP="00CC3B1A">
            <w:pPr>
              <w:overflowPunct w:val="0"/>
              <w:autoSpaceDE w:val="0"/>
              <w:autoSpaceDN w:val="0"/>
              <w:adjustRightInd w:val="0"/>
              <w:spacing w:after="0" w:line="240" w:lineRule="auto"/>
              <w:textAlignment w:val="baseline"/>
              <w:rPr>
                <w:rFonts w:ascii="Times New Roman" w:eastAsia="Times New Roman" w:hAnsi="Times New Roman"/>
                <w:sz w:val="20"/>
                <w:szCs w:val="20"/>
              </w:rPr>
            </w:pPr>
            <w:r w:rsidRPr="00CC3B1A">
              <w:rPr>
                <w:rFonts w:ascii="Times New Roman" w:eastAsia="Times New Roman" w:hAnsi="Times New Roman"/>
                <w:sz w:val="20"/>
                <w:szCs w:val="20"/>
              </w:rPr>
              <w:t>0</w:t>
            </w:r>
          </w:p>
        </w:tc>
        <w:tc>
          <w:tcPr>
            <w:tcW w:w="882" w:type="dxa"/>
          </w:tcPr>
          <w:p w:rsidR="00CC3B1A" w:rsidRPr="00CC3B1A" w:rsidRDefault="00CC3B1A" w:rsidP="00CC3B1A">
            <w:pPr>
              <w:overflowPunct w:val="0"/>
              <w:autoSpaceDE w:val="0"/>
              <w:autoSpaceDN w:val="0"/>
              <w:adjustRightInd w:val="0"/>
              <w:spacing w:after="0" w:line="240" w:lineRule="auto"/>
              <w:textAlignment w:val="baseline"/>
              <w:rPr>
                <w:rFonts w:ascii="Times New Roman" w:eastAsia="Times New Roman" w:hAnsi="Times New Roman"/>
                <w:sz w:val="20"/>
                <w:szCs w:val="20"/>
              </w:rPr>
            </w:pPr>
            <w:r w:rsidRPr="00CC3B1A">
              <w:rPr>
                <w:rFonts w:ascii="Times New Roman" w:eastAsia="Times New Roman" w:hAnsi="Times New Roman"/>
                <w:sz w:val="20"/>
                <w:szCs w:val="20"/>
              </w:rPr>
              <w:t>0</w:t>
            </w:r>
          </w:p>
        </w:tc>
        <w:tc>
          <w:tcPr>
            <w:tcW w:w="882" w:type="dxa"/>
          </w:tcPr>
          <w:p w:rsidR="00CC3B1A" w:rsidRPr="00CC3B1A" w:rsidRDefault="00CC3B1A" w:rsidP="00CC3B1A">
            <w:pPr>
              <w:overflowPunct w:val="0"/>
              <w:autoSpaceDE w:val="0"/>
              <w:autoSpaceDN w:val="0"/>
              <w:adjustRightInd w:val="0"/>
              <w:spacing w:after="0" w:line="240" w:lineRule="auto"/>
              <w:textAlignment w:val="baseline"/>
              <w:rPr>
                <w:rFonts w:ascii="Times New Roman" w:eastAsia="Times New Roman" w:hAnsi="Times New Roman"/>
                <w:sz w:val="20"/>
                <w:szCs w:val="20"/>
              </w:rPr>
            </w:pPr>
            <w:r w:rsidRPr="00CC3B1A">
              <w:rPr>
                <w:rFonts w:ascii="Times New Roman" w:eastAsia="Times New Roman" w:hAnsi="Times New Roman"/>
                <w:sz w:val="20"/>
                <w:szCs w:val="20"/>
              </w:rPr>
              <w:t>0</w:t>
            </w:r>
          </w:p>
        </w:tc>
      </w:tr>
      <w:tr w:rsidR="00CC3B1A" w:rsidRPr="00CC3B1A" w:rsidTr="00CC3B1A">
        <w:tc>
          <w:tcPr>
            <w:tcW w:w="1698" w:type="dxa"/>
          </w:tcPr>
          <w:p w:rsidR="00CC3B1A" w:rsidRPr="00CC3B1A" w:rsidRDefault="00CC3B1A" w:rsidP="00CC3B1A">
            <w:pPr>
              <w:tabs>
                <w:tab w:val="left" w:pos="5580"/>
                <w:tab w:val="left" w:pos="6300"/>
              </w:tabs>
              <w:overflowPunct w:val="0"/>
              <w:autoSpaceDE w:val="0"/>
              <w:autoSpaceDN w:val="0"/>
              <w:adjustRightInd w:val="0"/>
              <w:spacing w:after="0" w:line="240" w:lineRule="auto"/>
              <w:textAlignment w:val="baseline"/>
              <w:rPr>
                <w:rFonts w:ascii="Times New Roman" w:eastAsia="Times New Roman" w:hAnsi="Times New Roman"/>
                <w:sz w:val="20"/>
                <w:szCs w:val="20"/>
              </w:rPr>
            </w:pPr>
            <w:r w:rsidRPr="00CC3B1A">
              <w:rPr>
                <w:rFonts w:ascii="Times New Roman" w:eastAsia="Times New Roman" w:hAnsi="Times New Roman"/>
                <w:sz w:val="20"/>
                <w:szCs w:val="20"/>
              </w:rPr>
              <w:t>Latinos</w:t>
            </w:r>
          </w:p>
        </w:tc>
        <w:tc>
          <w:tcPr>
            <w:tcW w:w="883" w:type="dxa"/>
          </w:tcPr>
          <w:p w:rsidR="00CC3B1A" w:rsidRPr="00CC3B1A" w:rsidRDefault="00CC3B1A" w:rsidP="00CC3B1A">
            <w:pPr>
              <w:overflowPunct w:val="0"/>
              <w:autoSpaceDE w:val="0"/>
              <w:autoSpaceDN w:val="0"/>
              <w:adjustRightInd w:val="0"/>
              <w:spacing w:after="0" w:line="240" w:lineRule="auto"/>
              <w:textAlignment w:val="baseline"/>
              <w:rPr>
                <w:rFonts w:ascii="Times New Roman" w:eastAsia="Times New Roman" w:hAnsi="Times New Roman"/>
                <w:sz w:val="20"/>
                <w:szCs w:val="20"/>
              </w:rPr>
            </w:pPr>
            <w:r w:rsidRPr="00CC3B1A">
              <w:rPr>
                <w:rFonts w:ascii="Times New Roman" w:eastAsia="Times New Roman" w:hAnsi="Times New Roman"/>
                <w:sz w:val="20"/>
                <w:szCs w:val="20"/>
              </w:rPr>
              <w:t>0</w:t>
            </w:r>
          </w:p>
        </w:tc>
        <w:tc>
          <w:tcPr>
            <w:tcW w:w="923" w:type="dxa"/>
          </w:tcPr>
          <w:p w:rsidR="00CC3B1A" w:rsidRPr="00CC3B1A" w:rsidRDefault="00CC3B1A" w:rsidP="00CC3B1A">
            <w:pPr>
              <w:overflowPunct w:val="0"/>
              <w:autoSpaceDE w:val="0"/>
              <w:autoSpaceDN w:val="0"/>
              <w:adjustRightInd w:val="0"/>
              <w:spacing w:after="0" w:line="240" w:lineRule="auto"/>
              <w:textAlignment w:val="baseline"/>
              <w:rPr>
                <w:rFonts w:ascii="Times New Roman" w:eastAsia="Times New Roman" w:hAnsi="Times New Roman"/>
                <w:sz w:val="20"/>
                <w:szCs w:val="20"/>
              </w:rPr>
            </w:pPr>
            <w:r w:rsidRPr="00CC3B1A">
              <w:rPr>
                <w:rFonts w:ascii="Times New Roman" w:eastAsia="Times New Roman" w:hAnsi="Times New Roman"/>
                <w:sz w:val="20"/>
                <w:szCs w:val="20"/>
              </w:rPr>
              <w:t>0</w:t>
            </w:r>
          </w:p>
        </w:tc>
        <w:tc>
          <w:tcPr>
            <w:tcW w:w="883" w:type="dxa"/>
          </w:tcPr>
          <w:p w:rsidR="00CC3B1A" w:rsidRPr="00CC3B1A" w:rsidRDefault="00CC3B1A" w:rsidP="00CC3B1A">
            <w:pPr>
              <w:overflowPunct w:val="0"/>
              <w:autoSpaceDE w:val="0"/>
              <w:autoSpaceDN w:val="0"/>
              <w:adjustRightInd w:val="0"/>
              <w:spacing w:after="0" w:line="240" w:lineRule="auto"/>
              <w:textAlignment w:val="baseline"/>
              <w:rPr>
                <w:rFonts w:ascii="Times New Roman" w:eastAsia="Times New Roman" w:hAnsi="Times New Roman"/>
                <w:sz w:val="20"/>
                <w:szCs w:val="20"/>
              </w:rPr>
            </w:pPr>
            <w:r w:rsidRPr="00CC3B1A">
              <w:rPr>
                <w:rFonts w:ascii="Times New Roman" w:eastAsia="Times New Roman" w:hAnsi="Times New Roman"/>
                <w:sz w:val="20"/>
                <w:szCs w:val="20"/>
              </w:rPr>
              <w:t>0</w:t>
            </w:r>
          </w:p>
        </w:tc>
        <w:tc>
          <w:tcPr>
            <w:tcW w:w="883" w:type="dxa"/>
          </w:tcPr>
          <w:p w:rsidR="00CC3B1A" w:rsidRPr="00CC3B1A" w:rsidRDefault="00CC3B1A" w:rsidP="00CC3B1A">
            <w:pPr>
              <w:overflowPunct w:val="0"/>
              <w:autoSpaceDE w:val="0"/>
              <w:autoSpaceDN w:val="0"/>
              <w:adjustRightInd w:val="0"/>
              <w:spacing w:after="0" w:line="240" w:lineRule="auto"/>
              <w:textAlignment w:val="baseline"/>
              <w:rPr>
                <w:rFonts w:ascii="Times New Roman" w:eastAsia="Times New Roman" w:hAnsi="Times New Roman"/>
                <w:sz w:val="20"/>
                <w:szCs w:val="20"/>
              </w:rPr>
            </w:pPr>
            <w:r w:rsidRPr="00CC3B1A">
              <w:rPr>
                <w:rFonts w:ascii="Times New Roman" w:eastAsia="Times New Roman" w:hAnsi="Times New Roman"/>
                <w:sz w:val="20"/>
                <w:szCs w:val="20"/>
              </w:rPr>
              <w:t>0</w:t>
            </w:r>
          </w:p>
        </w:tc>
        <w:tc>
          <w:tcPr>
            <w:tcW w:w="882" w:type="dxa"/>
          </w:tcPr>
          <w:p w:rsidR="00CC3B1A" w:rsidRPr="00CC3B1A" w:rsidRDefault="00CC3B1A" w:rsidP="00CC3B1A">
            <w:pPr>
              <w:overflowPunct w:val="0"/>
              <w:autoSpaceDE w:val="0"/>
              <w:autoSpaceDN w:val="0"/>
              <w:adjustRightInd w:val="0"/>
              <w:spacing w:after="0" w:line="240" w:lineRule="auto"/>
              <w:textAlignment w:val="baseline"/>
              <w:rPr>
                <w:rFonts w:ascii="Times New Roman" w:eastAsia="Times New Roman" w:hAnsi="Times New Roman"/>
                <w:sz w:val="20"/>
                <w:szCs w:val="20"/>
              </w:rPr>
            </w:pPr>
            <w:r w:rsidRPr="00CC3B1A">
              <w:rPr>
                <w:rFonts w:ascii="Times New Roman" w:eastAsia="Times New Roman" w:hAnsi="Times New Roman"/>
                <w:sz w:val="20"/>
                <w:szCs w:val="20"/>
              </w:rPr>
              <w:t>0</w:t>
            </w:r>
          </w:p>
        </w:tc>
        <w:tc>
          <w:tcPr>
            <w:tcW w:w="882" w:type="dxa"/>
          </w:tcPr>
          <w:p w:rsidR="00CC3B1A" w:rsidRPr="00CC3B1A" w:rsidRDefault="00CC3B1A" w:rsidP="00CC3B1A">
            <w:pPr>
              <w:overflowPunct w:val="0"/>
              <w:autoSpaceDE w:val="0"/>
              <w:autoSpaceDN w:val="0"/>
              <w:adjustRightInd w:val="0"/>
              <w:spacing w:after="0" w:line="240" w:lineRule="auto"/>
              <w:textAlignment w:val="baseline"/>
              <w:rPr>
                <w:rFonts w:ascii="Times New Roman" w:eastAsia="Times New Roman" w:hAnsi="Times New Roman"/>
                <w:sz w:val="20"/>
                <w:szCs w:val="20"/>
              </w:rPr>
            </w:pPr>
            <w:r w:rsidRPr="00CC3B1A">
              <w:rPr>
                <w:rFonts w:ascii="Times New Roman" w:eastAsia="Times New Roman" w:hAnsi="Times New Roman"/>
                <w:sz w:val="20"/>
                <w:szCs w:val="20"/>
              </w:rPr>
              <w:t>0</w:t>
            </w:r>
          </w:p>
        </w:tc>
      </w:tr>
      <w:tr w:rsidR="00CC3B1A" w:rsidRPr="00CC3B1A" w:rsidTr="00CC3B1A">
        <w:tc>
          <w:tcPr>
            <w:tcW w:w="1698" w:type="dxa"/>
          </w:tcPr>
          <w:p w:rsidR="00CC3B1A" w:rsidRPr="00CC3B1A" w:rsidRDefault="00CC3B1A" w:rsidP="00CC3B1A">
            <w:pPr>
              <w:tabs>
                <w:tab w:val="left" w:pos="5580"/>
                <w:tab w:val="left" w:pos="6300"/>
              </w:tabs>
              <w:overflowPunct w:val="0"/>
              <w:autoSpaceDE w:val="0"/>
              <w:autoSpaceDN w:val="0"/>
              <w:adjustRightInd w:val="0"/>
              <w:spacing w:after="0" w:line="240" w:lineRule="auto"/>
              <w:textAlignment w:val="baseline"/>
              <w:rPr>
                <w:rFonts w:ascii="Times New Roman" w:eastAsia="Times New Roman" w:hAnsi="Times New Roman"/>
                <w:sz w:val="20"/>
                <w:szCs w:val="20"/>
              </w:rPr>
            </w:pPr>
            <w:r w:rsidRPr="00CC3B1A">
              <w:rPr>
                <w:rFonts w:ascii="Times New Roman" w:eastAsia="Times New Roman" w:hAnsi="Times New Roman"/>
                <w:sz w:val="20"/>
                <w:szCs w:val="20"/>
              </w:rPr>
              <w:t>White</w:t>
            </w:r>
          </w:p>
        </w:tc>
        <w:tc>
          <w:tcPr>
            <w:tcW w:w="883" w:type="dxa"/>
          </w:tcPr>
          <w:p w:rsidR="00CC3B1A" w:rsidRPr="00CC3B1A" w:rsidRDefault="00CC3B1A" w:rsidP="00CC3B1A">
            <w:pPr>
              <w:overflowPunct w:val="0"/>
              <w:autoSpaceDE w:val="0"/>
              <w:autoSpaceDN w:val="0"/>
              <w:adjustRightInd w:val="0"/>
              <w:spacing w:after="0" w:line="240" w:lineRule="auto"/>
              <w:textAlignment w:val="baseline"/>
              <w:rPr>
                <w:rFonts w:ascii="Times New Roman" w:eastAsia="Times New Roman" w:hAnsi="Times New Roman"/>
                <w:sz w:val="20"/>
                <w:szCs w:val="20"/>
              </w:rPr>
            </w:pPr>
            <w:r w:rsidRPr="00CC3B1A">
              <w:rPr>
                <w:rFonts w:ascii="Times New Roman" w:eastAsia="Times New Roman" w:hAnsi="Times New Roman"/>
                <w:sz w:val="20"/>
                <w:szCs w:val="20"/>
              </w:rPr>
              <w:t>0</w:t>
            </w:r>
          </w:p>
        </w:tc>
        <w:tc>
          <w:tcPr>
            <w:tcW w:w="923" w:type="dxa"/>
          </w:tcPr>
          <w:p w:rsidR="00CC3B1A" w:rsidRPr="00CC3B1A" w:rsidRDefault="00CC3B1A" w:rsidP="00CC3B1A">
            <w:pPr>
              <w:overflowPunct w:val="0"/>
              <w:autoSpaceDE w:val="0"/>
              <w:autoSpaceDN w:val="0"/>
              <w:adjustRightInd w:val="0"/>
              <w:spacing w:after="0" w:line="240" w:lineRule="auto"/>
              <w:textAlignment w:val="baseline"/>
              <w:rPr>
                <w:rFonts w:ascii="Times New Roman" w:eastAsia="Times New Roman" w:hAnsi="Times New Roman"/>
                <w:sz w:val="20"/>
                <w:szCs w:val="20"/>
              </w:rPr>
            </w:pPr>
            <w:r w:rsidRPr="00CC3B1A">
              <w:rPr>
                <w:rFonts w:ascii="Times New Roman" w:eastAsia="Times New Roman" w:hAnsi="Times New Roman"/>
                <w:sz w:val="20"/>
                <w:szCs w:val="20"/>
              </w:rPr>
              <w:t>0</w:t>
            </w:r>
          </w:p>
        </w:tc>
        <w:tc>
          <w:tcPr>
            <w:tcW w:w="883" w:type="dxa"/>
          </w:tcPr>
          <w:p w:rsidR="00CC3B1A" w:rsidRPr="00CC3B1A" w:rsidRDefault="00CC3B1A" w:rsidP="00CC3B1A">
            <w:pPr>
              <w:overflowPunct w:val="0"/>
              <w:autoSpaceDE w:val="0"/>
              <w:autoSpaceDN w:val="0"/>
              <w:adjustRightInd w:val="0"/>
              <w:spacing w:after="0" w:line="240" w:lineRule="auto"/>
              <w:textAlignment w:val="baseline"/>
              <w:rPr>
                <w:rFonts w:ascii="Times New Roman" w:eastAsia="Times New Roman" w:hAnsi="Times New Roman"/>
                <w:sz w:val="20"/>
                <w:szCs w:val="20"/>
              </w:rPr>
            </w:pPr>
            <w:r w:rsidRPr="00CC3B1A">
              <w:rPr>
                <w:rFonts w:ascii="Times New Roman" w:eastAsia="Times New Roman" w:hAnsi="Times New Roman"/>
                <w:sz w:val="20"/>
                <w:szCs w:val="20"/>
              </w:rPr>
              <w:t>0</w:t>
            </w:r>
          </w:p>
        </w:tc>
        <w:tc>
          <w:tcPr>
            <w:tcW w:w="883" w:type="dxa"/>
          </w:tcPr>
          <w:p w:rsidR="00CC3B1A" w:rsidRPr="00CC3B1A" w:rsidRDefault="00CC3B1A" w:rsidP="00CC3B1A">
            <w:pPr>
              <w:overflowPunct w:val="0"/>
              <w:autoSpaceDE w:val="0"/>
              <w:autoSpaceDN w:val="0"/>
              <w:adjustRightInd w:val="0"/>
              <w:spacing w:after="0" w:line="240" w:lineRule="auto"/>
              <w:textAlignment w:val="baseline"/>
              <w:rPr>
                <w:rFonts w:ascii="Times New Roman" w:eastAsia="Times New Roman" w:hAnsi="Times New Roman"/>
                <w:sz w:val="20"/>
                <w:szCs w:val="20"/>
              </w:rPr>
            </w:pPr>
            <w:r w:rsidRPr="00CC3B1A">
              <w:rPr>
                <w:rFonts w:ascii="Times New Roman" w:eastAsia="Times New Roman" w:hAnsi="Times New Roman"/>
                <w:sz w:val="20"/>
                <w:szCs w:val="20"/>
              </w:rPr>
              <w:t>0</w:t>
            </w:r>
          </w:p>
        </w:tc>
        <w:tc>
          <w:tcPr>
            <w:tcW w:w="882" w:type="dxa"/>
          </w:tcPr>
          <w:p w:rsidR="00CC3B1A" w:rsidRPr="00CC3B1A" w:rsidRDefault="00CC3B1A" w:rsidP="00CC3B1A">
            <w:pPr>
              <w:overflowPunct w:val="0"/>
              <w:autoSpaceDE w:val="0"/>
              <w:autoSpaceDN w:val="0"/>
              <w:adjustRightInd w:val="0"/>
              <w:spacing w:after="0" w:line="240" w:lineRule="auto"/>
              <w:textAlignment w:val="baseline"/>
              <w:rPr>
                <w:rFonts w:ascii="Times New Roman" w:eastAsia="Times New Roman" w:hAnsi="Times New Roman"/>
                <w:sz w:val="20"/>
                <w:szCs w:val="20"/>
              </w:rPr>
            </w:pPr>
            <w:r w:rsidRPr="00CC3B1A">
              <w:rPr>
                <w:rFonts w:ascii="Times New Roman" w:eastAsia="Times New Roman" w:hAnsi="Times New Roman"/>
                <w:sz w:val="20"/>
                <w:szCs w:val="20"/>
              </w:rPr>
              <w:t>0</w:t>
            </w:r>
          </w:p>
        </w:tc>
        <w:tc>
          <w:tcPr>
            <w:tcW w:w="882" w:type="dxa"/>
          </w:tcPr>
          <w:p w:rsidR="00CC3B1A" w:rsidRPr="00CC3B1A" w:rsidRDefault="00CC3B1A" w:rsidP="00CC3B1A">
            <w:pPr>
              <w:overflowPunct w:val="0"/>
              <w:autoSpaceDE w:val="0"/>
              <w:autoSpaceDN w:val="0"/>
              <w:adjustRightInd w:val="0"/>
              <w:spacing w:after="0" w:line="240" w:lineRule="auto"/>
              <w:textAlignment w:val="baseline"/>
              <w:rPr>
                <w:rFonts w:ascii="Times New Roman" w:eastAsia="Times New Roman" w:hAnsi="Times New Roman"/>
                <w:sz w:val="20"/>
                <w:szCs w:val="20"/>
              </w:rPr>
            </w:pPr>
            <w:r w:rsidRPr="00CC3B1A">
              <w:rPr>
                <w:rFonts w:ascii="Times New Roman" w:eastAsia="Times New Roman" w:hAnsi="Times New Roman"/>
                <w:sz w:val="20"/>
                <w:szCs w:val="20"/>
              </w:rPr>
              <w:t>0</w:t>
            </w:r>
          </w:p>
        </w:tc>
      </w:tr>
    </w:tbl>
    <w:p w:rsidR="00CC3B1A" w:rsidRPr="00CC3B1A" w:rsidRDefault="00CC3B1A" w:rsidP="00CC3B1A">
      <w:pPr>
        <w:tabs>
          <w:tab w:val="left" w:pos="720"/>
          <w:tab w:val="left" w:pos="7200"/>
        </w:tabs>
        <w:overflowPunct w:val="0"/>
        <w:autoSpaceDE w:val="0"/>
        <w:autoSpaceDN w:val="0"/>
        <w:adjustRightInd w:val="0"/>
        <w:spacing w:after="0" w:line="240" w:lineRule="auto"/>
        <w:textAlignment w:val="baseline"/>
        <w:rPr>
          <w:rFonts w:ascii="Times New Roman" w:eastAsia="Times New Roman" w:hAnsi="Times New Roman"/>
          <w:sz w:val="24"/>
          <w:szCs w:val="20"/>
        </w:rPr>
      </w:pPr>
    </w:p>
    <w:p w:rsidR="00CC3B1A" w:rsidRPr="00CC3B1A" w:rsidRDefault="00CC3B1A" w:rsidP="00CC3B1A">
      <w:pPr>
        <w:overflowPunct w:val="0"/>
        <w:autoSpaceDE w:val="0"/>
        <w:autoSpaceDN w:val="0"/>
        <w:adjustRightInd w:val="0"/>
        <w:spacing w:after="0" w:line="240" w:lineRule="auto"/>
        <w:textAlignment w:val="baseline"/>
        <w:rPr>
          <w:rFonts w:ascii="Arial" w:eastAsia="Times New Roman" w:hAnsi="Arial" w:cs="Arial"/>
          <w:sz w:val="18"/>
          <w:szCs w:val="18"/>
        </w:rPr>
      </w:pPr>
      <w:r w:rsidRPr="00CC3B1A">
        <w:rPr>
          <w:rFonts w:ascii="Arial" w:eastAsia="Times New Roman" w:hAnsi="Arial" w:cs="Arial"/>
          <w:sz w:val="18"/>
          <w:szCs w:val="18"/>
        </w:rPr>
        <w:t>I have read and understood the graduation, retention and placement rates information provided above.</w:t>
      </w:r>
    </w:p>
    <w:p w:rsidR="00CC3B1A" w:rsidRPr="00CC3B1A" w:rsidRDefault="00CC3B1A" w:rsidP="00CC3B1A">
      <w:pPr>
        <w:overflowPunct w:val="0"/>
        <w:autoSpaceDE w:val="0"/>
        <w:autoSpaceDN w:val="0"/>
        <w:adjustRightInd w:val="0"/>
        <w:spacing w:after="0" w:line="240" w:lineRule="auto"/>
        <w:textAlignment w:val="baseline"/>
        <w:rPr>
          <w:rFonts w:ascii="Arial" w:eastAsia="Times New Roman" w:hAnsi="Arial" w:cs="Arial"/>
          <w:sz w:val="18"/>
          <w:szCs w:val="18"/>
        </w:rPr>
      </w:pPr>
    </w:p>
    <w:p w:rsidR="00CC3B1A" w:rsidRPr="00CC3B1A" w:rsidRDefault="00CC3B1A" w:rsidP="00CC3B1A">
      <w:pPr>
        <w:overflowPunct w:val="0"/>
        <w:autoSpaceDE w:val="0"/>
        <w:autoSpaceDN w:val="0"/>
        <w:adjustRightInd w:val="0"/>
        <w:spacing w:after="0" w:line="240" w:lineRule="auto"/>
        <w:textAlignment w:val="baseline"/>
        <w:rPr>
          <w:rFonts w:ascii="Arial" w:eastAsia="Times New Roman" w:hAnsi="Arial" w:cs="Arial"/>
          <w:sz w:val="18"/>
          <w:szCs w:val="18"/>
        </w:rPr>
      </w:pPr>
    </w:p>
    <w:p w:rsidR="00CC3B1A" w:rsidRPr="00CC3B1A" w:rsidRDefault="00CC3B1A" w:rsidP="00CC3B1A">
      <w:pPr>
        <w:tabs>
          <w:tab w:val="left" w:pos="4320"/>
          <w:tab w:val="left" w:leader="underscore" w:pos="8640"/>
        </w:tabs>
        <w:overflowPunct w:val="0"/>
        <w:autoSpaceDE w:val="0"/>
        <w:autoSpaceDN w:val="0"/>
        <w:adjustRightInd w:val="0"/>
        <w:spacing w:after="0" w:line="240" w:lineRule="auto"/>
        <w:textAlignment w:val="baseline"/>
        <w:rPr>
          <w:rFonts w:ascii="Arial" w:eastAsia="Times New Roman" w:hAnsi="Arial" w:cs="Arial"/>
          <w:sz w:val="18"/>
          <w:szCs w:val="18"/>
        </w:rPr>
      </w:pPr>
      <w:r w:rsidRPr="00CC3B1A">
        <w:rPr>
          <w:rFonts w:ascii="Arial" w:eastAsia="Times New Roman" w:hAnsi="Arial" w:cs="Arial"/>
          <w:sz w:val="18"/>
          <w:szCs w:val="18"/>
        </w:rPr>
        <w:t>___________________________________</w:t>
      </w:r>
      <w:r w:rsidRPr="00CC3B1A">
        <w:rPr>
          <w:rFonts w:ascii="Arial" w:eastAsia="Times New Roman" w:hAnsi="Arial" w:cs="Arial"/>
          <w:sz w:val="18"/>
          <w:szCs w:val="18"/>
        </w:rPr>
        <w:tab/>
        <w:t>__________</w:t>
      </w:r>
    </w:p>
    <w:p w:rsidR="00CC3B1A" w:rsidRPr="00CC3B1A" w:rsidRDefault="00CC3B1A" w:rsidP="00CC3B1A">
      <w:pPr>
        <w:overflowPunct w:val="0"/>
        <w:autoSpaceDE w:val="0"/>
        <w:autoSpaceDN w:val="0"/>
        <w:adjustRightInd w:val="0"/>
        <w:spacing w:after="0" w:line="240" w:lineRule="auto"/>
        <w:textAlignment w:val="baseline"/>
        <w:rPr>
          <w:rFonts w:ascii="Arial" w:eastAsia="Times New Roman" w:hAnsi="Arial" w:cs="Arial"/>
          <w:sz w:val="18"/>
          <w:szCs w:val="18"/>
          <w:u w:val="single"/>
        </w:rPr>
      </w:pPr>
      <w:r w:rsidRPr="00CC3B1A">
        <w:rPr>
          <w:rFonts w:ascii="Arial" w:eastAsia="Times New Roman" w:hAnsi="Arial" w:cs="Arial"/>
          <w:sz w:val="18"/>
          <w:szCs w:val="18"/>
        </w:rPr>
        <w:t>Student Signature</w:t>
      </w:r>
      <w:r w:rsidRPr="00CC3B1A">
        <w:rPr>
          <w:rFonts w:ascii="Arial" w:eastAsia="Times New Roman" w:hAnsi="Arial" w:cs="Arial"/>
          <w:sz w:val="18"/>
          <w:szCs w:val="18"/>
        </w:rPr>
        <w:tab/>
      </w:r>
      <w:r w:rsidRPr="00CC3B1A">
        <w:rPr>
          <w:rFonts w:ascii="Arial" w:eastAsia="Times New Roman" w:hAnsi="Arial" w:cs="Arial"/>
          <w:sz w:val="18"/>
          <w:szCs w:val="18"/>
        </w:rPr>
        <w:tab/>
        <w:t>Date</w:t>
      </w:r>
    </w:p>
    <w:p w:rsidR="00CC3B1A" w:rsidRPr="00CC3B1A" w:rsidRDefault="00CC3B1A" w:rsidP="00CC3B1A">
      <w:pPr>
        <w:tabs>
          <w:tab w:val="left" w:pos="8640"/>
        </w:tabs>
        <w:overflowPunct w:val="0"/>
        <w:autoSpaceDE w:val="0"/>
        <w:autoSpaceDN w:val="0"/>
        <w:adjustRightInd w:val="0"/>
        <w:spacing w:after="0" w:line="240" w:lineRule="auto"/>
        <w:jc w:val="center"/>
        <w:textAlignment w:val="baseline"/>
        <w:rPr>
          <w:rFonts w:ascii="Arial" w:eastAsia="Times New Roman" w:hAnsi="Arial" w:cs="Arial"/>
          <w:sz w:val="18"/>
          <w:szCs w:val="18"/>
          <w:u w:val="single"/>
        </w:rPr>
      </w:pPr>
    </w:p>
    <w:p w:rsidR="00A74FC7" w:rsidRDefault="00CC3B1A" w:rsidP="00CC3B1A">
      <w:pPr>
        <w:spacing w:after="0" w:line="240" w:lineRule="auto"/>
        <w:ind w:left="2880" w:firstLine="720"/>
        <w:rPr>
          <w:rFonts w:ascii="Times New Roman" w:hAnsi="Times New Roman"/>
          <w:color w:val="000000"/>
          <w:sz w:val="24"/>
          <w:szCs w:val="24"/>
        </w:rPr>
      </w:pPr>
      <w:r w:rsidRPr="00CC3B1A">
        <w:rPr>
          <w:rFonts w:ascii="Arial" w:eastAsia="Times New Roman" w:hAnsi="Arial" w:cs="Arial"/>
          <w:b/>
          <w:bCs/>
          <w:caps/>
          <w:sz w:val="28"/>
          <w:szCs w:val="28"/>
        </w:rPr>
        <w:br w:type="page"/>
      </w:r>
    </w:p>
    <w:p w:rsidR="000A1086" w:rsidRDefault="000A1086" w:rsidP="00CC3B1A">
      <w:pPr>
        <w:tabs>
          <w:tab w:val="left" w:pos="360"/>
          <w:tab w:val="left" w:pos="5418"/>
        </w:tabs>
        <w:overflowPunct w:val="0"/>
        <w:autoSpaceDE w:val="0"/>
        <w:autoSpaceDN w:val="0"/>
        <w:adjustRightInd w:val="0"/>
        <w:spacing w:after="0" w:line="240" w:lineRule="auto"/>
        <w:textAlignment w:val="baseline"/>
        <w:rPr>
          <w:rFonts w:ascii="Arial" w:eastAsia="Times New Roman" w:hAnsi="Arial" w:cs="Arial"/>
          <w:b/>
          <w:bCs/>
          <w:caps/>
          <w:sz w:val="24"/>
          <w:szCs w:val="24"/>
        </w:rPr>
      </w:pPr>
    </w:p>
    <w:p w:rsidR="000A1086" w:rsidRPr="00F8541E" w:rsidRDefault="000A1086" w:rsidP="000A1086">
      <w:pPr>
        <w:tabs>
          <w:tab w:val="left" w:pos="8640"/>
        </w:tabs>
        <w:overflowPunct w:val="0"/>
        <w:autoSpaceDE w:val="0"/>
        <w:autoSpaceDN w:val="0"/>
        <w:adjustRightInd w:val="0"/>
        <w:spacing w:after="0" w:line="240" w:lineRule="auto"/>
        <w:jc w:val="center"/>
        <w:textAlignment w:val="baseline"/>
        <w:rPr>
          <w:rFonts w:ascii="Arial" w:eastAsia="Times New Roman" w:hAnsi="Arial" w:cs="Arial"/>
          <w:caps/>
          <w:sz w:val="24"/>
          <w:szCs w:val="24"/>
        </w:rPr>
      </w:pPr>
      <w:r w:rsidRPr="00F8541E">
        <w:rPr>
          <w:rFonts w:ascii="Arial" w:eastAsia="Times New Roman" w:hAnsi="Arial" w:cs="Arial"/>
          <w:b/>
          <w:bCs/>
          <w:sz w:val="24"/>
          <w:szCs w:val="24"/>
        </w:rPr>
        <w:t>CAMPUS SECURITY ACT DISCLOSURE STATEMENT – Clery Act</w:t>
      </w:r>
    </w:p>
    <w:p w:rsidR="000A1086" w:rsidRPr="00F8541E" w:rsidRDefault="000A1086" w:rsidP="000A1086">
      <w:pPr>
        <w:overflowPunct w:val="0"/>
        <w:autoSpaceDE w:val="0"/>
        <w:autoSpaceDN w:val="0"/>
        <w:adjustRightInd w:val="0"/>
        <w:spacing w:after="0" w:line="240" w:lineRule="auto"/>
        <w:ind w:left="360"/>
        <w:jc w:val="center"/>
        <w:textAlignment w:val="baseline"/>
        <w:rPr>
          <w:rFonts w:ascii="Times New Roman" w:eastAsia="Times New Roman" w:hAnsi="Times New Roman"/>
          <w:b/>
          <w:sz w:val="28"/>
          <w:szCs w:val="28"/>
        </w:rPr>
      </w:pPr>
      <w:r w:rsidRPr="00F8541E">
        <w:rPr>
          <w:rFonts w:ascii="Times New Roman" w:eastAsia="Times New Roman" w:hAnsi="Times New Roman"/>
          <w:b/>
          <w:sz w:val="28"/>
          <w:szCs w:val="28"/>
        </w:rPr>
        <w:t xml:space="preserve">Lawrence &amp; Company College of Cosmetology </w:t>
      </w:r>
    </w:p>
    <w:p w:rsidR="000A1086" w:rsidRPr="00F8541E" w:rsidRDefault="000A1086" w:rsidP="000A1086">
      <w:pPr>
        <w:overflowPunct w:val="0"/>
        <w:autoSpaceDE w:val="0"/>
        <w:autoSpaceDN w:val="0"/>
        <w:adjustRightInd w:val="0"/>
        <w:spacing w:after="0" w:line="240" w:lineRule="auto"/>
        <w:ind w:left="360"/>
        <w:jc w:val="center"/>
        <w:textAlignment w:val="baseline"/>
        <w:rPr>
          <w:rFonts w:ascii="Times New Roman" w:eastAsia="Times New Roman" w:hAnsi="Times New Roman"/>
          <w:sz w:val="28"/>
          <w:szCs w:val="20"/>
        </w:rPr>
      </w:pPr>
      <w:r w:rsidRPr="00F8541E">
        <w:rPr>
          <w:rFonts w:ascii="Times New Roman" w:eastAsia="Times New Roman" w:hAnsi="Times New Roman"/>
          <w:sz w:val="28"/>
          <w:szCs w:val="20"/>
        </w:rPr>
        <w:t>2048 Grant Street Selma, CA 93662</w:t>
      </w:r>
    </w:p>
    <w:p w:rsidR="000A1086" w:rsidRPr="00F8541E" w:rsidRDefault="000A1086" w:rsidP="000A1086">
      <w:pPr>
        <w:tabs>
          <w:tab w:val="left" w:pos="8640"/>
        </w:tabs>
        <w:overflowPunct w:val="0"/>
        <w:autoSpaceDE w:val="0"/>
        <w:autoSpaceDN w:val="0"/>
        <w:adjustRightInd w:val="0"/>
        <w:spacing w:after="0" w:line="240" w:lineRule="auto"/>
        <w:jc w:val="center"/>
        <w:textAlignment w:val="baseline"/>
        <w:rPr>
          <w:rFonts w:ascii="Arial" w:eastAsia="Times New Roman" w:hAnsi="Arial" w:cs="Arial"/>
          <w:b/>
          <w:bCs/>
          <w:caps/>
          <w:sz w:val="12"/>
          <w:szCs w:val="12"/>
        </w:rPr>
      </w:pPr>
    </w:p>
    <w:p w:rsidR="000A1086" w:rsidRPr="00F8541E" w:rsidRDefault="000A1086" w:rsidP="000A1086">
      <w:pPr>
        <w:tabs>
          <w:tab w:val="left" w:pos="5490"/>
        </w:tabs>
        <w:overflowPunct w:val="0"/>
        <w:autoSpaceDE w:val="0"/>
        <w:autoSpaceDN w:val="0"/>
        <w:adjustRightInd w:val="0"/>
        <w:spacing w:after="0" w:line="240" w:lineRule="auto"/>
        <w:textAlignment w:val="baseline"/>
        <w:outlineLvl w:val="0"/>
        <w:rPr>
          <w:rFonts w:ascii="Times New Roman" w:eastAsia="Times New Roman" w:hAnsi="Times New Roman"/>
          <w:sz w:val="4"/>
          <w:szCs w:val="4"/>
        </w:rPr>
      </w:pPr>
      <w:r w:rsidRPr="00F8541E">
        <w:rPr>
          <w:rFonts w:ascii="Times New Roman" w:eastAsia="Times New Roman" w:hAnsi="Times New Roman"/>
          <w:b/>
          <w:bCs/>
          <w:sz w:val="24"/>
          <w:szCs w:val="20"/>
        </w:rPr>
        <w:t>Student Name: ____________________________________Student Key No. ______________</w:t>
      </w:r>
    </w:p>
    <w:p w:rsidR="000A1086" w:rsidRPr="00F8541E" w:rsidRDefault="000A1086" w:rsidP="000A1086">
      <w:pPr>
        <w:overflowPunct w:val="0"/>
        <w:autoSpaceDE w:val="0"/>
        <w:autoSpaceDN w:val="0"/>
        <w:adjustRightInd w:val="0"/>
        <w:spacing w:after="0" w:line="240" w:lineRule="auto"/>
        <w:textAlignment w:val="baseline"/>
        <w:rPr>
          <w:rFonts w:ascii="Arial" w:eastAsia="Times New Roman" w:hAnsi="Arial" w:cs="Arial"/>
          <w:sz w:val="16"/>
          <w:szCs w:val="16"/>
        </w:rPr>
      </w:pPr>
    </w:p>
    <w:p w:rsidR="000A1086" w:rsidRPr="00F8541E" w:rsidRDefault="000A1086" w:rsidP="000A1086">
      <w:pPr>
        <w:tabs>
          <w:tab w:val="left" w:pos="5418"/>
        </w:tabs>
        <w:overflowPunct w:val="0"/>
        <w:autoSpaceDE w:val="0"/>
        <w:autoSpaceDN w:val="0"/>
        <w:adjustRightInd w:val="0"/>
        <w:spacing w:after="0" w:line="240" w:lineRule="auto"/>
        <w:textAlignment w:val="baseline"/>
        <w:rPr>
          <w:rFonts w:ascii="Arial" w:eastAsia="Times New Roman" w:hAnsi="Arial" w:cs="Arial"/>
          <w:sz w:val="18"/>
          <w:szCs w:val="18"/>
        </w:rPr>
      </w:pPr>
      <w:r w:rsidRPr="00F8541E">
        <w:rPr>
          <w:rFonts w:ascii="Arial" w:eastAsia="Times New Roman" w:hAnsi="Arial" w:cs="Arial"/>
          <w:sz w:val="18"/>
          <w:szCs w:val="18"/>
        </w:rPr>
        <w:t>The Campus Security Act (Public Law 102-26) 34 C.F.R. Section 668.46 (c)(1) requires postsecondary institutions to disclose the number of instances in which certain specific types of crimes have occurred in any building or on any property owned or controlled by this institution which is used for activities related to the educational purpose of the institution and/or any building or property owned or controlled by student organizations recognized by this institution.  In compliance with that law, the following reflects this institution's crime statistics for the period between 1/1/08 and 12/31/10.  PLEASENOTE THAT THIS INSTITUTION DOES NOT HAVE ON CAMPUS HOUSING, AND THAT THERE NOT POLICE RECORDS THAT PERTAIN DIRECTLY TO THE PROPERTY USED BY THE INSTITUTION, THEREFORE THE STATISTICS BELOW REPORT ONLY THOSE INCIDENTS REPORTED TO THE INSTITUTIONAL ADMINISTRATION AND/OR TO THE LOCAL POLICE.</w:t>
      </w:r>
    </w:p>
    <w:p w:rsidR="000A1086" w:rsidRPr="00F8541E" w:rsidRDefault="000A1086" w:rsidP="000A1086">
      <w:pPr>
        <w:tabs>
          <w:tab w:val="left" w:pos="5418"/>
        </w:tabs>
        <w:overflowPunct w:val="0"/>
        <w:autoSpaceDE w:val="0"/>
        <w:autoSpaceDN w:val="0"/>
        <w:adjustRightInd w:val="0"/>
        <w:spacing w:after="0" w:line="240" w:lineRule="auto"/>
        <w:textAlignment w:val="baseline"/>
        <w:rPr>
          <w:rFonts w:ascii="Arial" w:eastAsia="Times New Roman" w:hAnsi="Arial" w:cs="Arial"/>
          <w:sz w:val="24"/>
          <w:szCs w:val="24"/>
        </w:rPr>
      </w:pPr>
      <w:r w:rsidRPr="00F8541E">
        <w:rPr>
          <w:rFonts w:ascii="Arial" w:eastAsia="Times New Roman" w:hAnsi="Arial" w:cs="Arial"/>
          <w:sz w:val="12"/>
          <w:szCs w:val="12"/>
        </w:rPr>
        <w:t>:</w:t>
      </w:r>
    </w:p>
    <w:p w:rsidR="000A1086" w:rsidRPr="00F8541E" w:rsidRDefault="000A1086" w:rsidP="000A1086">
      <w:pPr>
        <w:tabs>
          <w:tab w:val="left" w:pos="3600"/>
          <w:tab w:val="left" w:pos="5418"/>
        </w:tabs>
        <w:overflowPunct w:val="0"/>
        <w:autoSpaceDE w:val="0"/>
        <w:autoSpaceDN w:val="0"/>
        <w:adjustRightInd w:val="0"/>
        <w:spacing w:after="0" w:line="240" w:lineRule="auto"/>
        <w:jc w:val="center"/>
        <w:textAlignment w:val="baseline"/>
        <w:rPr>
          <w:rFonts w:ascii="Arial" w:eastAsia="Times New Roman" w:hAnsi="Arial" w:cs="Arial"/>
          <w:b/>
          <w:bCs/>
          <w:sz w:val="28"/>
          <w:szCs w:val="28"/>
        </w:rPr>
      </w:pPr>
      <w:r w:rsidRPr="00F8541E">
        <w:rPr>
          <w:rFonts w:ascii="Arial" w:eastAsia="Times New Roman" w:hAnsi="Arial" w:cs="Arial"/>
          <w:b/>
          <w:bCs/>
          <w:sz w:val="24"/>
          <w:szCs w:val="24"/>
        </w:rPr>
        <w:t>Report Distribution Date:</w:t>
      </w:r>
      <w:r w:rsidRPr="00F8541E">
        <w:rPr>
          <w:rFonts w:ascii="Arial" w:eastAsia="Times New Roman" w:hAnsi="Arial" w:cs="Arial"/>
          <w:b/>
          <w:bCs/>
          <w:sz w:val="28"/>
          <w:szCs w:val="28"/>
        </w:rPr>
        <w:t xml:space="preserve"> </w:t>
      </w:r>
      <w:r>
        <w:rPr>
          <w:rFonts w:ascii="Arial" w:eastAsia="Times New Roman" w:hAnsi="Arial" w:cs="Arial"/>
          <w:b/>
          <w:bCs/>
          <w:sz w:val="28"/>
          <w:szCs w:val="28"/>
        </w:rPr>
        <w:t>January</w:t>
      </w:r>
      <w:r w:rsidRPr="00F8541E">
        <w:rPr>
          <w:rFonts w:ascii="Arial" w:eastAsia="Times New Roman" w:hAnsi="Arial" w:cs="Arial"/>
          <w:b/>
          <w:bCs/>
          <w:sz w:val="28"/>
          <w:szCs w:val="28"/>
        </w:rPr>
        <w:t xml:space="preserve"> 1, 201</w:t>
      </w:r>
      <w:r>
        <w:rPr>
          <w:rFonts w:ascii="Arial" w:eastAsia="Times New Roman" w:hAnsi="Arial" w:cs="Arial"/>
          <w:b/>
          <w:bCs/>
          <w:sz w:val="28"/>
          <w:szCs w:val="28"/>
        </w:rPr>
        <w:t>7</w:t>
      </w:r>
    </w:p>
    <w:p w:rsidR="000A1086" w:rsidRPr="00F8541E" w:rsidRDefault="000A1086" w:rsidP="000A1086">
      <w:pPr>
        <w:tabs>
          <w:tab w:val="left" w:pos="3600"/>
          <w:tab w:val="left" w:pos="5418"/>
        </w:tabs>
        <w:overflowPunct w:val="0"/>
        <w:autoSpaceDE w:val="0"/>
        <w:autoSpaceDN w:val="0"/>
        <w:adjustRightInd w:val="0"/>
        <w:spacing w:after="0" w:line="240" w:lineRule="auto"/>
        <w:jc w:val="center"/>
        <w:textAlignment w:val="baseline"/>
        <w:rPr>
          <w:rFonts w:ascii="Arial" w:eastAsia="Times New Roman" w:hAnsi="Arial" w:cs="Arial"/>
          <w:b/>
          <w:bCs/>
          <w:sz w:val="8"/>
          <w:szCs w:val="8"/>
        </w:rPr>
      </w:pPr>
    </w:p>
    <w:p w:rsidR="000A1086" w:rsidRPr="00F8541E" w:rsidRDefault="000A1086" w:rsidP="000A1086">
      <w:pPr>
        <w:tabs>
          <w:tab w:val="left" w:pos="3600"/>
          <w:tab w:val="left" w:pos="5418"/>
        </w:tabs>
        <w:overflowPunct w:val="0"/>
        <w:autoSpaceDE w:val="0"/>
        <w:autoSpaceDN w:val="0"/>
        <w:adjustRightInd w:val="0"/>
        <w:spacing w:after="0" w:line="240" w:lineRule="auto"/>
        <w:jc w:val="center"/>
        <w:textAlignment w:val="baseline"/>
        <w:rPr>
          <w:rFonts w:ascii="Arial" w:eastAsia="Times New Roman" w:hAnsi="Arial" w:cs="Arial"/>
          <w:b/>
          <w:bCs/>
          <w:sz w:val="24"/>
          <w:szCs w:val="24"/>
        </w:rPr>
      </w:pPr>
      <w:r w:rsidRPr="00F8541E">
        <w:rPr>
          <w:rFonts w:ascii="Arial" w:eastAsia="Times New Roman" w:hAnsi="Arial" w:cs="Arial"/>
          <w:b/>
          <w:bCs/>
          <w:sz w:val="24"/>
          <w:szCs w:val="24"/>
        </w:rPr>
        <w:t>Occurrences REPORTED within the 20</w:t>
      </w:r>
      <w:r w:rsidR="00ED039F">
        <w:rPr>
          <w:rFonts w:ascii="Arial" w:eastAsia="Times New Roman" w:hAnsi="Arial" w:cs="Arial"/>
          <w:b/>
          <w:bCs/>
          <w:sz w:val="24"/>
          <w:szCs w:val="24"/>
        </w:rPr>
        <w:t>14</w:t>
      </w:r>
      <w:r w:rsidRPr="00F8541E">
        <w:rPr>
          <w:rFonts w:ascii="Arial" w:eastAsia="Times New Roman" w:hAnsi="Arial" w:cs="Arial"/>
          <w:b/>
          <w:bCs/>
          <w:sz w:val="24"/>
          <w:szCs w:val="24"/>
        </w:rPr>
        <w:t>, 201</w:t>
      </w:r>
      <w:r w:rsidR="00ED039F">
        <w:rPr>
          <w:rFonts w:ascii="Arial" w:eastAsia="Times New Roman" w:hAnsi="Arial" w:cs="Arial"/>
          <w:b/>
          <w:bCs/>
          <w:sz w:val="24"/>
          <w:szCs w:val="24"/>
        </w:rPr>
        <w:t>5</w:t>
      </w:r>
      <w:r w:rsidRPr="00F8541E">
        <w:rPr>
          <w:rFonts w:ascii="Arial" w:eastAsia="Times New Roman" w:hAnsi="Arial" w:cs="Arial"/>
          <w:b/>
          <w:bCs/>
          <w:sz w:val="24"/>
          <w:szCs w:val="24"/>
        </w:rPr>
        <w:t>, and 201</w:t>
      </w:r>
      <w:r w:rsidR="00ED039F">
        <w:rPr>
          <w:rFonts w:ascii="Arial" w:eastAsia="Times New Roman" w:hAnsi="Arial" w:cs="Arial"/>
          <w:b/>
          <w:bCs/>
          <w:sz w:val="24"/>
          <w:szCs w:val="24"/>
        </w:rPr>
        <w:t>6</w:t>
      </w:r>
      <w:r w:rsidRPr="00F8541E">
        <w:rPr>
          <w:rFonts w:ascii="Arial" w:eastAsia="Times New Roman" w:hAnsi="Arial" w:cs="Arial"/>
          <w:b/>
          <w:bCs/>
          <w:sz w:val="24"/>
          <w:szCs w:val="24"/>
        </w:rPr>
        <w:t xml:space="preserve"> Calendar Years</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98"/>
        <w:gridCol w:w="825"/>
        <w:gridCol w:w="825"/>
        <w:gridCol w:w="825"/>
        <w:gridCol w:w="1705"/>
        <w:gridCol w:w="990"/>
      </w:tblGrid>
      <w:tr w:rsidR="000A1086" w:rsidRPr="00F8541E" w:rsidTr="00344AB5">
        <w:tc>
          <w:tcPr>
            <w:tcW w:w="5198" w:type="dxa"/>
            <w:tcBorders>
              <w:top w:val="single" w:sz="4" w:space="0" w:color="auto"/>
              <w:left w:val="single" w:sz="4" w:space="0" w:color="auto"/>
              <w:bottom w:val="single" w:sz="4" w:space="0" w:color="auto"/>
              <w:right w:val="single" w:sz="4" w:space="0" w:color="auto"/>
            </w:tcBorders>
            <w:vAlign w:val="center"/>
          </w:tcPr>
          <w:p w:rsidR="000A1086" w:rsidRPr="00F8541E" w:rsidRDefault="000A1086" w:rsidP="00344AB5">
            <w:pPr>
              <w:tabs>
                <w:tab w:val="left" w:pos="3060"/>
                <w:tab w:val="left" w:pos="5418"/>
                <w:tab w:val="left" w:pos="5580"/>
                <w:tab w:val="left" w:pos="8100"/>
              </w:tabs>
              <w:overflowPunct w:val="0"/>
              <w:autoSpaceDE w:val="0"/>
              <w:autoSpaceDN w:val="0"/>
              <w:adjustRightInd w:val="0"/>
              <w:spacing w:after="0" w:line="240" w:lineRule="auto"/>
              <w:jc w:val="center"/>
              <w:textAlignment w:val="baseline"/>
              <w:rPr>
                <w:rFonts w:ascii="Arial" w:eastAsia="Times New Roman" w:hAnsi="Arial" w:cs="Arial"/>
                <w:b/>
                <w:bCs/>
                <w:sz w:val="24"/>
                <w:szCs w:val="24"/>
              </w:rPr>
            </w:pPr>
            <w:r w:rsidRPr="00F8541E">
              <w:rPr>
                <w:rFonts w:ascii="Arial" w:eastAsia="Times New Roman" w:hAnsi="Arial" w:cs="Arial"/>
                <w:b/>
                <w:bCs/>
                <w:sz w:val="24"/>
                <w:szCs w:val="24"/>
              </w:rPr>
              <w:t>Crimes Reported</w:t>
            </w:r>
          </w:p>
        </w:tc>
        <w:tc>
          <w:tcPr>
            <w:tcW w:w="825" w:type="dxa"/>
            <w:tcBorders>
              <w:top w:val="single" w:sz="4" w:space="0" w:color="auto"/>
              <w:left w:val="single" w:sz="4" w:space="0" w:color="auto"/>
              <w:bottom w:val="single" w:sz="4" w:space="0" w:color="auto"/>
              <w:right w:val="single" w:sz="4" w:space="0" w:color="auto"/>
            </w:tcBorders>
            <w:vAlign w:val="center"/>
          </w:tcPr>
          <w:p w:rsidR="000A1086" w:rsidRPr="00F8541E" w:rsidRDefault="000A1086" w:rsidP="00344AB5">
            <w:pPr>
              <w:tabs>
                <w:tab w:val="left" w:pos="3060"/>
                <w:tab w:val="left" w:pos="5418"/>
                <w:tab w:val="left" w:pos="5580"/>
                <w:tab w:val="left" w:pos="8100"/>
              </w:tabs>
              <w:overflowPunct w:val="0"/>
              <w:autoSpaceDE w:val="0"/>
              <w:autoSpaceDN w:val="0"/>
              <w:adjustRightInd w:val="0"/>
              <w:spacing w:after="0" w:line="240" w:lineRule="auto"/>
              <w:textAlignment w:val="baseline"/>
              <w:rPr>
                <w:rFonts w:ascii="Arial" w:eastAsia="Times New Roman" w:hAnsi="Arial" w:cs="Arial"/>
                <w:b/>
                <w:bCs/>
              </w:rPr>
            </w:pPr>
            <w:r w:rsidRPr="00F8541E">
              <w:rPr>
                <w:rFonts w:ascii="Arial" w:eastAsia="Times New Roman" w:hAnsi="Arial" w:cs="Arial"/>
                <w:b/>
                <w:bCs/>
              </w:rPr>
              <w:t>201</w:t>
            </w:r>
            <w:r>
              <w:rPr>
                <w:rFonts w:ascii="Arial" w:eastAsia="Times New Roman" w:hAnsi="Arial" w:cs="Arial"/>
                <w:b/>
                <w:bCs/>
              </w:rPr>
              <w:t>4</w:t>
            </w:r>
          </w:p>
        </w:tc>
        <w:tc>
          <w:tcPr>
            <w:tcW w:w="825" w:type="dxa"/>
            <w:tcBorders>
              <w:top w:val="single" w:sz="4" w:space="0" w:color="auto"/>
              <w:left w:val="single" w:sz="4" w:space="0" w:color="auto"/>
              <w:bottom w:val="single" w:sz="4" w:space="0" w:color="auto"/>
              <w:right w:val="single" w:sz="4" w:space="0" w:color="auto"/>
            </w:tcBorders>
            <w:vAlign w:val="center"/>
          </w:tcPr>
          <w:p w:rsidR="000A1086" w:rsidRPr="00F8541E" w:rsidRDefault="000A1086" w:rsidP="00344AB5">
            <w:pPr>
              <w:tabs>
                <w:tab w:val="left" w:pos="3060"/>
                <w:tab w:val="left" w:pos="5418"/>
                <w:tab w:val="left" w:pos="5580"/>
                <w:tab w:val="left" w:pos="8100"/>
              </w:tabs>
              <w:overflowPunct w:val="0"/>
              <w:autoSpaceDE w:val="0"/>
              <w:autoSpaceDN w:val="0"/>
              <w:adjustRightInd w:val="0"/>
              <w:spacing w:after="0" w:line="240" w:lineRule="auto"/>
              <w:textAlignment w:val="baseline"/>
              <w:rPr>
                <w:rFonts w:ascii="Arial" w:eastAsia="Times New Roman" w:hAnsi="Arial" w:cs="Arial"/>
                <w:b/>
                <w:bCs/>
              </w:rPr>
            </w:pPr>
            <w:r w:rsidRPr="00F8541E">
              <w:rPr>
                <w:rFonts w:ascii="Arial" w:eastAsia="Times New Roman" w:hAnsi="Arial" w:cs="Arial"/>
                <w:b/>
                <w:bCs/>
              </w:rPr>
              <w:t>201</w:t>
            </w:r>
            <w:r>
              <w:rPr>
                <w:rFonts w:ascii="Arial" w:eastAsia="Times New Roman" w:hAnsi="Arial" w:cs="Arial"/>
                <w:b/>
                <w:bCs/>
              </w:rPr>
              <w:t>5</w:t>
            </w:r>
          </w:p>
        </w:tc>
        <w:tc>
          <w:tcPr>
            <w:tcW w:w="825" w:type="dxa"/>
            <w:tcBorders>
              <w:top w:val="single" w:sz="4" w:space="0" w:color="auto"/>
              <w:left w:val="single" w:sz="4" w:space="0" w:color="auto"/>
              <w:bottom w:val="single" w:sz="4" w:space="0" w:color="auto"/>
              <w:right w:val="single" w:sz="4" w:space="0" w:color="auto"/>
            </w:tcBorders>
            <w:vAlign w:val="center"/>
          </w:tcPr>
          <w:p w:rsidR="000A1086" w:rsidRPr="00F8541E" w:rsidRDefault="000A1086" w:rsidP="00344AB5">
            <w:pPr>
              <w:tabs>
                <w:tab w:val="left" w:pos="3060"/>
                <w:tab w:val="left" w:pos="5418"/>
                <w:tab w:val="left" w:pos="5580"/>
                <w:tab w:val="left" w:pos="8100"/>
              </w:tabs>
              <w:overflowPunct w:val="0"/>
              <w:autoSpaceDE w:val="0"/>
              <w:autoSpaceDN w:val="0"/>
              <w:adjustRightInd w:val="0"/>
              <w:spacing w:after="0" w:line="240" w:lineRule="auto"/>
              <w:textAlignment w:val="baseline"/>
              <w:rPr>
                <w:rFonts w:ascii="Arial" w:eastAsia="Times New Roman" w:hAnsi="Arial" w:cs="Arial"/>
                <w:b/>
                <w:bCs/>
              </w:rPr>
            </w:pPr>
            <w:r w:rsidRPr="00F8541E">
              <w:rPr>
                <w:rFonts w:ascii="Arial" w:eastAsia="Times New Roman" w:hAnsi="Arial" w:cs="Arial"/>
                <w:b/>
                <w:bCs/>
              </w:rPr>
              <w:t>201</w:t>
            </w:r>
            <w:r>
              <w:rPr>
                <w:rFonts w:ascii="Arial" w:eastAsia="Times New Roman" w:hAnsi="Arial" w:cs="Arial"/>
                <w:b/>
                <w:bCs/>
              </w:rPr>
              <w:t>6</w:t>
            </w:r>
          </w:p>
        </w:tc>
        <w:tc>
          <w:tcPr>
            <w:tcW w:w="1705" w:type="dxa"/>
            <w:tcBorders>
              <w:top w:val="single" w:sz="4" w:space="0" w:color="auto"/>
              <w:left w:val="single" w:sz="4" w:space="0" w:color="auto"/>
              <w:bottom w:val="single" w:sz="4" w:space="0" w:color="auto"/>
              <w:right w:val="single" w:sz="4" w:space="0" w:color="auto"/>
            </w:tcBorders>
            <w:vAlign w:val="center"/>
          </w:tcPr>
          <w:p w:rsidR="000A1086" w:rsidRPr="00F8541E" w:rsidRDefault="000A1086" w:rsidP="00344AB5">
            <w:pPr>
              <w:tabs>
                <w:tab w:val="left" w:pos="3060"/>
                <w:tab w:val="left" w:pos="5418"/>
                <w:tab w:val="left" w:pos="5580"/>
                <w:tab w:val="left" w:pos="8100"/>
              </w:tabs>
              <w:overflowPunct w:val="0"/>
              <w:autoSpaceDE w:val="0"/>
              <w:autoSpaceDN w:val="0"/>
              <w:adjustRightInd w:val="0"/>
              <w:spacing w:after="0" w:line="240" w:lineRule="auto"/>
              <w:textAlignment w:val="baseline"/>
              <w:rPr>
                <w:rFonts w:ascii="Arial" w:eastAsia="Times New Roman" w:hAnsi="Arial" w:cs="Arial"/>
                <w:b/>
                <w:bCs/>
                <w:sz w:val="20"/>
                <w:szCs w:val="20"/>
              </w:rPr>
            </w:pPr>
            <w:r w:rsidRPr="00F8541E">
              <w:rPr>
                <w:rFonts w:ascii="Arial" w:eastAsia="Times New Roman" w:hAnsi="Arial" w:cs="Arial"/>
                <w:b/>
                <w:bCs/>
                <w:sz w:val="20"/>
                <w:szCs w:val="20"/>
              </w:rPr>
              <w:t>Location:</w:t>
            </w:r>
          </w:p>
          <w:p w:rsidR="000A1086" w:rsidRPr="00F8541E" w:rsidRDefault="000A1086" w:rsidP="00344AB5">
            <w:pPr>
              <w:tabs>
                <w:tab w:val="left" w:pos="3060"/>
                <w:tab w:val="left" w:pos="5418"/>
                <w:tab w:val="left" w:pos="5580"/>
                <w:tab w:val="left" w:pos="8100"/>
              </w:tabs>
              <w:overflowPunct w:val="0"/>
              <w:autoSpaceDE w:val="0"/>
              <w:autoSpaceDN w:val="0"/>
              <w:adjustRightInd w:val="0"/>
              <w:spacing w:after="0" w:line="240" w:lineRule="auto"/>
              <w:textAlignment w:val="baseline"/>
              <w:rPr>
                <w:rFonts w:ascii="Arial" w:eastAsia="Times New Roman" w:hAnsi="Arial" w:cs="Arial"/>
                <w:b/>
                <w:bCs/>
                <w:sz w:val="20"/>
                <w:szCs w:val="20"/>
              </w:rPr>
            </w:pPr>
            <w:r w:rsidRPr="00F8541E">
              <w:rPr>
                <w:rFonts w:ascii="Arial" w:eastAsia="Times New Roman" w:hAnsi="Arial" w:cs="Arial"/>
                <w:b/>
                <w:bCs/>
                <w:sz w:val="20"/>
                <w:szCs w:val="20"/>
              </w:rPr>
              <w:t>C=Campus</w:t>
            </w:r>
          </w:p>
          <w:p w:rsidR="000A1086" w:rsidRPr="00F8541E" w:rsidRDefault="000A1086" w:rsidP="00344AB5">
            <w:pPr>
              <w:tabs>
                <w:tab w:val="left" w:pos="3060"/>
                <w:tab w:val="left" w:pos="5418"/>
                <w:tab w:val="left" w:pos="5580"/>
                <w:tab w:val="left" w:pos="8100"/>
              </w:tabs>
              <w:overflowPunct w:val="0"/>
              <w:autoSpaceDE w:val="0"/>
              <w:autoSpaceDN w:val="0"/>
              <w:adjustRightInd w:val="0"/>
              <w:spacing w:after="0" w:line="240" w:lineRule="auto"/>
              <w:textAlignment w:val="baseline"/>
              <w:rPr>
                <w:rFonts w:ascii="Arial" w:eastAsia="Times New Roman" w:hAnsi="Arial" w:cs="Arial"/>
                <w:b/>
                <w:bCs/>
                <w:sz w:val="20"/>
                <w:szCs w:val="20"/>
              </w:rPr>
            </w:pPr>
            <w:r w:rsidRPr="00F8541E">
              <w:rPr>
                <w:rFonts w:ascii="Arial" w:eastAsia="Times New Roman" w:hAnsi="Arial" w:cs="Arial"/>
                <w:b/>
                <w:bCs/>
                <w:sz w:val="20"/>
                <w:szCs w:val="20"/>
              </w:rPr>
              <w:t>N=Non-campus</w:t>
            </w:r>
          </w:p>
          <w:p w:rsidR="000A1086" w:rsidRPr="00F8541E" w:rsidRDefault="000A1086" w:rsidP="00344AB5">
            <w:pPr>
              <w:tabs>
                <w:tab w:val="left" w:pos="3060"/>
                <w:tab w:val="left" w:pos="5418"/>
                <w:tab w:val="left" w:pos="5580"/>
                <w:tab w:val="left" w:pos="8100"/>
              </w:tabs>
              <w:overflowPunct w:val="0"/>
              <w:autoSpaceDE w:val="0"/>
              <w:autoSpaceDN w:val="0"/>
              <w:adjustRightInd w:val="0"/>
              <w:spacing w:after="0" w:line="240" w:lineRule="auto"/>
              <w:textAlignment w:val="baseline"/>
              <w:rPr>
                <w:rFonts w:ascii="Arial" w:eastAsia="Times New Roman" w:hAnsi="Arial" w:cs="Arial"/>
                <w:sz w:val="20"/>
                <w:szCs w:val="20"/>
              </w:rPr>
            </w:pPr>
            <w:r w:rsidRPr="00F8541E">
              <w:rPr>
                <w:rFonts w:ascii="Arial" w:eastAsia="Times New Roman" w:hAnsi="Arial" w:cs="Arial"/>
                <w:b/>
                <w:bCs/>
                <w:sz w:val="20"/>
                <w:szCs w:val="20"/>
              </w:rPr>
              <w:t>P=Public Area</w:t>
            </w:r>
          </w:p>
        </w:tc>
        <w:tc>
          <w:tcPr>
            <w:tcW w:w="990" w:type="dxa"/>
            <w:tcBorders>
              <w:top w:val="single" w:sz="4" w:space="0" w:color="auto"/>
              <w:left w:val="single" w:sz="4" w:space="0" w:color="auto"/>
              <w:bottom w:val="single" w:sz="4" w:space="0" w:color="auto"/>
              <w:right w:val="single" w:sz="4" w:space="0" w:color="auto"/>
            </w:tcBorders>
            <w:vAlign w:val="center"/>
          </w:tcPr>
          <w:p w:rsidR="000A1086" w:rsidRPr="00F8541E" w:rsidRDefault="000A1086" w:rsidP="00344AB5">
            <w:pPr>
              <w:tabs>
                <w:tab w:val="left" w:pos="3060"/>
                <w:tab w:val="left" w:pos="5418"/>
                <w:tab w:val="left" w:pos="5580"/>
                <w:tab w:val="left" w:pos="8100"/>
              </w:tabs>
              <w:overflowPunct w:val="0"/>
              <w:autoSpaceDE w:val="0"/>
              <w:autoSpaceDN w:val="0"/>
              <w:adjustRightInd w:val="0"/>
              <w:spacing w:after="0" w:line="240" w:lineRule="auto"/>
              <w:textAlignment w:val="baseline"/>
              <w:rPr>
                <w:rFonts w:ascii="Arial" w:eastAsia="Times New Roman" w:hAnsi="Arial" w:cs="Arial"/>
                <w:b/>
                <w:bCs/>
                <w:sz w:val="20"/>
                <w:szCs w:val="20"/>
              </w:rPr>
            </w:pPr>
            <w:r w:rsidRPr="00F8541E">
              <w:rPr>
                <w:rFonts w:ascii="Arial" w:eastAsia="Times New Roman" w:hAnsi="Arial" w:cs="Arial"/>
                <w:b/>
                <w:bCs/>
                <w:sz w:val="20"/>
                <w:szCs w:val="20"/>
              </w:rPr>
              <w:t>* Hate</w:t>
            </w:r>
          </w:p>
          <w:p w:rsidR="000A1086" w:rsidRPr="00F8541E" w:rsidRDefault="000A1086" w:rsidP="00344AB5">
            <w:pPr>
              <w:tabs>
                <w:tab w:val="left" w:pos="3060"/>
                <w:tab w:val="left" w:pos="5418"/>
                <w:tab w:val="left" w:pos="5580"/>
                <w:tab w:val="left" w:pos="8100"/>
              </w:tabs>
              <w:overflowPunct w:val="0"/>
              <w:autoSpaceDE w:val="0"/>
              <w:autoSpaceDN w:val="0"/>
              <w:adjustRightInd w:val="0"/>
              <w:spacing w:after="0" w:line="240" w:lineRule="auto"/>
              <w:textAlignment w:val="baseline"/>
              <w:rPr>
                <w:rFonts w:ascii="Arial" w:eastAsia="Times New Roman" w:hAnsi="Arial" w:cs="Arial"/>
                <w:b/>
                <w:bCs/>
                <w:sz w:val="20"/>
                <w:szCs w:val="20"/>
              </w:rPr>
            </w:pPr>
            <w:r w:rsidRPr="00F8541E">
              <w:rPr>
                <w:rFonts w:ascii="Arial" w:eastAsia="Times New Roman" w:hAnsi="Arial" w:cs="Arial"/>
                <w:b/>
                <w:bCs/>
                <w:sz w:val="20"/>
                <w:szCs w:val="20"/>
              </w:rPr>
              <w:t>Crime?</w:t>
            </w:r>
          </w:p>
          <w:p w:rsidR="000A1086" w:rsidRPr="00F8541E" w:rsidRDefault="000A1086" w:rsidP="00344AB5">
            <w:pPr>
              <w:tabs>
                <w:tab w:val="left" w:pos="3060"/>
                <w:tab w:val="left" w:pos="5418"/>
                <w:tab w:val="left" w:pos="5580"/>
                <w:tab w:val="left" w:pos="8100"/>
              </w:tabs>
              <w:overflowPunct w:val="0"/>
              <w:autoSpaceDE w:val="0"/>
              <w:autoSpaceDN w:val="0"/>
              <w:adjustRightInd w:val="0"/>
              <w:spacing w:after="0" w:line="240" w:lineRule="auto"/>
              <w:textAlignment w:val="baseline"/>
              <w:rPr>
                <w:rFonts w:ascii="Arial" w:eastAsia="Times New Roman" w:hAnsi="Arial" w:cs="Arial"/>
                <w:sz w:val="20"/>
                <w:szCs w:val="20"/>
              </w:rPr>
            </w:pPr>
            <w:r w:rsidRPr="00F8541E">
              <w:rPr>
                <w:rFonts w:ascii="Arial" w:eastAsia="Times New Roman" w:hAnsi="Arial" w:cs="Arial"/>
                <w:b/>
                <w:bCs/>
                <w:sz w:val="20"/>
                <w:szCs w:val="20"/>
              </w:rPr>
              <w:t>(see note)</w:t>
            </w:r>
          </w:p>
        </w:tc>
      </w:tr>
      <w:tr w:rsidR="000A1086" w:rsidRPr="00F8541E" w:rsidTr="00344AB5">
        <w:trPr>
          <w:trHeight w:val="332"/>
        </w:trPr>
        <w:tc>
          <w:tcPr>
            <w:tcW w:w="5198" w:type="dxa"/>
            <w:tcBorders>
              <w:top w:val="single" w:sz="4" w:space="0" w:color="auto"/>
              <w:left w:val="single" w:sz="4" w:space="0" w:color="auto"/>
              <w:bottom w:val="single" w:sz="4" w:space="0" w:color="auto"/>
              <w:right w:val="single" w:sz="4" w:space="0" w:color="auto"/>
            </w:tcBorders>
          </w:tcPr>
          <w:p w:rsidR="000A1086" w:rsidRPr="00F8541E" w:rsidRDefault="000A1086" w:rsidP="00344AB5">
            <w:pPr>
              <w:tabs>
                <w:tab w:val="left" w:pos="3060"/>
                <w:tab w:val="left" w:pos="5418"/>
                <w:tab w:val="left" w:pos="5580"/>
                <w:tab w:val="left" w:pos="8100"/>
              </w:tabs>
              <w:overflowPunct w:val="0"/>
              <w:autoSpaceDE w:val="0"/>
              <w:autoSpaceDN w:val="0"/>
              <w:adjustRightInd w:val="0"/>
              <w:spacing w:after="0" w:line="240" w:lineRule="auto"/>
              <w:textAlignment w:val="baseline"/>
              <w:rPr>
                <w:rFonts w:ascii="Arial" w:eastAsia="Times New Roman" w:hAnsi="Arial" w:cs="Arial"/>
                <w:sz w:val="20"/>
                <w:szCs w:val="20"/>
              </w:rPr>
            </w:pPr>
            <w:r w:rsidRPr="00F8541E">
              <w:rPr>
                <w:rFonts w:ascii="Arial" w:eastAsia="Times New Roman" w:hAnsi="Arial" w:cs="Arial"/>
                <w:sz w:val="20"/>
                <w:szCs w:val="20"/>
              </w:rPr>
              <w:t>(i) Criminal homicide:</w:t>
            </w:r>
          </w:p>
        </w:tc>
        <w:tc>
          <w:tcPr>
            <w:tcW w:w="825" w:type="dxa"/>
            <w:tcBorders>
              <w:top w:val="single" w:sz="4" w:space="0" w:color="auto"/>
              <w:left w:val="single" w:sz="4" w:space="0" w:color="auto"/>
              <w:bottom w:val="single" w:sz="4" w:space="0" w:color="auto"/>
              <w:right w:val="single" w:sz="4" w:space="0" w:color="auto"/>
            </w:tcBorders>
          </w:tcPr>
          <w:p w:rsidR="000A1086" w:rsidRPr="00F8541E" w:rsidRDefault="000A1086" w:rsidP="00344AB5">
            <w:pPr>
              <w:tabs>
                <w:tab w:val="left" w:pos="3060"/>
                <w:tab w:val="left" w:pos="5418"/>
                <w:tab w:val="left" w:pos="5580"/>
                <w:tab w:val="left" w:pos="8100"/>
              </w:tabs>
              <w:overflowPunct w:val="0"/>
              <w:autoSpaceDE w:val="0"/>
              <w:autoSpaceDN w:val="0"/>
              <w:adjustRightInd w:val="0"/>
              <w:spacing w:after="0" w:line="240" w:lineRule="auto"/>
              <w:ind w:left="-108"/>
              <w:jc w:val="center"/>
              <w:textAlignment w:val="baseline"/>
              <w:rPr>
                <w:rFonts w:ascii="Arial" w:eastAsia="Times New Roman" w:hAnsi="Arial" w:cs="Arial"/>
                <w:sz w:val="18"/>
                <w:szCs w:val="18"/>
              </w:rPr>
            </w:pPr>
            <w:r w:rsidRPr="00F8541E">
              <w:rPr>
                <w:rFonts w:ascii="Arial" w:eastAsia="Times New Roman" w:hAnsi="Arial" w:cs="Arial"/>
                <w:sz w:val="18"/>
                <w:szCs w:val="18"/>
              </w:rPr>
              <w:t>0</w:t>
            </w:r>
          </w:p>
        </w:tc>
        <w:tc>
          <w:tcPr>
            <w:tcW w:w="825" w:type="dxa"/>
            <w:tcBorders>
              <w:top w:val="single" w:sz="4" w:space="0" w:color="auto"/>
              <w:left w:val="single" w:sz="4" w:space="0" w:color="auto"/>
              <w:bottom w:val="single" w:sz="4" w:space="0" w:color="auto"/>
              <w:right w:val="single" w:sz="4" w:space="0" w:color="auto"/>
            </w:tcBorders>
          </w:tcPr>
          <w:p w:rsidR="000A1086" w:rsidRPr="00F8541E" w:rsidRDefault="000A1086" w:rsidP="00344AB5">
            <w:pPr>
              <w:tabs>
                <w:tab w:val="left" w:pos="3060"/>
                <w:tab w:val="left" w:pos="5418"/>
                <w:tab w:val="left" w:pos="5580"/>
                <w:tab w:val="left" w:pos="8100"/>
              </w:tabs>
              <w:overflowPunct w:val="0"/>
              <w:autoSpaceDE w:val="0"/>
              <w:autoSpaceDN w:val="0"/>
              <w:adjustRightInd w:val="0"/>
              <w:spacing w:after="0" w:line="240" w:lineRule="auto"/>
              <w:ind w:left="-108"/>
              <w:jc w:val="center"/>
              <w:textAlignment w:val="baseline"/>
              <w:rPr>
                <w:rFonts w:ascii="Arial" w:eastAsia="Times New Roman" w:hAnsi="Arial" w:cs="Arial"/>
                <w:sz w:val="18"/>
                <w:szCs w:val="18"/>
              </w:rPr>
            </w:pPr>
            <w:r w:rsidRPr="00F8541E">
              <w:rPr>
                <w:rFonts w:ascii="Arial" w:eastAsia="Times New Roman" w:hAnsi="Arial" w:cs="Arial"/>
                <w:sz w:val="18"/>
                <w:szCs w:val="18"/>
              </w:rPr>
              <w:t>0</w:t>
            </w:r>
          </w:p>
        </w:tc>
        <w:tc>
          <w:tcPr>
            <w:tcW w:w="825" w:type="dxa"/>
            <w:tcBorders>
              <w:top w:val="single" w:sz="4" w:space="0" w:color="auto"/>
              <w:left w:val="single" w:sz="4" w:space="0" w:color="auto"/>
              <w:bottom w:val="single" w:sz="4" w:space="0" w:color="auto"/>
              <w:right w:val="single" w:sz="4" w:space="0" w:color="auto"/>
            </w:tcBorders>
          </w:tcPr>
          <w:p w:rsidR="000A1086" w:rsidRPr="00F8541E" w:rsidRDefault="000A1086" w:rsidP="00344AB5">
            <w:pPr>
              <w:tabs>
                <w:tab w:val="left" w:pos="3060"/>
                <w:tab w:val="left" w:pos="5418"/>
                <w:tab w:val="left" w:pos="5580"/>
                <w:tab w:val="left" w:pos="8100"/>
              </w:tabs>
              <w:overflowPunct w:val="0"/>
              <w:autoSpaceDE w:val="0"/>
              <w:autoSpaceDN w:val="0"/>
              <w:adjustRightInd w:val="0"/>
              <w:spacing w:after="0" w:line="240" w:lineRule="auto"/>
              <w:ind w:left="-108"/>
              <w:jc w:val="center"/>
              <w:textAlignment w:val="baseline"/>
              <w:rPr>
                <w:rFonts w:ascii="Arial" w:eastAsia="Times New Roman" w:hAnsi="Arial" w:cs="Arial"/>
                <w:sz w:val="18"/>
                <w:szCs w:val="18"/>
              </w:rPr>
            </w:pPr>
            <w:r w:rsidRPr="00F8541E">
              <w:rPr>
                <w:rFonts w:ascii="Arial" w:eastAsia="Times New Roman" w:hAnsi="Arial" w:cs="Arial"/>
                <w:sz w:val="18"/>
                <w:szCs w:val="18"/>
              </w:rPr>
              <w:t>0</w:t>
            </w:r>
          </w:p>
        </w:tc>
        <w:tc>
          <w:tcPr>
            <w:tcW w:w="1705" w:type="dxa"/>
            <w:tcBorders>
              <w:top w:val="single" w:sz="4" w:space="0" w:color="auto"/>
              <w:left w:val="single" w:sz="4" w:space="0" w:color="auto"/>
              <w:bottom w:val="single" w:sz="4" w:space="0" w:color="auto"/>
              <w:right w:val="single" w:sz="4" w:space="0" w:color="auto"/>
            </w:tcBorders>
          </w:tcPr>
          <w:p w:rsidR="000A1086" w:rsidRPr="00F8541E" w:rsidRDefault="000A1086" w:rsidP="00344AB5">
            <w:pPr>
              <w:overflowPunct w:val="0"/>
              <w:autoSpaceDE w:val="0"/>
              <w:autoSpaceDN w:val="0"/>
              <w:adjustRightInd w:val="0"/>
              <w:spacing w:after="0" w:line="240" w:lineRule="auto"/>
              <w:jc w:val="center"/>
              <w:textAlignment w:val="baseline"/>
              <w:rPr>
                <w:rFonts w:ascii="Arial" w:eastAsia="Times New Roman" w:hAnsi="Arial" w:cs="Arial"/>
                <w:sz w:val="20"/>
                <w:szCs w:val="20"/>
              </w:rPr>
            </w:pPr>
          </w:p>
        </w:tc>
        <w:tc>
          <w:tcPr>
            <w:tcW w:w="990" w:type="dxa"/>
            <w:tcBorders>
              <w:top w:val="single" w:sz="4" w:space="0" w:color="auto"/>
              <w:left w:val="single" w:sz="4" w:space="0" w:color="auto"/>
              <w:bottom w:val="single" w:sz="4" w:space="0" w:color="auto"/>
              <w:right w:val="single" w:sz="4" w:space="0" w:color="auto"/>
            </w:tcBorders>
          </w:tcPr>
          <w:p w:rsidR="000A1086" w:rsidRPr="00F8541E" w:rsidRDefault="000A1086" w:rsidP="00344AB5">
            <w:pPr>
              <w:tabs>
                <w:tab w:val="left" w:pos="3060"/>
                <w:tab w:val="left" w:pos="5418"/>
                <w:tab w:val="left" w:pos="5580"/>
                <w:tab w:val="left" w:pos="8100"/>
              </w:tabs>
              <w:overflowPunct w:val="0"/>
              <w:autoSpaceDE w:val="0"/>
              <w:autoSpaceDN w:val="0"/>
              <w:adjustRightInd w:val="0"/>
              <w:spacing w:after="0" w:line="240" w:lineRule="auto"/>
              <w:ind w:left="-108"/>
              <w:jc w:val="center"/>
              <w:textAlignment w:val="baseline"/>
              <w:rPr>
                <w:rFonts w:ascii="Arial" w:eastAsia="Times New Roman" w:hAnsi="Arial" w:cs="Arial"/>
                <w:sz w:val="18"/>
                <w:szCs w:val="18"/>
              </w:rPr>
            </w:pPr>
          </w:p>
        </w:tc>
      </w:tr>
      <w:tr w:rsidR="000A1086" w:rsidRPr="00F8541E" w:rsidTr="00344AB5">
        <w:tc>
          <w:tcPr>
            <w:tcW w:w="5198" w:type="dxa"/>
            <w:tcBorders>
              <w:top w:val="single" w:sz="4" w:space="0" w:color="auto"/>
              <w:left w:val="single" w:sz="4" w:space="0" w:color="auto"/>
              <w:bottom w:val="single" w:sz="4" w:space="0" w:color="auto"/>
              <w:right w:val="single" w:sz="4" w:space="0" w:color="auto"/>
            </w:tcBorders>
          </w:tcPr>
          <w:p w:rsidR="000A1086" w:rsidRPr="00F8541E" w:rsidRDefault="000A1086" w:rsidP="00344AB5">
            <w:pPr>
              <w:tabs>
                <w:tab w:val="left" w:pos="3060"/>
                <w:tab w:val="left" w:pos="5418"/>
                <w:tab w:val="left" w:pos="5580"/>
                <w:tab w:val="left" w:pos="8100"/>
              </w:tabs>
              <w:overflowPunct w:val="0"/>
              <w:autoSpaceDE w:val="0"/>
              <w:autoSpaceDN w:val="0"/>
              <w:adjustRightInd w:val="0"/>
              <w:spacing w:after="0" w:line="240" w:lineRule="auto"/>
              <w:ind w:left="270"/>
              <w:textAlignment w:val="baseline"/>
              <w:rPr>
                <w:rFonts w:ascii="Arial" w:eastAsia="Times New Roman" w:hAnsi="Arial" w:cs="Arial"/>
                <w:sz w:val="20"/>
                <w:szCs w:val="20"/>
              </w:rPr>
            </w:pPr>
            <w:r w:rsidRPr="00F8541E">
              <w:rPr>
                <w:rFonts w:ascii="Arial" w:eastAsia="Times New Roman" w:hAnsi="Arial" w:cs="Arial"/>
                <w:sz w:val="20"/>
                <w:szCs w:val="20"/>
              </w:rPr>
              <w:t>(A) Murder and non-negligent manslaughter</w:t>
            </w:r>
          </w:p>
        </w:tc>
        <w:tc>
          <w:tcPr>
            <w:tcW w:w="825" w:type="dxa"/>
            <w:tcBorders>
              <w:top w:val="single" w:sz="4" w:space="0" w:color="auto"/>
              <w:left w:val="single" w:sz="4" w:space="0" w:color="auto"/>
              <w:bottom w:val="single" w:sz="4" w:space="0" w:color="auto"/>
              <w:right w:val="single" w:sz="4" w:space="0" w:color="auto"/>
            </w:tcBorders>
          </w:tcPr>
          <w:p w:rsidR="000A1086" w:rsidRPr="00F8541E" w:rsidRDefault="000A1086" w:rsidP="00344AB5">
            <w:pPr>
              <w:tabs>
                <w:tab w:val="left" w:pos="3060"/>
                <w:tab w:val="left" w:pos="5418"/>
                <w:tab w:val="left" w:pos="5580"/>
                <w:tab w:val="left" w:pos="8100"/>
              </w:tabs>
              <w:overflowPunct w:val="0"/>
              <w:autoSpaceDE w:val="0"/>
              <w:autoSpaceDN w:val="0"/>
              <w:adjustRightInd w:val="0"/>
              <w:spacing w:after="0" w:line="240" w:lineRule="auto"/>
              <w:ind w:left="-108"/>
              <w:jc w:val="center"/>
              <w:textAlignment w:val="baseline"/>
              <w:rPr>
                <w:rFonts w:ascii="Arial" w:eastAsia="Times New Roman" w:hAnsi="Arial" w:cs="Arial"/>
                <w:sz w:val="18"/>
                <w:szCs w:val="18"/>
              </w:rPr>
            </w:pPr>
            <w:r w:rsidRPr="00F8541E">
              <w:rPr>
                <w:rFonts w:ascii="Arial" w:eastAsia="Times New Roman" w:hAnsi="Arial" w:cs="Arial"/>
                <w:sz w:val="18"/>
                <w:szCs w:val="18"/>
              </w:rPr>
              <w:t>0</w:t>
            </w:r>
          </w:p>
        </w:tc>
        <w:tc>
          <w:tcPr>
            <w:tcW w:w="825" w:type="dxa"/>
            <w:tcBorders>
              <w:top w:val="single" w:sz="4" w:space="0" w:color="auto"/>
              <w:left w:val="single" w:sz="4" w:space="0" w:color="auto"/>
              <w:bottom w:val="single" w:sz="4" w:space="0" w:color="auto"/>
              <w:right w:val="single" w:sz="4" w:space="0" w:color="auto"/>
            </w:tcBorders>
          </w:tcPr>
          <w:p w:rsidR="000A1086" w:rsidRPr="00F8541E" w:rsidRDefault="000A1086" w:rsidP="00344AB5">
            <w:pPr>
              <w:tabs>
                <w:tab w:val="left" w:pos="3060"/>
                <w:tab w:val="left" w:pos="5418"/>
                <w:tab w:val="left" w:pos="5580"/>
                <w:tab w:val="left" w:pos="8100"/>
              </w:tabs>
              <w:overflowPunct w:val="0"/>
              <w:autoSpaceDE w:val="0"/>
              <w:autoSpaceDN w:val="0"/>
              <w:adjustRightInd w:val="0"/>
              <w:spacing w:after="0" w:line="240" w:lineRule="auto"/>
              <w:ind w:left="-108"/>
              <w:jc w:val="center"/>
              <w:textAlignment w:val="baseline"/>
              <w:rPr>
                <w:rFonts w:ascii="Arial" w:eastAsia="Times New Roman" w:hAnsi="Arial" w:cs="Arial"/>
                <w:sz w:val="18"/>
                <w:szCs w:val="18"/>
              </w:rPr>
            </w:pPr>
            <w:r w:rsidRPr="00F8541E">
              <w:rPr>
                <w:rFonts w:ascii="Arial" w:eastAsia="Times New Roman" w:hAnsi="Arial" w:cs="Arial"/>
                <w:sz w:val="18"/>
                <w:szCs w:val="18"/>
              </w:rPr>
              <w:t>0</w:t>
            </w:r>
          </w:p>
        </w:tc>
        <w:tc>
          <w:tcPr>
            <w:tcW w:w="825" w:type="dxa"/>
            <w:tcBorders>
              <w:top w:val="single" w:sz="4" w:space="0" w:color="auto"/>
              <w:left w:val="single" w:sz="4" w:space="0" w:color="auto"/>
              <w:bottom w:val="single" w:sz="4" w:space="0" w:color="auto"/>
              <w:right w:val="single" w:sz="4" w:space="0" w:color="auto"/>
            </w:tcBorders>
          </w:tcPr>
          <w:p w:rsidR="000A1086" w:rsidRPr="00F8541E" w:rsidRDefault="000A1086" w:rsidP="00344AB5">
            <w:pPr>
              <w:tabs>
                <w:tab w:val="left" w:pos="3060"/>
                <w:tab w:val="left" w:pos="5418"/>
                <w:tab w:val="left" w:pos="5580"/>
                <w:tab w:val="left" w:pos="8100"/>
              </w:tabs>
              <w:overflowPunct w:val="0"/>
              <w:autoSpaceDE w:val="0"/>
              <w:autoSpaceDN w:val="0"/>
              <w:adjustRightInd w:val="0"/>
              <w:spacing w:after="0" w:line="240" w:lineRule="auto"/>
              <w:ind w:left="-108"/>
              <w:jc w:val="center"/>
              <w:textAlignment w:val="baseline"/>
              <w:rPr>
                <w:rFonts w:ascii="Arial" w:eastAsia="Times New Roman" w:hAnsi="Arial" w:cs="Arial"/>
                <w:sz w:val="18"/>
                <w:szCs w:val="18"/>
              </w:rPr>
            </w:pPr>
            <w:r w:rsidRPr="00F8541E">
              <w:rPr>
                <w:rFonts w:ascii="Arial" w:eastAsia="Times New Roman" w:hAnsi="Arial" w:cs="Arial"/>
                <w:sz w:val="18"/>
                <w:szCs w:val="18"/>
              </w:rPr>
              <w:t>0</w:t>
            </w:r>
          </w:p>
        </w:tc>
        <w:tc>
          <w:tcPr>
            <w:tcW w:w="1705" w:type="dxa"/>
            <w:tcBorders>
              <w:top w:val="single" w:sz="4" w:space="0" w:color="auto"/>
              <w:left w:val="single" w:sz="4" w:space="0" w:color="auto"/>
              <w:bottom w:val="single" w:sz="4" w:space="0" w:color="auto"/>
              <w:right w:val="single" w:sz="4" w:space="0" w:color="auto"/>
            </w:tcBorders>
          </w:tcPr>
          <w:p w:rsidR="000A1086" w:rsidRPr="00F8541E" w:rsidRDefault="000A1086" w:rsidP="00344AB5">
            <w:pPr>
              <w:overflowPunct w:val="0"/>
              <w:autoSpaceDE w:val="0"/>
              <w:autoSpaceDN w:val="0"/>
              <w:adjustRightInd w:val="0"/>
              <w:spacing w:after="0" w:line="240" w:lineRule="auto"/>
              <w:jc w:val="center"/>
              <w:textAlignment w:val="baseline"/>
              <w:rPr>
                <w:rFonts w:ascii="Arial" w:eastAsia="Times New Roman" w:hAnsi="Arial" w:cs="Arial"/>
                <w:sz w:val="20"/>
                <w:szCs w:val="20"/>
              </w:rPr>
            </w:pPr>
          </w:p>
        </w:tc>
        <w:tc>
          <w:tcPr>
            <w:tcW w:w="990" w:type="dxa"/>
            <w:tcBorders>
              <w:top w:val="single" w:sz="4" w:space="0" w:color="auto"/>
              <w:left w:val="single" w:sz="4" w:space="0" w:color="auto"/>
              <w:bottom w:val="single" w:sz="4" w:space="0" w:color="auto"/>
              <w:right w:val="single" w:sz="4" w:space="0" w:color="auto"/>
            </w:tcBorders>
          </w:tcPr>
          <w:p w:rsidR="000A1086" w:rsidRPr="00F8541E" w:rsidRDefault="000A1086" w:rsidP="00344AB5">
            <w:pPr>
              <w:tabs>
                <w:tab w:val="left" w:pos="3060"/>
                <w:tab w:val="left" w:pos="5418"/>
                <w:tab w:val="left" w:pos="5580"/>
                <w:tab w:val="left" w:pos="8100"/>
              </w:tabs>
              <w:overflowPunct w:val="0"/>
              <w:autoSpaceDE w:val="0"/>
              <w:autoSpaceDN w:val="0"/>
              <w:adjustRightInd w:val="0"/>
              <w:spacing w:after="0" w:line="240" w:lineRule="auto"/>
              <w:ind w:left="-108"/>
              <w:jc w:val="center"/>
              <w:textAlignment w:val="baseline"/>
              <w:rPr>
                <w:rFonts w:ascii="Arial" w:eastAsia="Times New Roman" w:hAnsi="Arial" w:cs="Arial"/>
                <w:sz w:val="18"/>
                <w:szCs w:val="18"/>
              </w:rPr>
            </w:pPr>
          </w:p>
        </w:tc>
      </w:tr>
      <w:tr w:rsidR="000A1086" w:rsidRPr="00F8541E" w:rsidTr="00344AB5">
        <w:tc>
          <w:tcPr>
            <w:tcW w:w="5198" w:type="dxa"/>
            <w:tcBorders>
              <w:top w:val="single" w:sz="4" w:space="0" w:color="auto"/>
              <w:left w:val="single" w:sz="4" w:space="0" w:color="auto"/>
              <w:bottom w:val="single" w:sz="4" w:space="0" w:color="auto"/>
              <w:right w:val="single" w:sz="4" w:space="0" w:color="auto"/>
            </w:tcBorders>
          </w:tcPr>
          <w:p w:rsidR="000A1086" w:rsidRPr="00F8541E" w:rsidRDefault="000A1086" w:rsidP="00344AB5">
            <w:pPr>
              <w:tabs>
                <w:tab w:val="left" w:pos="3060"/>
                <w:tab w:val="left" w:pos="5418"/>
                <w:tab w:val="left" w:pos="5580"/>
                <w:tab w:val="left" w:pos="8100"/>
              </w:tabs>
              <w:overflowPunct w:val="0"/>
              <w:autoSpaceDE w:val="0"/>
              <w:autoSpaceDN w:val="0"/>
              <w:adjustRightInd w:val="0"/>
              <w:spacing w:after="0" w:line="240" w:lineRule="auto"/>
              <w:ind w:left="270"/>
              <w:textAlignment w:val="baseline"/>
              <w:rPr>
                <w:rFonts w:ascii="Arial" w:eastAsia="Times New Roman" w:hAnsi="Arial" w:cs="Arial"/>
                <w:sz w:val="20"/>
                <w:szCs w:val="20"/>
              </w:rPr>
            </w:pPr>
            <w:r w:rsidRPr="00F8541E">
              <w:rPr>
                <w:rFonts w:ascii="Arial" w:eastAsia="Times New Roman" w:hAnsi="Arial" w:cs="Arial"/>
                <w:sz w:val="20"/>
                <w:szCs w:val="20"/>
              </w:rPr>
              <w:t>(B) Negligent manslaughter</w:t>
            </w:r>
          </w:p>
        </w:tc>
        <w:tc>
          <w:tcPr>
            <w:tcW w:w="825" w:type="dxa"/>
            <w:tcBorders>
              <w:top w:val="single" w:sz="4" w:space="0" w:color="auto"/>
              <w:left w:val="single" w:sz="4" w:space="0" w:color="auto"/>
              <w:bottom w:val="single" w:sz="4" w:space="0" w:color="auto"/>
              <w:right w:val="single" w:sz="4" w:space="0" w:color="auto"/>
            </w:tcBorders>
          </w:tcPr>
          <w:p w:rsidR="000A1086" w:rsidRPr="00F8541E" w:rsidRDefault="000A1086" w:rsidP="00344AB5">
            <w:pPr>
              <w:tabs>
                <w:tab w:val="left" w:pos="3060"/>
                <w:tab w:val="left" w:pos="5418"/>
                <w:tab w:val="left" w:pos="5580"/>
                <w:tab w:val="left" w:pos="8100"/>
              </w:tabs>
              <w:overflowPunct w:val="0"/>
              <w:autoSpaceDE w:val="0"/>
              <w:autoSpaceDN w:val="0"/>
              <w:adjustRightInd w:val="0"/>
              <w:spacing w:after="0" w:line="240" w:lineRule="auto"/>
              <w:ind w:left="-108"/>
              <w:jc w:val="center"/>
              <w:textAlignment w:val="baseline"/>
              <w:rPr>
                <w:rFonts w:ascii="Arial" w:eastAsia="Times New Roman" w:hAnsi="Arial" w:cs="Arial"/>
                <w:sz w:val="18"/>
                <w:szCs w:val="18"/>
              </w:rPr>
            </w:pPr>
            <w:r w:rsidRPr="00F8541E">
              <w:rPr>
                <w:rFonts w:ascii="Arial" w:eastAsia="Times New Roman" w:hAnsi="Arial" w:cs="Arial"/>
                <w:sz w:val="18"/>
                <w:szCs w:val="18"/>
              </w:rPr>
              <w:t>0</w:t>
            </w:r>
          </w:p>
        </w:tc>
        <w:tc>
          <w:tcPr>
            <w:tcW w:w="825" w:type="dxa"/>
            <w:tcBorders>
              <w:top w:val="single" w:sz="4" w:space="0" w:color="auto"/>
              <w:left w:val="single" w:sz="4" w:space="0" w:color="auto"/>
              <w:bottom w:val="single" w:sz="4" w:space="0" w:color="auto"/>
              <w:right w:val="single" w:sz="4" w:space="0" w:color="auto"/>
            </w:tcBorders>
          </w:tcPr>
          <w:p w:rsidR="000A1086" w:rsidRPr="00F8541E" w:rsidRDefault="000A1086" w:rsidP="00344AB5">
            <w:pPr>
              <w:tabs>
                <w:tab w:val="left" w:pos="3060"/>
                <w:tab w:val="left" w:pos="5418"/>
                <w:tab w:val="left" w:pos="5580"/>
                <w:tab w:val="left" w:pos="8100"/>
              </w:tabs>
              <w:overflowPunct w:val="0"/>
              <w:autoSpaceDE w:val="0"/>
              <w:autoSpaceDN w:val="0"/>
              <w:adjustRightInd w:val="0"/>
              <w:spacing w:after="0" w:line="240" w:lineRule="auto"/>
              <w:ind w:left="-108"/>
              <w:jc w:val="center"/>
              <w:textAlignment w:val="baseline"/>
              <w:rPr>
                <w:rFonts w:ascii="Arial" w:eastAsia="Times New Roman" w:hAnsi="Arial" w:cs="Arial"/>
                <w:sz w:val="18"/>
                <w:szCs w:val="18"/>
              </w:rPr>
            </w:pPr>
            <w:r w:rsidRPr="00F8541E">
              <w:rPr>
                <w:rFonts w:ascii="Arial" w:eastAsia="Times New Roman" w:hAnsi="Arial" w:cs="Arial"/>
                <w:sz w:val="18"/>
                <w:szCs w:val="18"/>
              </w:rPr>
              <w:t>0</w:t>
            </w:r>
          </w:p>
        </w:tc>
        <w:tc>
          <w:tcPr>
            <w:tcW w:w="825" w:type="dxa"/>
            <w:tcBorders>
              <w:top w:val="single" w:sz="4" w:space="0" w:color="auto"/>
              <w:left w:val="single" w:sz="4" w:space="0" w:color="auto"/>
              <w:bottom w:val="single" w:sz="4" w:space="0" w:color="auto"/>
              <w:right w:val="single" w:sz="4" w:space="0" w:color="auto"/>
            </w:tcBorders>
          </w:tcPr>
          <w:p w:rsidR="000A1086" w:rsidRPr="00F8541E" w:rsidRDefault="000A1086" w:rsidP="00344AB5">
            <w:pPr>
              <w:tabs>
                <w:tab w:val="left" w:pos="3060"/>
                <w:tab w:val="left" w:pos="5418"/>
                <w:tab w:val="left" w:pos="5580"/>
                <w:tab w:val="left" w:pos="8100"/>
              </w:tabs>
              <w:overflowPunct w:val="0"/>
              <w:autoSpaceDE w:val="0"/>
              <w:autoSpaceDN w:val="0"/>
              <w:adjustRightInd w:val="0"/>
              <w:spacing w:after="0" w:line="240" w:lineRule="auto"/>
              <w:ind w:left="-108"/>
              <w:jc w:val="center"/>
              <w:textAlignment w:val="baseline"/>
              <w:rPr>
                <w:rFonts w:ascii="Arial" w:eastAsia="Times New Roman" w:hAnsi="Arial" w:cs="Arial"/>
                <w:sz w:val="18"/>
                <w:szCs w:val="18"/>
              </w:rPr>
            </w:pPr>
            <w:r w:rsidRPr="00F8541E">
              <w:rPr>
                <w:rFonts w:ascii="Arial" w:eastAsia="Times New Roman" w:hAnsi="Arial" w:cs="Arial"/>
                <w:sz w:val="18"/>
                <w:szCs w:val="18"/>
              </w:rPr>
              <w:t>0</w:t>
            </w:r>
          </w:p>
        </w:tc>
        <w:tc>
          <w:tcPr>
            <w:tcW w:w="1705" w:type="dxa"/>
            <w:tcBorders>
              <w:top w:val="single" w:sz="4" w:space="0" w:color="auto"/>
              <w:left w:val="single" w:sz="4" w:space="0" w:color="auto"/>
              <w:bottom w:val="single" w:sz="4" w:space="0" w:color="auto"/>
              <w:right w:val="single" w:sz="4" w:space="0" w:color="auto"/>
            </w:tcBorders>
          </w:tcPr>
          <w:p w:rsidR="000A1086" w:rsidRPr="00F8541E" w:rsidRDefault="000A1086" w:rsidP="00344AB5">
            <w:pPr>
              <w:overflowPunct w:val="0"/>
              <w:autoSpaceDE w:val="0"/>
              <w:autoSpaceDN w:val="0"/>
              <w:adjustRightInd w:val="0"/>
              <w:spacing w:after="0" w:line="240" w:lineRule="auto"/>
              <w:jc w:val="center"/>
              <w:textAlignment w:val="baseline"/>
              <w:rPr>
                <w:rFonts w:ascii="Arial" w:eastAsia="Times New Roman" w:hAnsi="Arial" w:cs="Arial"/>
                <w:sz w:val="20"/>
                <w:szCs w:val="20"/>
              </w:rPr>
            </w:pPr>
          </w:p>
        </w:tc>
        <w:tc>
          <w:tcPr>
            <w:tcW w:w="990" w:type="dxa"/>
            <w:tcBorders>
              <w:top w:val="single" w:sz="4" w:space="0" w:color="auto"/>
              <w:left w:val="single" w:sz="4" w:space="0" w:color="auto"/>
              <w:bottom w:val="single" w:sz="4" w:space="0" w:color="auto"/>
              <w:right w:val="single" w:sz="4" w:space="0" w:color="auto"/>
            </w:tcBorders>
          </w:tcPr>
          <w:p w:rsidR="000A1086" w:rsidRPr="00F8541E" w:rsidRDefault="000A1086" w:rsidP="00344AB5">
            <w:pPr>
              <w:tabs>
                <w:tab w:val="left" w:pos="3060"/>
                <w:tab w:val="left" w:pos="5418"/>
                <w:tab w:val="left" w:pos="5580"/>
                <w:tab w:val="left" w:pos="8100"/>
              </w:tabs>
              <w:overflowPunct w:val="0"/>
              <w:autoSpaceDE w:val="0"/>
              <w:autoSpaceDN w:val="0"/>
              <w:adjustRightInd w:val="0"/>
              <w:spacing w:after="0" w:line="240" w:lineRule="auto"/>
              <w:ind w:left="-108"/>
              <w:jc w:val="center"/>
              <w:textAlignment w:val="baseline"/>
              <w:rPr>
                <w:rFonts w:ascii="Arial" w:eastAsia="Times New Roman" w:hAnsi="Arial" w:cs="Arial"/>
                <w:sz w:val="18"/>
                <w:szCs w:val="18"/>
              </w:rPr>
            </w:pPr>
          </w:p>
        </w:tc>
      </w:tr>
      <w:tr w:rsidR="000A1086" w:rsidRPr="00F8541E" w:rsidTr="00344AB5">
        <w:tc>
          <w:tcPr>
            <w:tcW w:w="5198" w:type="dxa"/>
            <w:tcBorders>
              <w:top w:val="single" w:sz="4" w:space="0" w:color="auto"/>
              <w:left w:val="single" w:sz="4" w:space="0" w:color="auto"/>
              <w:bottom w:val="single" w:sz="4" w:space="0" w:color="auto"/>
              <w:right w:val="single" w:sz="4" w:space="0" w:color="auto"/>
            </w:tcBorders>
          </w:tcPr>
          <w:p w:rsidR="000A1086" w:rsidRPr="00F8541E" w:rsidRDefault="000A1086" w:rsidP="00344AB5">
            <w:pPr>
              <w:tabs>
                <w:tab w:val="left" w:pos="3060"/>
                <w:tab w:val="left" w:pos="5418"/>
                <w:tab w:val="left" w:pos="5580"/>
                <w:tab w:val="left" w:pos="8100"/>
              </w:tabs>
              <w:overflowPunct w:val="0"/>
              <w:autoSpaceDE w:val="0"/>
              <w:autoSpaceDN w:val="0"/>
              <w:adjustRightInd w:val="0"/>
              <w:spacing w:after="0" w:line="240" w:lineRule="auto"/>
              <w:textAlignment w:val="baseline"/>
              <w:rPr>
                <w:rFonts w:ascii="Arial" w:eastAsia="Times New Roman" w:hAnsi="Arial" w:cs="Arial"/>
                <w:sz w:val="20"/>
                <w:szCs w:val="20"/>
              </w:rPr>
            </w:pPr>
            <w:r w:rsidRPr="00F8541E">
              <w:rPr>
                <w:rFonts w:ascii="Arial" w:eastAsia="Times New Roman" w:hAnsi="Arial" w:cs="Arial"/>
                <w:sz w:val="20"/>
                <w:szCs w:val="20"/>
              </w:rPr>
              <w:t>(ii) Sex Offenses:</w:t>
            </w:r>
          </w:p>
        </w:tc>
        <w:tc>
          <w:tcPr>
            <w:tcW w:w="825" w:type="dxa"/>
            <w:tcBorders>
              <w:top w:val="single" w:sz="4" w:space="0" w:color="auto"/>
              <w:left w:val="single" w:sz="4" w:space="0" w:color="auto"/>
              <w:bottom w:val="single" w:sz="4" w:space="0" w:color="auto"/>
              <w:right w:val="single" w:sz="4" w:space="0" w:color="auto"/>
            </w:tcBorders>
          </w:tcPr>
          <w:p w:rsidR="000A1086" w:rsidRPr="00F8541E" w:rsidRDefault="000A1086" w:rsidP="00344AB5">
            <w:pPr>
              <w:tabs>
                <w:tab w:val="left" w:pos="3060"/>
                <w:tab w:val="left" w:pos="5418"/>
                <w:tab w:val="left" w:pos="5580"/>
                <w:tab w:val="left" w:pos="8100"/>
              </w:tabs>
              <w:overflowPunct w:val="0"/>
              <w:autoSpaceDE w:val="0"/>
              <w:autoSpaceDN w:val="0"/>
              <w:adjustRightInd w:val="0"/>
              <w:spacing w:after="0" w:line="240" w:lineRule="auto"/>
              <w:ind w:left="-108"/>
              <w:jc w:val="center"/>
              <w:textAlignment w:val="baseline"/>
              <w:rPr>
                <w:rFonts w:ascii="Arial" w:eastAsia="Times New Roman" w:hAnsi="Arial" w:cs="Arial"/>
                <w:sz w:val="18"/>
                <w:szCs w:val="18"/>
              </w:rPr>
            </w:pPr>
            <w:r w:rsidRPr="00F8541E">
              <w:rPr>
                <w:rFonts w:ascii="Arial" w:eastAsia="Times New Roman" w:hAnsi="Arial" w:cs="Arial"/>
                <w:sz w:val="18"/>
                <w:szCs w:val="18"/>
              </w:rPr>
              <w:t>0</w:t>
            </w:r>
          </w:p>
        </w:tc>
        <w:tc>
          <w:tcPr>
            <w:tcW w:w="825" w:type="dxa"/>
            <w:tcBorders>
              <w:top w:val="single" w:sz="4" w:space="0" w:color="auto"/>
              <w:left w:val="single" w:sz="4" w:space="0" w:color="auto"/>
              <w:bottom w:val="single" w:sz="4" w:space="0" w:color="auto"/>
              <w:right w:val="single" w:sz="4" w:space="0" w:color="auto"/>
            </w:tcBorders>
          </w:tcPr>
          <w:p w:rsidR="000A1086" w:rsidRPr="00F8541E" w:rsidRDefault="000A1086" w:rsidP="00344AB5">
            <w:pPr>
              <w:tabs>
                <w:tab w:val="left" w:pos="3060"/>
                <w:tab w:val="left" w:pos="5418"/>
                <w:tab w:val="left" w:pos="5580"/>
                <w:tab w:val="left" w:pos="8100"/>
              </w:tabs>
              <w:overflowPunct w:val="0"/>
              <w:autoSpaceDE w:val="0"/>
              <w:autoSpaceDN w:val="0"/>
              <w:adjustRightInd w:val="0"/>
              <w:spacing w:after="0" w:line="240" w:lineRule="auto"/>
              <w:ind w:left="-108"/>
              <w:jc w:val="center"/>
              <w:textAlignment w:val="baseline"/>
              <w:rPr>
                <w:rFonts w:ascii="Arial" w:eastAsia="Times New Roman" w:hAnsi="Arial" w:cs="Arial"/>
                <w:sz w:val="18"/>
                <w:szCs w:val="18"/>
              </w:rPr>
            </w:pPr>
            <w:r w:rsidRPr="00F8541E">
              <w:rPr>
                <w:rFonts w:ascii="Arial" w:eastAsia="Times New Roman" w:hAnsi="Arial" w:cs="Arial"/>
                <w:sz w:val="18"/>
                <w:szCs w:val="18"/>
              </w:rPr>
              <w:t>0</w:t>
            </w:r>
          </w:p>
        </w:tc>
        <w:tc>
          <w:tcPr>
            <w:tcW w:w="825" w:type="dxa"/>
            <w:tcBorders>
              <w:top w:val="single" w:sz="4" w:space="0" w:color="auto"/>
              <w:left w:val="single" w:sz="4" w:space="0" w:color="auto"/>
              <w:bottom w:val="single" w:sz="4" w:space="0" w:color="auto"/>
              <w:right w:val="single" w:sz="4" w:space="0" w:color="auto"/>
            </w:tcBorders>
          </w:tcPr>
          <w:p w:rsidR="000A1086" w:rsidRPr="00F8541E" w:rsidRDefault="000A1086" w:rsidP="00344AB5">
            <w:pPr>
              <w:tabs>
                <w:tab w:val="left" w:pos="3060"/>
                <w:tab w:val="left" w:pos="5418"/>
                <w:tab w:val="left" w:pos="5580"/>
                <w:tab w:val="left" w:pos="8100"/>
              </w:tabs>
              <w:overflowPunct w:val="0"/>
              <w:autoSpaceDE w:val="0"/>
              <w:autoSpaceDN w:val="0"/>
              <w:adjustRightInd w:val="0"/>
              <w:spacing w:after="0" w:line="240" w:lineRule="auto"/>
              <w:ind w:left="-108"/>
              <w:jc w:val="center"/>
              <w:textAlignment w:val="baseline"/>
              <w:rPr>
                <w:rFonts w:ascii="Arial" w:eastAsia="Times New Roman" w:hAnsi="Arial" w:cs="Arial"/>
                <w:sz w:val="18"/>
                <w:szCs w:val="18"/>
              </w:rPr>
            </w:pPr>
            <w:r w:rsidRPr="00F8541E">
              <w:rPr>
                <w:rFonts w:ascii="Arial" w:eastAsia="Times New Roman" w:hAnsi="Arial" w:cs="Arial"/>
                <w:sz w:val="18"/>
                <w:szCs w:val="18"/>
              </w:rPr>
              <w:t>0</w:t>
            </w:r>
          </w:p>
        </w:tc>
        <w:tc>
          <w:tcPr>
            <w:tcW w:w="1705" w:type="dxa"/>
            <w:tcBorders>
              <w:top w:val="single" w:sz="4" w:space="0" w:color="auto"/>
              <w:left w:val="single" w:sz="4" w:space="0" w:color="auto"/>
              <w:bottom w:val="single" w:sz="4" w:space="0" w:color="auto"/>
              <w:right w:val="single" w:sz="4" w:space="0" w:color="auto"/>
            </w:tcBorders>
          </w:tcPr>
          <w:p w:rsidR="000A1086" w:rsidRPr="00F8541E" w:rsidRDefault="000A1086" w:rsidP="00344AB5">
            <w:pPr>
              <w:overflowPunct w:val="0"/>
              <w:autoSpaceDE w:val="0"/>
              <w:autoSpaceDN w:val="0"/>
              <w:adjustRightInd w:val="0"/>
              <w:spacing w:after="0" w:line="240" w:lineRule="auto"/>
              <w:jc w:val="center"/>
              <w:textAlignment w:val="baseline"/>
              <w:rPr>
                <w:rFonts w:ascii="Arial" w:eastAsia="Times New Roman" w:hAnsi="Arial" w:cs="Arial"/>
                <w:sz w:val="20"/>
                <w:szCs w:val="20"/>
              </w:rPr>
            </w:pPr>
          </w:p>
        </w:tc>
        <w:tc>
          <w:tcPr>
            <w:tcW w:w="990" w:type="dxa"/>
            <w:tcBorders>
              <w:top w:val="single" w:sz="4" w:space="0" w:color="auto"/>
              <w:left w:val="single" w:sz="4" w:space="0" w:color="auto"/>
              <w:bottom w:val="single" w:sz="4" w:space="0" w:color="auto"/>
              <w:right w:val="single" w:sz="4" w:space="0" w:color="auto"/>
            </w:tcBorders>
          </w:tcPr>
          <w:p w:rsidR="000A1086" w:rsidRPr="00F8541E" w:rsidRDefault="000A1086" w:rsidP="00344AB5">
            <w:pPr>
              <w:tabs>
                <w:tab w:val="left" w:pos="3060"/>
                <w:tab w:val="left" w:pos="5418"/>
                <w:tab w:val="left" w:pos="5580"/>
                <w:tab w:val="left" w:pos="8100"/>
              </w:tabs>
              <w:overflowPunct w:val="0"/>
              <w:autoSpaceDE w:val="0"/>
              <w:autoSpaceDN w:val="0"/>
              <w:adjustRightInd w:val="0"/>
              <w:spacing w:after="0" w:line="240" w:lineRule="auto"/>
              <w:ind w:left="-108"/>
              <w:jc w:val="center"/>
              <w:textAlignment w:val="baseline"/>
              <w:rPr>
                <w:rFonts w:ascii="Arial" w:eastAsia="Times New Roman" w:hAnsi="Arial" w:cs="Arial"/>
                <w:sz w:val="18"/>
                <w:szCs w:val="18"/>
              </w:rPr>
            </w:pPr>
          </w:p>
        </w:tc>
      </w:tr>
      <w:tr w:rsidR="000A1086" w:rsidRPr="00F8541E" w:rsidTr="00344AB5">
        <w:tc>
          <w:tcPr>
            <w:tcW w:w="5198" w:type="dxa"/>
            <w:tcBorders>
              <w:top w:val="single" w:sz="4" w:space="0" w:color="auto"/>
              <w:left w:val="single" w:sz="4" w:space="0" w:color="auto"/>
              <w:bottom w:val="single" w:sz="4" w:space="0" w:color="auto"/>
              <w:right w:val="single" w:sz="4" w:space="0" w:color="auto"/>
            </w:tcBorders>
          </w:tcPr>
          <w:p w:rsidR="000A1086" w:rsidRPr="00F8541E" w:rsidRDefault="000A1086" w:rsidP="00344AB5">
            <w:pPr>
              <w:tabs>
                <w:tab w:val="left" w:pos="3060"/>
                <w:tab w:val="left" w:pos="5418"/>
                <w:tab w:val="left" w:pos="5580"/>
                <w:tab w:val="left" w:pos="8100"/>
              </w:tabs>
              <w:overflowPunct w:val="0"/>
              <w:autoSpaceDE w:val="0"/>
              <w:autoSpaceDN w:val="0"/>
              <w:adjustRightInd w:val="0"/>
              <w:spacing w:after="0" w:line="240" w:lineRule="auto"/>
              <w:ind w:left="270"/>
              <w:textAlignment w:val="baseline"/>
              <w:rPr>
                <w:rFonts w:ascii="Arial" w:eastAsia="Times New Roman" w:hAnsi="Arial" w:cs="Arial"/>
                <w:sz w:val="20"/>
                <w:szCs w:val="20"/>
              </w:rPr>
            </w:pPr>
            <w:r w:rsidRPr="00F8541E">
              <w:rPr>
                <w:rFonts w:ascii="Arial" w:eastAsia="Times New Roman" w:hAnsi="Arial" w:cs="Arial"/>
                <w:sz w:val="20"/>
                <w:szCs w:val="20"/>
              </w:rPr>
              <w:t>(A) Forcible sex offenses</w:t>
            </w:r>
          </w:p>
        </w:tc>
        <w:tc>
          <w:tcPr>
            <w:tcW w:w="825" w:type="dxa"/>
            <w:tcBorders>
              <w:top w:val="single" w:sz="4" w:space="0" w:color="auto"/>
              <w:left w:val="single" w:sz="4" w:space="0" w:color="auto"/>
              <w:bottom w:val="single" w:sz="4" w:space="0" w:color="auto"/>
              <w:right w:val="single" w:sz="4" w:space="0" w:color="auto"/>
            </w:tcBorders>
          </w:tcPr>
          <w:p w:rsidR="000A1086" w:rsidRPr="00F8541E" w:rsidRDefault="000A1086" w:rsidP="00344AB5">
            <w:pPr>
              <w:tabs>
                <w:tab w:val="left" w:pos="3060"/>
                <w:tab w:val="left" w:pos="5418"/>
                <w:tab w:val="left" w:pos="5580"/>
                <w:tab w:val="left" w:pos="8100"/>
              </w:tabs>
              <w:overflowPunct w:val="0"/>
              <w:autoSpaceDE w:val="0"/>
              <w:autoSpaceDN w:val="0"/>
              <w:adjustRightInd w:val="0"/>
              <w:spacing w:after="0" w:line="240" w:lineRule="auto"/>
              <w:ind w:left="-108"/>
              <w:jc w:val="center"/>
              <w:textAlignment w:val="baseline"/>
              <w:rPr>
                <w:rFonts w:ascii="Arial" w:eastAsia="Times New Roman" w:hAnsi="Arial" w:cs="Arial"/>
                <w:sz w:val="18"/>
                <w:szCs w:val="18"/>
              </w:rPr>
            </w:pPr>
            <w:r w:rsidRPr="00F8541E">
              <w:rPr>
                <w:rFonts w:ascii="Arial" w:eastAsia="Times New Roman" w:hAnsi="Arial" w:cs="Arial"/>
                <w:sz w:val="18"/>
                <w:szCs w:val="18"/>
              </w:rPr>
              <w:t>0</w:t>
            </w:r>
          </w:p>
        </w:tc>
        <w:tc>
          <w:tcPr>
            <w:tcW w:w="825" w:type="dxa"/>
            <w:tcBorders>
              <w:top w:val="single" w:sz="4" w:space="0" w:color="auto"/>
              <w:left w:val="single" w:sz="4" w:space="0" w:color="auto"/>
              <w:bottom w:val="single" w:sz="4" w:space="0" w:color="auto"/>
              <w:right w:val="single" w:sz="4" w:space="0" w:color="auto"/>
            </w:tcBorders>
          </w:tcPr>
          <w:p w:rsidR="000A1086" w:rsidRPr="00F8541E" w:rsidRDefault="000A1086" w:rsidP="00344AB5">
            <w:pPr>
              <w:tabs>
                <w:tab w:val="left" w:pos="3060"/>
                <w:tab w:val="left" w:pos="5418"/>
                <w:tab w:val="left" w:pos="5580"/>
                <w:tab w:val="left" w:pos="8100"/>
              </w:tabs>
              <w:overflowPunct w:val="0"/>
              <w:autoSpaceDE w:val="0"/>
              <w:autoSpaceDN w:val="0"/>
              <w:adjustRightInd w:val="0"/>
              <w:spacing w:after="0" w:line="240" w:lineRule="auto"/>
              <w:ind w:left="-108"/>
              <w:jc w:val="center"/>
              <w:textAlignment w:val="baseline"/>
              <w:rPr>
                <w:rFonts w:ascii="Arial" w:eastAsia="Times New Roman" w:hAnsi="Arial" w:cs="Arial"/>
                <w:sz w:val="18"/>
                <w:szCs w:val="18"/>
              </w:rPr>
            </w:pPr>
            <w:r w:rsidRPr="00F8541E">
              <w:rPr>
                <w:rFonts w:ascii="Arial" w:eastAsia="Times New Roman" w:hAnsi="Arial" w:cs="Arial"/>
                <w:sz w:val="18"/>
                <w:szCs w:val="18"/>
              </w:rPr>
              <w:t>0</w:t>
            </w:r>
          </w:p>
        </w:tc>
        <w:tc>
          <w:tcPr>
            <w:tcW w:w="825" w:type="dxa"/>
            <w:tcBorders>
              <w:top w:val="single" w:sz="4" w:space="0" w:color="auto"/>
              <w:left w:val="single" w:sz="4" w:space="0" w:color="auto"/>
              <w:bottom w:val="single" w:sz="4" w:space="0" w:color="auto"/>
              <w:right w:val="single" w:sz="4" w:space="0" w:color="auto"/>
            </w:tcBorders>
          </w:tcPr>
          <w:p w:rsidR="000A1086" w:rsidRPr="00F8541E" w:rsidRDefault="000A1086" w:rsidP="00344AB5">
            <w:pPr>
              <w:tabs>
                <w:tab w:val="left" w:pos="3060"/>
                <w:tab w:val="left" w:pos="5418"/>
                <w:tab w:val="left" w:pos="5580"/>
                <w:tab w:val="left" w:pos="8100"/>
              </w:tabs>
              <w:overflowPunct w:val="0"/>
              <w:autoSpaceDE w:val="0"/>
              <w:autoSpaceDN w:val="0"/>
              <w:adjustRightInd w:val="0"/>
              <w:spacing w:after="0" w:line="240" w:lineRule="auto"/>
              <w:ind w:left="-108"/>
              <w:jc w:val="center"/>
              <w:textAlignment w:val="baseline"/>
              <w:rPr>
                <w:rFonts w:ascii="Arial" w:eastAsia="Times New Roman" w:hAnsi="Arial" w:cs="Arial"/>
                <w:sz w:val="18"/>
                <w:szCs w:val="18"/>
              </w:rPr>
            </w:pPr>
            <w:r w:rsidRPr="00F8541E">
              <w:rPr>
                <w:rFonts w:ascii="Arial" w:eastAsia="Times New Roman" w:hAnsi="Arial" w:cs="Arial"/>
                <w:sz w:val="18"/>
                <w:szCs w:val="18"/>
              </w:rPr>
              <w:t>0</w:t>
            </w:r>
          </w:p>
        </w:tc>
        <w:tc>
          <w:tcPr>
            <w:tcW w:w="1705" w:type="dxa"/>
            <w:tcBorders>
              <w:top w:val="single" w:sz="4" w:space="0" w:color="auto"/>
              <w:left w:val="single" w:sz="4" w:space="0" w:color="auto"/>
              <w:bottom w:val="single" w:sz="4" w:space="0" w:color="auto"/>
              <w:right w:val="single" w:sz="4" w:space="0" w:color="auto"/>
            </w:tcBorders>
          </w:tcPr>
          <w:p w:rsidR="000A1086" w:rsidRPr="00F8541E" w:rsidRDefault="000A1086" w:rsidP="00344AB5">
            <w:pPr>
              <w:overflowPunct w:val="0"/>
              <w:autoSpaceDE w:val="0"/>
              <w:autoSpaceDN w:val="0"/>
              <w:adjustRightInd w:val="0"/>
              <w:spacing w:after="0" w:line="240" w:lineRule="auto"/>
              <w:jc w:val="center"/>
              <w:textAlignment w:val="baseline"/>
              <w:rPr>
                <w:rFonts w:ascii="Arial" w:eastAsia="Times New Roman" w:hAnsi="Arial" w:cs="Arial"/>
                <w:sz w:val="20"/>
                <w:szCs w:val="20"/>
              </w:rPr>
            </w:pPr>
          </w:p>
        </w:tc>
        <w:tc>
          <w:tcPr>
            <w:tcW w:w="990" w:type="dxa"/>
            <w:tcBorders>
              <w:top w:val="single" w:sz="4" w:space="0" w:color="auto"/>
              <w:left w:val="single" w:sz="4" w:space="0" w:color="auto"/>
              <w:bottom w:val="single" w:sz="4" w:space="0" w:color="auto"/>
              <w:right w:val="single" w:sz="4" w:space="0" w:color="auto"/>
            </w:tcBorders>
          </w:tcPr>
          <w:p w:rsidR="000A1086" w:rsidRPr="00F8541E" w:rsidRDefault="000A1086" w:rsidP="00344AB5">
            <w:pPr>
              <w:tabs>
                <w:tab w:val="left" w:pos="3060"/>
                <w:tab w:val="left" w:pos="5418"/>
                <w:tab w:val="left" w:pos="5580"/>
                <w:tab w:val="left" w:pos="8100"/>
              </w:tabs>
              <w:overflowPunct w:val="0"/>
              <w:autoSpaceDE w:val="0"/>
              <w:autoSpaceDN w:val="0"/>
              <w:adjustRightInd w:val="0"/>
              <w:spacing w:after="0" w:line="240" w:lineRule="auto"/>
              <w:ind w:left="-108"/>
              <w:jc w:val="center"/>
              <w:textAlignment w:val="baseline"/>
              <w:rPr>
                <w:rFonts w:ascii="Arial" w:eastAsia="Times New Roman" w:hAnsi="Arial" w:cs="Arial"/>
                <w:sz w:val="18"/>
                <w:szCs w:val="18"/>
              </w:rPr>
            </w:pPr>
          </w:p>
        </w:tc>
      </w:tr>
      <w:tr w:rsidR="000A1086" w:rsidRPr="00F8541E" w:rsidTr="00344AB5">
        <w:tc>
          <w:tcPr>
            <w:tcW w:w="5198" w:type="dxa"/>
            <w:tcBorders>
              <w:top w:val="single" w:sz="4" w:space="0" w:color="auto"/>
              <w:left w:val="single" w:sz="4" w:space="0" w:color="auto"/>
              <w:bottom w:val="single" w:sz="4" w:space="0" w:color="auto"/>
              <w:right w:val="single" w:sz="4" w:space="0" w:color="auto"/>
            </w:tcBorders>
          </w:tcPr>
          <w:p w:rsidR="000A1086" w:rsidRPr="00F8541E" w:rsidRDefault="000A1086" w:rsidP="00344AB5">
            <w:pPr>
              <w:tabs>
                <w:tab w:val="left" w:pos="3060"/>
                <w:tab w:val="left" w:pos="5418"/>
                <w:tab w:val="left" w:pos="5580"/>
                <w:tab w:val="left" w:pos="8100"/>
              </w:tabs>
              <w:overflowPunct w:val="0"/>
              <w:autoSpaceDE w:val="0"/>
              <w:autoSpaceDN w:val="0"/>
              <w:adjustRightInd w:val="0"/>
              <w:spacing w:after="0" w:line="240" w:lineRule="auto"/>
              <w:ind w:left="270"/>
              <w:textAlignment w:val="baseline"/>
              <w:rPr>
                <w:rFonts w:ascii="Arial" w:eastAsia="Times New Roman" w:hAnsi="Arial" w:cs="Arial"/>
                <w:sz w:val="20"/>
                <w:szCs w:val="20"/>
              </w:rPr>
            </w:pPr>
            <w:r w:rsidRPr="00F8541E">
              <w:rPr>
                <w:rFonts w:ascii="Arial" w:eastAsia="Times New Roman" w:hAnsi="Arial" w:cs="Arial"/>
                <w:sz w:val="20"/>
                <w:szCs w:val="20"/>
              </w:rPr>
              <w:t>(B) Non-forcible sex offenses</w:t>
            </w:r>
          </w:p>
        </w:tc>
        <w:tc>
          <w:tcPr>
            <w:tcW w:w="825" w:type="dxa"/>
            <w:tcBorders>
              <w:top w:val="single" w:sz="4" w:space="0" w:color="auto"/>
              <w:left w:val="single" w:sz="4" w:space="0" w:color="auto"/>
              <w:bottom w:val="single" w:sz="4" w:space="0" w:color="auto"/>
              <w:right w:val="single" w:sz="4" w:space="0" w:color="auto"/>
            </w:tcBorders>
          </w:tcPr>
          <w:p w:rsidR="000A1086" w:rsidRPr="00F8541E" w:rsidRDefault="000A1086" w:rsidP="00344AB5">
            <w:pPr>
              <w:tabs>
                <w:tab w:val="left" w:pos="3060"/>
                <w:tab w:val="left" w:pos="5418"/>
                <w:tab w:val="left" w:pos="5580"/>
                <w:tab w:val="left" w:pos="8100"/>
              </w:tabs>
              <w:overflowPunct w:val="0"/>
              <w:autoSpaceDE w:val="0"/>
              <w:autoSpaceDN w:val="0"/>
              <w:adjustRightInd w:val="0"/>
              <w:spacing w:after="0" w:line="240" w:lineRule="auto"/>
              <w:ind w:left="-108"/>
              <w:jc w:val="center"/>
              <w:textAlignment w:val="baseline"/>
              <w:rPr>
                <w:rFonts w:ascii="Arial" w:eastAsia="Times New Roman" w:hAnsi="Arial" w:cs="Arial"/>
                <w:sz w:val="18"/>
                <w:szCs w:val="18"/>
              </w:rPr>
            </w:pPr>
            <w:r w:rsidRPr="00F8541E">
              <w:rPr>
                <w:rFonts w:ascii="Arial" w:eastAsia="Times New Roman" w:hAnsi="Arial" w:cs="Arial"/>
                <w:sz w:val="18"/>
                <w:szCs w:val="18"/>
              </w:rPr>
              <w:t>0</w:t>
            </w:r>
          </w:p>
        </w:tc>
        <w:tc>
          <w:tcPr>
            <w:tcW w:w="825" w:type="dxa"/>
            <w:tcBorders>
              <w:top w:val="single" w:sz="4" w:space="0" w:color="auto"/>
              <w:left w:val="single" w:sz="4" w:space="0" w:color="auto"/>
              <w:bottom w:val="single" w:sz="4" w:space="0" w:color="auto"/>
              <w:right w:val="single" w:sz="4" w:space="0" w:color="auto"/>
            </w:tcBorders>
          </w:tcPr>
          <w:p w:rsidR="000A1086" w:rsidRPr="00F8541E" w:rsidRDefault="000A1086" w:rsidP="00344AB5">
            <w:pPr>
              <w:tabs>
                <w:tab w:val="left" w:pos="3060"/>
                <w:tab w:val="left" w:pos="5418"/>
                <w:tab w:val="left" w:pos="5580"/>
                <w:tab w:val="left" w:pos="8100"/>
              </w:tabs>
              <w:overflowPunct w:val="0"/>
              <w:autoSpaceDE w:val="0"/>
              <w:autoSpaceDN w:val="0"/>
              <w:adjustRightInd w:val="0"/>
              <w:spacing w:after="0" w:line="240" w:lineRule="auto"/>
              <w:ind w:left="-108"/>
              <w:jc w:val="center"/>
              <w:textAlignment w:val="baseline"/>
              <w:rPr>
                <w:rFonts w:ascii="Arial" w:eastAsia="Times New Roman" w:hAnsi="Arial" w:cs="Arial"/>
                <w:sz w:val="18"/>
                <w:szCs w:val="18"/>
              </w:rPr>
            </w:pPr>
            <w:r w:rsidRPr="00F8541E">
              <w:rPr>
                <w:rFonts w:ascii="Arial" w:eastAsia="Times New Roman" w:hAnsi="Arial" w:cs="Arial"/>
                <w:sz w:val="18"/>
                <w:szCs w:val="18"/>
              </w:rPr>
              <w:t>0</w:t>
            </w:r>
          </w:p>
        </w:tc>
        <w:tc>
          <w:tcPr>
            <w:tcW w:w="825" w:type="dxa"/>
            <w:tcBorders>
              <w:top w:val="single" w:sz="4" w:space="0" w:color="auto"/>
              <w:left w:val="single" w:sz="4" w:space="0" w:color="auto"/>
              <w:bottom w:val="single" w:sz="4" w:space="0" w:color="auto"/>
              <w:right w:val="single" w:sz="4" w:space="0" w:color="auto"/>
            </w:tcBorders>
          </w:tcPr>
          <w:p w:rsidR="000A1086" w:rsidRPr="00F8541E" w:rsidRDefault="000A1086" w:rsidP="00344AB5">
            <w:pPr>
              <w:tabs>
                <w:tab w:val="left" w:pos="3060"/>
                <w:tab w:val="left" w:pos="5418"/>
                <w:tab w:val="left" w:pos="5580"/>
                <w:tab w:val="left" w:pos="8100"/>
              </w:tabs>
              <w:overflowPunct w:val="0"/>
              <w:autoSpaceDE w:val="0"/>
              <w:autoSpaceDN w:val="0"/>
              <w:adjustRightInd w:val="0"/>
              <w:spacing w:after="0" w:line="240" w:lineRule="auto"/>
              <w:ind w:left="-108"/>
              <w:jc w:val="center"/>
              <w:textAlignment w:val="baseline"/>
              <w:rPr>
                <w:rFonts w:ascii="Arial" w:eastAsia="Times New Roman" w:hAnsi="Arial" w:cs="Arial"/>
                <w:sz w:val="18"/>
                <w:szCs w:val="18"/>
              </w:rPr>
            </w:pPr>
            <w:r w:rsidRPr="00F8541E">
              <w:rPr>
                <w:rFonts w:ascii="Arial" w:eastAsia="Times New Roman" w:hAnsi="Arial" w:cs="Arial"/>
                <w:sz w:val="18"/>
                <w:szCs w:val="18"/>
              </w:rPr>
              <w:t>0</w:t>
            </w:r>
          </w:p>
        </w:tc>
        <w:tc>
          <w:tcPr>
            <w:tcW w:w="1705" w:type="dxa"/>
            <w:tcBorders>
              <w:top w:val="single" w:sz="4" w:space="0" w:color="auto"/>
              <w:left w:val="single" w:sz="4" w:space="0" w:color="auto"/>
              <w:bottom w:val="single" w:sz="4" w:space="0" w:color="auto"/>
              <w:right w:val="single" w:sz="4" w:space="0" w:color="auto"/>
            </w:tcBorders>
          </w:tcPr>
          <w:p w:rsidR="000A1086" w:rsidRPr="00F8541E" w:rsidRDefault="000A1086" w:rsidP="00344AB5">
            <w:pPr>
              <w:overflowPunct w:val="0"/>
              <w:autoSpaceDE w:val="0"/>
              <w:autoSpaceDN w:val="0"/>
              <w:adjustRightInd w:val="0"/>
              <w:spacing w:after="0" w:line="240" w:lineRule="auto"/>
              <w:jc w:val="center"/>
              <w:textAlignment w:val="baseline"/>
              <w:rPr>
                <w:rFonts w:ascii="Arial" w:eastAsia="Times New Roman" w:hAnsi="Arial" w:cs="Arial"/>
                <w:sz w:val="20"/>
                <w:szCs w:val="20"/>
              </w:rPr>
            </w:pPr>
          </w:p>
        </w:tc>
        <w:tc>
          <w:tcPr>
            <w:tcW w:w="990" w:type="dxa"/>
            <w:tcBorders>
              <w:top w:val="single" w:sz="4" w:space="0" w:color="auto"/>
              <w:left w:val="single" w:sz="4" w:space="0" w:color="auto"/>
              <w:bottom w:val="single" w:sz="4" w:space="0" w:color="auto"/>
              <w:right w:val="single" w:sz="4" w:space="0" w:color="auto"/>
            </w:tcBorders>
          </w:tcPr>
          <w:p w:rsidR="000A1086" w:rsidRPr="00F8541E" w:rsidRDefault="000A1086" w:rsidP="00344AB5">
            <w:pPr>
              <w:tabs>
                <w:tab w:val="left" w:pos="3060"/>
                <w:tab w:val="left" w:pos="5418"/>
                <w:tab w:val="left" w:pos="5580"/>
                <w:tab w:val="left" w:pos="8100"/>
              </w:tabs>
              <w:overflowPunct w:val="0"/>
              <w:autoSpaceDE w:val="0"/>
              <w:autoSpaceDN w:val="0"/>
              <w:adjustRightInd w:val="0"/>
              <w:spacing w:after="0" w:line="240" w:lineRule="auto"/>
              <w:ind w:left="-108"/>
              <w:jc w:val="center"/>
              <w:textAlignment w:val="baseline"/>
              <w:rPr>
                <w:rFonts w:ascii="Arial" w:eastAsia="Times New Roman" w:hAnsi="Arial" w:cs="Arial"/>
                <w:sz w:val="18"/>
                <w:szCs w:val="18"/>
              </w:rPr>
            </w:pPr>
          </w:p>
        </w:tc>
      </w:tr>
      <w:tr w:rsidR="000A1086" w:rsidRPr="00F8541E" w:rsidTr="00344AB5">
        <w:tc>
          <w:tcPr>
            <w:tcW w:w="5198" w:type="dxa"/>
            <w:tcBorders>
              <w:top w:val="single" w:sz="4" w:space="0" w:color="auto"/>
              <w:left w:val="single" w:sz="4" w:space="0" w:color="auto"/>
              <w:bottom w:val="single" w:sz="4" w:space="0" w:color="auto"/>
              <w:right w:val="single" w:sz="4" w:space="0" w:color="auto"/>
            </w:tcBorders>
          </w:tcPr>
          <w:p w:rsidR="000A1086" w:rsidRPr="00F8541E" w:rsidRDefault="000A1086" w:rsidP="00344AB5">
            <w:pPr>
              <w:tabs>
                <w:tab w:val="left" w:pos="3060"/>
                <w:tab w:val="left" w:pos="5418"/>
                <w:tab w:val="left" w:pos="5580"/>
                <w:tab w:val="left" w:pos="8100"/>
              </w:tabs>
              <w:overflowPunct w:val="0"/>
              <w:autoSpaceDE w:val="0"/>
              <w:autoSpaceDN w:val="0"/>
              <w:adjustRightInd w:val="0"/>
              <w:spacing w:after="0" w:line="240" w:lineRule="auto"/>
              <w:textAlignment w:val="baseline"/>
              <w:rPr>
                <w:rFonts w:ascii="Arial" w:eastAsia="Times New Roman" w:hAnsi="Arial" w:cs="Arial"/>
                <w:sz w:val="20"/>
                <w:szCs w:val="20"/>
              </w:rPr>
            </w:pPr>
            <w:r w:rsidRPr="00F8541E">
              <w:rPr>
                <w:rFonts w:ascii="Arial" w:eastAsia="Times New Roman" w:hAnsi="Arial" w:cs="Arial"/>
                <w:sz w:val="20"/>
                <w:szCs w:val="20"/>
              </w:rPr>
              <w:t>(iii) Robbery</w:t>
            </w:r>
          </w:p>
        </w:tc>
        <w:tc>
          <w:tcPr>
            <w:tcW w:w="825" w:type="dxa"/>
            <w:tcBorders>
              <w:top w:val="single" w:sz="4" w:space="0" w:color="auto"/>
              <w:left w:val="single" w:sz="4" w:space="0" w:color="auto"/>
              <w:bottom w:val="single" w:sz="4" w:space="0" w:color="auto"/>
              <w:right w:val="single" w:sz="4" w:space="0" w:color="auto"/>
            </w:tcBorders>
          </w:tcPr>
          <w:p w:rsidR="000A1086" w:rsidRPr="00F8541E" w:rsidRDefault="000A1086" w:rsidP="00344AB5">
            <w:pPr>
              <w:tabs>
                <w:tab w:val="left" w:pos="3060"/>
                <w:tab w:val="left" w:pos="5418"/>
                <w:tab w:val="left" w:pos="5580"/>
                <w:tab w:val="left" w:pos="8100"/>
              </w:tabs>
              <w:overflowPunct w:val="0"/>
              <w:autoSpaceDE w:val="0"/>
              <w:autoSpaceDN w:val="0"/>
              <w:adjustRightInd w:val="0"/>
              <w:spacing w:after="0" w:line="240" w:lineRule="auto"/>
              <w:ind w:left="-108"/>
              <w:jc w:val="center"/>
              <w:textAlignment w:val="baseline"/>
              <w:rPr>
                <w:rFonts w:ascii="Arial" w:eastAsia="Times New Roman" w:hAnsi="Arial" w:cs="Arial"/>
                <w:sz w:val="18"/>
                <w:szCs w:val="18"/>
              </w:rPr>
            </w:pPr>
            <w:r w:rsidRPr="00F8541E">
              <w:rPr>
                <w:rFonts w:ascii="Arial" w:eastAsia="Times New Roman" w:hAnsi="Arial" w:cs="Arial"/>
                <w:sz w:val="18"/>
                <w:szCs w:val="18"/>
              </w:rPr>
              <w:t>0</w:t>
            </w:r>
          </w:p>
        </w:tc>
        <w:tc>
          <w:tcPr>
            <w:tcW w:w="825" w:type="dxa"/>
            <w:tcBorders>
              <w:top w:val="single" w:sz="4" w:space="0" w:color="auto"/>
              <w:left w:val="single" w:sz="4" w:space="0" w:color="auto"/>
              <w:bottom w:val="single" w:sz="4" w:space="0" w:color="auto"/>
              <w:right w:val="single" w:sz="4" w:space="0" w:color="auto"/>
            </w:tcBorders>
          </w:tcPr>
          <w:p w:rsidR="000A1086" w:rsidRPr="00F8541E" w:rsidRDefault="000A1086" w:rsidP="00344AB5">
            <w:pPr>
              <w:tabs>
                <w:tab w:val="left" w:pos="3060"/>
                <w:tab w:val="left" w:pos="5418"/>
                <w:tab w:val="left" w:pos="5580"/>
                <w:tab w:val="left" w:pos="8100"/>
              </w:tabs>
              <w:overflowPunct w:val="0"/>
              <w:autoSpaceDE w:val="0"/>
              <w:autoSpaceDN w:val="0"/>
              <w:adjustRightInd w:val="0"/>
              <w:spacing w:after="0" w:line="240" w:lineRule="auto"/>
              <w:ind w:left="-108"/>
              <w:jc w:val="center"/>
              <w:textAlignment w:val="baseline"/>
              <w:rPr>
                <w:rFonts w:ascii="Arial" w:eastAsia="Times New Roman" w:hAnsi="Arial" w:cs="Arial"/>
                <w:sz w:val="18"/>
                <w:szCs w:val="18"/>
              </w:rPr>
            </w:pPr>
            <w:r>
              <w:rPr>
                <w:rFonts w:ascii="Arial" w:eastAsia="Times New Roman" w:hAnsi="Arial" w:cs="Arial"/>
                <w:sz w:val="18"/>
                <w:szCs w:val="18"/>
              </w:rPr>
              <w:t>1</w:t>
            </w:r>
          </w:p>
        </w:tc>
        <w:tc>
          <w:tcPr>
            <w:tcW w:w="825" w:type="dxa"/>
            <w:tcBorders>
              <w:top w:val="single" w:sz="4" w:space="0" w:color="auto"/>
              <w:left w:val="single" w:sz="4" w:space="0" w:color="auto"/>
              <w:bottom w:val="single" w:sz="4" w:space="0" w:color="auto"/>
              <w:right w:val="single" w:sz="4" w:space="0" w:color="auto"/>
            </w:tcBorders>
          </w:tcPr>
          <w:p w:rsidR="000A1086" w:rsidRPr="00F8541E" w:rsidRDefault="000A1086" w:rsidP="00344AB5">
            <w:pPr>
              <w:tabs>
                <w:tab w:val="left" w:pos="3060"/>
                <w:tab w:val="left" w:pos="5418"/>
                <w:tab w:val="left" w:pos="5580"/>
                <w:tab w:val="left" w:pos="8100"/>
              </w:tabs>
              <w:overflowPunct w:val="0"/>
              <w:autoSpaceDE w:val="0"/>
              <w:autoSpaceDN w:val="0"/>
              <w:adjustRightInd w:val="0"/>
              <w:spacing w:after="0" w:line="240" w:lineRule="auto"/>
              <w:ind w:left="-108"/>
              <w:jc w:val="center"/>
              <w:textAlignment w:val="baseline"/>
              <w:rPr>
                <w:rFonts w:ascii="Arial" w:eastAsia="Times New Roman" w:hAnsi="Arial" w:cs="Arial"/>
                <w:sz w:val="18"/>
                <w:szCs w:val="18"/>
              </w:rPr>
            </w:pPr>
            <w:r>
              <w:rPr>
                <w:rFonts w:ascii="Arial" w:eastAsia="Times New Roman" w:hAnsi="Arial" w:cs="Arial"/>
                <w:sz w:val="18"/>
                <w:szCs w:val="18"/>
              </w:rPr>
              <w:t>0</w:t>
            </w:r>
          </w:p>
        </w:tc>
        <w:tc>
          <w:tcPr>
            <w:tcW w:w="1705" w:type="dxa"/>
            <w:tcBorders>
              <w:top w:val="single" w:sz="4" w:space="0" w:color="auto"/>
              <w:left w:val="single" w:sz="4" w:space="0" w:color="auto"/>
              <w:bottom w:val="single" w:sz="4" w:space="0" w:color="auto"/>
              <w:right w:val="single" w:sz="4" w:space="0" w:color="auto"/>
            </w:tcBorders>
          </w:tcPr>
          <w:p w:rsidR="000A1086" w:rsidRPr="00F8541E" w:rsidRDefault="000A1086" w:rsidP="00344AB5">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Pr>
                <w:rFonts w:ascii="Arial" w:eastAsia="Times New Roman" w:hAnsi="Arial" w:cs="Arial"/>
                <w:sz w:val="20"/>
                <w:szCs w:val="20"/>
              </w:rPr>
              <w:t>N</w:t>
            </w:r>
          </w:p>
        </w:tc>
        <w:tc>
          <w:tcPr>
            <w:tcW w:w="990" w:type="dxa"/>
            <w:tcBorders>
              <w:top w:val="single" w:sz="4" w:space="0" w:color="auto"/>
              <w:left w:val="single" w:sz="4" w:space="0" w:color="auto"/>
              <w:bottom w:val="single" w:sz="4" w:space="0" w:color="auto"/>
              <w:right w:val="single" w:sz="4" w:space="0" w:color="auto"/>
            </w:tcBorders>
          </w:tcPr>
          <w:p w:rsidR="000A1086" w:rsidRPr="00F8541E" w:rsidRDefault="000A1086" w:rsidP="00344AB5">
            <w:pPr>
              <w:tabs>
                <w:tab w:val="left" w:pos="3060"/>
                <w:tab w:val="left" w:pos="5418"/>
                <w:tab w:val="left" w:pos="5580"/>
                <w:tab w:val="left" w:pos="8100"/>
              </w:tabs>
              <w:overflowPunct w:val="0"/>
              <w:autoSpaceDE w:val="0"/>
              <w:autoSpaceDN w:val="0"/>
              <w:adjustRightInd w:val="0"/>
              <w:spacing w:after="0" w:line="240" w:lineRule="auto"/>
              <w:ind w:left="-108"/>
              <w:jc w:val="center"/>
              <w:textAlignment w:val="baseline"/>
              <w:rPr>
                <w:rFonts w:ascii="Arial" w:eastAsia="Times New Roman" w:hAnsi="Arial" w:cs="Arial"/>
                <w:sz w:val="18"/>
                <w:szCs w:val="18"/>
              </w:rPr>
            </w:pPr>
          </w:p>
        </w:tc>
      </w:tr>
      <w:tr w:rsidR="000A1086" w:rsidRPr="00F8541E" w:rsidTr="00344AB5">
        <w:tc>
          <w:tcPr>
            <w:tcW w:w="5198" w:type="dxa"/>
            <w:tcBorders>
              <w:top w:val="single" w:sz="4" w:space="0" w:color="auto"/>
              <w:left w:val="single" w:sz="4" w:space="0" w:color="auto"/>
              <w:bottom w:val="single" w:sz="4" w:space="0" w:color="auto"/>
              <w:right w:val="single" w:sz="4" w:space="0" w:color="auto"/>
            </w:tcBorders>
          </w:tcPr>
          <w:p w:rsidR="000A1086" w:rsidRPr="00F8541E" w:rsidRDefault="000A1086" w:rsidP="00344AB5">
            <w:pPr>
              <w:tabs>
                <w:tab w:val="left" w:pos="3060"/>
                <w:tab w:val="left" w:pos="5418"/>
                <w:tab w:val="left" w:pos="5580"/>
                <w:tab w:val="left" w:pos="8100"/>
              </w:tabs>
              <w:overflowPunct w:val="0"/>
              <w:autoSpaceDE w:val="0"/>
              <w:autoSpaceDN w:val="0"/>
              <w:adjustRightInd w:val="0"/>
              <w:spacing w:after="0" w:line="240" w:lineRule="auto"/>
              <w:textAlignment w:val="baseline"/>
              <w:rPr>
                <w:rFonts w:ascii="Arial" w:eastAsia="Times New Roman" w:hAnsi="Arial" w:cs="Arial"/>
                <w:sz w:val="20"/>
                <w:szCs w:val="20"/>
              </w:rPr>
            </w:pPr>
            <w:r w:rsidRPr="00F8541E">
              <w:rPr>
                <w:rFonts w:ascii="Arial" w:eastAsia="Times New Roman" w:hAnsi="Arial" w:cs="Arial"/>
                <w:sz w:val="20"/>
                <w:szCs w:val="20"/>
              </w:rPr>
              <w:t>(iv) Aggravated assault</w:t>
            </w:r>
          </w:p>
        </w:tc>
        <w:tc>
          <w:tcPr>
            <w:tcW w:w="825" w:type="dxa"/>
            <w:tcBorders>
              <w:top w:val="single" w:sz="4" w:space="0" w:color="auto"/>
              <w:left w:val="single" w:sz="4" w:space="0" w:color="auto"/>
              <w:bottom w:val="single" w:sz="4" w:space="0" w:color="auto"/>
              <w:right w:val="single" w:sz="4" w:space="0" w:color="auto"/>
            </w:tcBorders>
          </w:tcPr>
          <w:p w:rsidR="000A1086" w:rsidRPr="00F8541E" w:rsidRDefault="000A1086" w:rsidP="00344AB5">
            <w:pPr>
              <w:tabs>
                <w:tab w:val="left" w:pos="3060"/>
                <w:tab w:val="left" w:pos="5418"/>
                <w:tab w:val="left" w:pos="5580"/>
                <w:tab w:val="left" w:pos="8100"/>
              </w:tabs>
              <w:overflowPunct w:val="0"/>
              <w:autoSpaceDE w:val="0"/>
              <w:autoSpaceDN w:val="0"/>
              <w:adjustRightInd w:val="0"/>
              <w:spacing w:after="0" w:line="240" w:lineRule="auto"/>
              <w:ind w:left="-108"/>
              <w:jc w:val="center"/>
              <w:textAlignment w:val="baseline"/>
              <w:rPr>
                <w:rFonts w:ascii="Arial" w:eastAsia="Times New Roman" w:hAnsi="Arial" w:cs="Arial"/>
                <w:sz w:val="18"/>
                <w:szCs w:val="18"/>
              </w:rPr>
            </w:pPr>
            <w:r w:rsidRPr="00F8541E">
              <w:rPr>
                <w:rFonts w:ascii="Arial" w:eastAsia="Times New Roman" w:hAnsi="Arial" w:cs="Arial"/>
                <w:sz w:val="18"/>
                <w:szCs w:val="18"/>
              </w:rPr>
              <w:t>0</w:t>
            </w:r>
          </w:p>
        </w:tc>
        <w:tc>
          <w:tcPr>
            <w:tcW w:w="825" w:type="dxa"/>
            <w:tcBorders>
              <w:top w:val="single" w:sz="4" w:space="0" w:color="auto"/>
              <w:left w:val="single" w:sz="4" w:space="0" w:color="auto"/>
              <w:bottom w:val="single" w:sz="4" w:space="0" w:color="auto"/>
              <w:right w:val="single" w:sz="4" w:space="0" w:color="auto"/>
            </w:tcBorders>
          </w:tcPr>
          <w:p w:rsidR="000A1086" w:rsidRPr="00F8541E" w:rsidRDefault="000A1086" w:rsidP="00344AB5">
            <w:pPr>
              <w:tabs>
                <w:tab w:val="left" w:pos="3060"/>
                <w:tab w:val="left" w:pos="5418"/>
                <w:tab w:val="left" w:pos="5580"/>
                <w:tab w:val="left" w:pos="8100"/>
              </w:tabs>
              <w:overflowPunct w:val="0"/>
              <w:autoSpaceDE w:val="0"/>
              <w:autoSpaceDN w:val="0"/>
              <w:adjustRightInd w:val="0"/>
              <w:spacing w:after="0" w:line="240" w:lineRule="auto"/>
              <w:ind w:left="-108"/>
              <w:jc w:val="center"/>
              <w:textAlignment w:val="baseline"/>
              <w:rPr>
                <w:rFonts w:ascii="Arial" w:eastAsia="Times New Roman" w:hAnsi="Arial" w:cs="Arial"/>
                <w:sz w:val="18"/>
                <w:szCs w:val="18"/>
              </w:rPr>
            </w:pPr>
            <w:r w:rsidRPr="00F8541E">
              <w:rPr>
                <w:rFonts w:ascii="Arial" w:eastAsia="Times New Roman" w:hAnsi="Arial" w:cs="Arial"/>
                <w:sz w:val="18"/>
                <w:szCs w:val="18"/>
              </w:rPr>
              <w:t>0</w:t>
            </w:r>
          </w:p>
        </w:tc>
        <w:tc>
          <w:tcPr>
            <w:tcW w:w="825" w:type="dxa"/>
            <w:tcBorders>
              <w:top w:val="single" w:sz="4" w:space="0" w:color="auto"/>
              <w:left w:val="single" w:sz="4" w:space="0" w:color="auto"/>
              <w:bottom w:val="single" w:sz="4" w:space="0" w:color="auto"/>
              <w:right w:val="single" w:sz="4" w:space="0" w:color="auto"/>
            </w:tcBorders>
          </w:tcPr>
          <w:p w:rsidR="000A1086" w:rsidRPr="00F8541E" w:rsidRDefault="000A1086" w:rsidP="00344AB5">
            <w:pPr>
              <w:tabs>
                <w:tab w:val="left" w:pos="3060"/>
                <w:tab w:val="left" w:pos="5418"/>
                <w:tab w:val="left" w:pos="5580"/>
                <w:tab w:val="left" w:pos="8100"/>
              </w:tabs>
              <w:overflowPunct w:val="0"/>
              <w:autoSpaceDE w:val="0"/>
              <w:autoSpaceDN w:val="0"/>
              <w:adjustRightInd w:val="0"/>
              <w:spacing w:after="0" w:line="240" w:lineRule="auto"/>
              <w:ind w:left="-108"/>
              <w:jc w:val="center"/>
              <w:textAlignment w:val="baseline"/>
              <w:rPr>
                <w:rFonts w:ascii="Arial" w:eastAsia="Times New Roman" w:hAnsi="Arial" w:cs="Arial"/>
                <w:sz w:val="18"/>
                <w:szCs w:val="18"/>
              </w:rPr>
            </w:pPr>
            <w:r w:rsidRPr="00F8541E">
              <w:rPr>
                <w:rFonts w:ascii="Arial" w:eastAsia="Times New Roman" w:hAnsi="Arial" w:cs="Arial"/>
                <w:sz w:val="18"/>
                <w:szCs w:val="18"/>
              </w:rPr>
              <w:t>0</w:t>
            </w:r>
          </w:p>
        </w:tc>
        <w:tc>
          <w:tcPr>
            <w:tcW w:w="1705" w:type="dxa"/>
            <w:tcBorders>
              <w:top w:val="single" w:sz="4" w:space="0" w:color="auto"/>
              <w:left w:val="single" w:sz="4" w:space="0" w:color="auto"/>
              <w:bottom w:val="single" w:sz="4" w:space="0" w:color="auto"/>
              <w:right w:val="single" w:sz="4" w:space="0" w:color="auto"/>
            </w:tcBorders>
          </w:tcPr>
          <w:p w:rsidR="000A1086" w:rsidRPr="00F8541E" w:rsidRDefault="000A1086" w:rsidP="00344AB5">
            <w:pPr>
              <w:overflowPunct w:val="0"/>
              <w:autoSpaceDE w:val="0"/>
              <w:autoSpaceDN w:val="0"/>
              <w:adjustRightInd w:val="0"/>
              <w:spacing w:after="0" w:line="240" w:lineRule="auto"/>
              <w:jc w:val="center"/>
              <w:textAlignment w:val="baseline"/>
              <w:rPr>
                <w:rFonts w:ascii="Arial" w:eastAsia="Times New Roman" w:hAnsi="Arial" w:cs="Arial"/>
                <w:sz w:val="20"/>
                <w:szCs w:val="20"/>
              </w:rPr>
            </w:pPr>
          </w:p>
        </w:tc>
        <w:tc>
          <w:tcPr>
            <w:tcW w:w="990" w:type="dxa"/>
            <w:tcBorders>
              <w:top w:val="single" w:sz="4" w:space="0" w:color="auto"/>
              <w:left w:val="single" w:sz="4" w:space="0" w:color="auto"/>
              <w:bottom w:val="single" w:sz="4" w:space="0" w:color="auto"/>
              <w:right w:val="single" w:sz="4" w:space="0" w:color="auto"/>
            </w:tcBorders>
          </w:tcPr>
          <w:p w:rsidR="000A1086" w:rsidRPr="00F8541E" w:rsidRDefault="000A1086" w:rsidP="00344AB5">
            <w:pPr>
              <w:tabs>
                <w:tab w:val="left" w:pos="3060"/>
                <w:tab w:val="left" w:pos="5418"/>
                <w:tab w:val="left" w:pos="5580"/>
                <w:tab w:val="left" w:pos="8100"/>
              </w:tabs>
              <w:overflowPunct w:val="0"/>
              <w:autoSpaceDE w:val="0"/>
              <w:autoSpaceDN w:val="0"/>
              <w:adjustRightInd w:val="0"/>
              <w:spacing w:after="0" w:line="240" w:lineRule="auto"/>
              <w:ind w:left="-108"/>
              <w:jc w:val="center"/>
              <w:textAlignment w:val="baseline"/>
              <w:rPr>
                <w:rFonts w:ascii="Arial" w:eastAsia="Times New Roman" w:hAnsi="Arial" w:cs="Arial"/>
                <w:sz w:val="18"/>
                <w:szCs w:val="18"/>
              </w:rPr>
            </w:pPr>
          </w:p>
        </w:tc>
      </w:tr>
      <w:tr w:rsidR="000A1086" w:rsidRPr="00F8541E" w:rsidTr="00344AB5">
        <w:tc>
          <w:tcPr>
            <w:tcW w:w="5198" w:type="dxa"/>
            <w:tcBorders>
              <w:top w:val="single" w:sz="4" w:space="0" w:color="auto"/>
              <w:left w:val="single" w:sz="4" w:space="0" w:color="auto"/>
              <w:bottom w:val="single" w:sz="4" w:space="0" w:color="auto"/>
              <w:right w:val="single" w:sz="4" w:space="0" w:color="auto"/>
            </w:tcBorders>
          </w:tcPr>
          <w:p w:rsidR="000A1086" w:rsidRPr="00F8541E" w:rsidRDefault="000A1086" w:rsidP="00344AB5">
            <w:pPr>
              <w:tabs>
                <w:tab w:val="left" w:pos="3060"/>
                <w:tab w:val="left" w:pos="5418"/>
                <w:tab w:val="left" w:pos="5580"/>
                <w:tab w:val="left" w:pos="8100"/>
              </w:tabs>
              <w:overflowPunct w:val="0"/>
              <w:autoSpaceDE w:val="0"/>
              <w:autoSpaceDN w:val="0"/>
              <w:adjustRightInd w:val="0"/>
              <w:spacing w:after="0" w:line="240" w:lineRule="auto"/>
              <w:textAlignment w:val="baseline"/>
              <w:rPr>
                <w:rFonts w:ascii="Arial" w:eastAsia="Times New Roman" w:hAnsi="Arial" w:cs="Arial"/>
                <w:sz w:val="20"/>
                <w:szCs w:val="20"/>
              </w:rPr>
            </w:pPr>
            <w:r w:rsidRPr="00F8541E">
              <w:rPr>
                <w:rFonts w:ascii="Arial" w:eastAsia="Times New Roman" w:hAnsi="Arial" w:cs="Arial"/>
                <w:sz w:val="20"/>
                <w:szCs w:val="20"/>
              </w:rPr>
              <w:t>(v) Burglary</w:t>
            </w:r>
          </w:p>
        </w:tc>
        <w:tc>
          <w:tcPr>
            <w:tcW w:w="825" w:type="dxa"/>
            <w:tcBorders>
              <w:top w:val="single" w:sz="4" w:space="0" w:color="auto"/>
              <w:left w:val="single" w:sz="4" w:space="0" w:color="auto"/>
              <w:bottom w:val="single" w:sz="4" w:space="0" w:color="auto"/>
              <w:right w:val="single" w:sz="4" w:space="0" w:color="auto"/>
            </w:tcBorders>
          </w:tcPr>
          <w:p w:rsidR="000A1086" w:rsidRPr="00F8541E" w:rsidRDefault="000A1086" w:rsidP="00344AB5">
            <w:pPr>
              <w:tabs>
                <w:tab w:val="left" w:pos="3060"/>
                <w:tab w:val="left" w:pos="5418"/>
                <w:tab w:val="left" w:pos="5580"/>
                <w:tab w:val="left" w:pos="8100"/>
              </w:tabs>
              <w:overflowPunct w:val="0"/>
              <w:autoSpaceDE w:val="0"/>
              <w:autoSpaceDN w:val="0"/>
              <w:adjustRightInd w:val="0"/>
              <w:spacing w:after="0" w:line="240" w:lineRule="auto"/>
              <w:ind w:left="-108"/>
              <w:jc w:val="center"/>
              <w:textAlignment w:val="baseline"/>
              <w:rPr>
                <w:rFonts w:ascii="Arial" w:eastAsia="Times New Roman" w:hAnsi="Arial" w:cs="Arial"/>
                <w:sz w:val="18"/>
                <w:szCs w:val="18"/>
              </w:rPr>
            </w:pPr>
            <w:r>
              <w:rPr>
                <w:rFonts w:ascii="Arial" w:eastAsia="Times New Roman" w:hAnsi="Arial" w:cs="Arial"/>
                <w:sz w:val="18"/>
                <w:szCs w:val="18"/>
              </w:rPr>
              <w:t>0</w:t>
            </w:r>
          </w:p>
        </w:tc>
        <w:tc>
          <w:tcPr>
            <w:tcW w:w="825" w:type="dxa"/>
            <w:tcBorders>
              <w:top w:val="single" w:sz="4" w:space="0" w:color="auto"/>
              <w:left w:val="single" w:sz="4" w:space="0" w:color="auto"/>
              <w:bottom w:val="single" w:sz="4" w:space="0" w:color="auto"/>
              <w:right w:val="single" w:sz="4" w:space="0" w:color="auto"/>
            </w:tcBorders>
          </w:tcPr>
          <w:p w:rsidR="000A1086" w:rsidRPr="00F8541E" w:rsidRDefault="000A1086" w:rsidP="00344AB5">
            <w:pPr>
              <w:tabs>
                <w:tab w:val="left" w:pos="3060"/>
                <w:tab w:val="left" w:pos="5418"/>
                <w:tab w:val="left" w:pos="5580"/>
                <w:tab w:val="left" w:pos="8100"/>
              </w:tabs>
              <w:overflowPunct w:val="0"/>
              <w:autoSpaceDE w:val="0"/>
              <w:autoSpaceDN w:val="0"/>
              <w:adjustRightInd w:val="0"/>
              <w:spacing w:after="0" w:line="240" w:lineRule="auto"/>
              <w:ind w:left="-108"/>
              <w:jc w:val="center"/>
              <w:textAlignment w:val="baseline"/>
              <w:rPr>
                <w:rFonts w:ascii="Arial" w:eastAsia="Times New Roman" w:hAnsi="Arial" w:cs="Arial"/>
                <w:sz w:val="18"/>
                <w:szCs w:val="18"/>
              </w:rPr>
            </w:pPr>
            <w:r>
              <w:rPr>
                <w:rFonts w:ascii="Arial" w:eastAsia="Times New Roman" w:hAnsi="Arial" w:cs="Arial"/>
                <w:sz w:val="18"/>
                <w:szCs w:val="18"/>
              </w:rPr>
              <w:t>3</w:t>
            </w:r>
          </w:p>
        </w:tc>
        <w:tc>
          <w:tcPr>
            <w:tcW w:w="825" w:type="dxa"/>
            <w:tcBorders>
              <w:top w:val="single" w:sz="4" w:space="0" w:color="auto"/>
              <w:left w:val="single" w:sz="4" w:space="0" w:color="auto"/>
              <w:bottom w:val="single" w:sz="4" w:space="0" w:color="auto"/>
              <w:right w:val="single" w:sz="4" w:space="0" w:color="auto"/>
            </w:tcBorders>
          </w:tcPr>
          <w:p w:rsidR="000A1086" w:rsidRPr="00F8541E" w:rsidRDefault="000A1086" w:rsidP="00344AB5">
            <w:pPr>
              <w:tabs>
                <w:tab w:val="left" w:pos="3060"/>
                <w:tab w:val="left" w:pos="5418"/>
                <w:tab w:val="left" w:pos="5580"/>
                <w:tab w:val="left" w:pos="8100"/>
              </w:tabs>
              <w:overflowPunct w:val="0"/>
              <w:autoSpaceDE w:val="0"/>
              <w:autoSpaceDN w:val="0"/>
              <w:adjustRightInd w:val="0"/>
              <w:spacing w:after="0" w:line="240" w:lineRule="auto"/>
              <w:ind w:left="-108"/>
              <w:jc w:val="center"/>
              <w:textAlignment w:val="baseline"/>
              <w:rPr>
                <w:rFonts w:ascii="Arial" w:eastAsia="Times New Roman" w:hAnsi="Arial" w:cs="Arial"/>
                <w:sz w:val="18"/>
                <w:szCs w:val="18"/>
              </w:rPr>
            </w:pPr>
            <w:r>
              <w:rPr>
                <w:rFonts w:ascii="Arial" w:eastAsia="Times New Roman" w:hAnsi="Arial" w:cs="Arial"/>
                <w:sz w:val="18"/>
                <w:szCs w:val="18"/>
              </w:rPr>
              <w:t>1</w:t>
            </w:r>
          </w:p>
        </w:tc>
        <w:tc>
          <w:tcPr>
            <w:tcW w:w="1705" w:type="dxa"/>
            <w:tcBorders>
              <w:top w:val="single" w:sz="4" w:space="0" w:color="auto"/>
              <w:left w:val="single" w:sz="4" w:space="0" w:color="auto"/>
              <w:bottom w:val="single" w:sz="4" w:space="0" w:color="auto"/>
              <w:right w:val="single" w:sz="4" w:space="0" w:color="auto"/>
            </w:tcBorders>
          </w:tcPr>
          <w:p w:rsidR="000A1086" w:rsidRPr="00F8541E" w:rsidRDefault="000A1086" w:rsidP="00344AB5">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Pr>
                <w:rFonts w:ascii="Arial" w:eastAsia="Times New Roman" w:hAnsi="Arial" w:cs="Arial"/>
                <w:sz w:val="20"/>
                <w:szCs w:val="20"/>
              </w:rPr>
              <w:t>N-C</w:t>
            </w:r>
          </w:p>
        </w:tc>
        <w:tc>
          <w:tcPr>
            <w:tcW w:w="990" w:type="dxa"/>
            <w:tcBorders>
              <w:top w:val="single" w:sz="4" w:space="0" w:color="auto"/>
              <w:left w:val="single" w:sz="4" w:space="0" w:color="auto"/>
              <w:bottom w:val="single" w:sz="4" w:space="0" w:color="auto"/>
              <w:right w:val="single" w:sz="4" w:space="0" w:color="auto"/>
            </w:tcBorders>
          </w:tcPr>
          <w:p w:rsidR="000A1086" w:rsidRPr="00F8541E" w:rsidRDefault="000A1086" w:rsidP="00344AB5">
            <w:pPr>
              <w:tabs>
                <w:tab w:val="left" w:pos="3060"/>
                <w:tab w:val="left" w:pos="5418"/>
                <w:tab w:val="left" w:pos="5580"/>
                <w:tab w:val="left" w:pos="8100"/>
              </w:tabs>
              <w:overflowPunct w:val="0"/>
              <w:autoSpaceDE w:val="0"/>
              <w:autoSpaceDN w:val="0"/>
              <w:adjustRightInd w:val="0"/>
              <w:spacing w:after="0" w:line="240" w:lineRule="auto"/>
              <w:ind w:left="-108"/>
              <w:jc w:val="center"/>
              <w:textAlignment w:val="baseline"/>
              <w:rPr>
                <w:rFonts w:ascii="Arial" w:eastAsia="Times New Roman" w:hAnsi="Arial" w:cs="Arial"/>
                <w:sz w:val="18"/>
                <w:szCs w:val="18"/>
              </w:rPr>
            </w:pPr>
          </w:p>
        </w:tc>
      </w:tr>
      <w:tr w:rsidR="000A1086" w:rsidRPr="00F8541E" w:rsidTr="00344AB5">
        <w:tc>
          <w:tcPr>
            <w:tcW w:w="5198" w:type="dxa"/>
            <w:tcBorders>
              <w:top w:val="single" w:sz="4" w:space="0" w:color="auto"/>
              <w:left w:val="single" w:sz="4" w:space="0" w:color="auto"/>
              <w:bottom w:val="single" w:sz="4" w:space="0" w:color="auto"/>
              <w:right w:val="single" w:sz="4" w:space="0" w:color="auto"/>
            </w:tcBorders>
          </w:tcPr>
          <w:p w:rsidR="000A1086" w:rsidRPr="00F8541E" w:rsidRDefault="000A1086" w:rsidP="00344AB5">
            <w:pPr>
              <w:tabs>
                <w:tab w:val="left" w:pos="3060"/>
                <w:tab w:val="left" w:pos="5418"/>
                <w:tab w:val="left" w:pos="5580"/>
                <w:tab w:val="left" w:pos="8100"/>
              </w:tabs>
              <w:overflowPunct w:val="0"/>
              <w:autoSpaceDE w:val="0"/>
              <w:autoSpaceDN w:val="0"/>
              <w:adjustRightInd w:val="0"/>
              <w:spacing w:after="0" w:line="240" w:lineRule="auto"/>
              <w:textAlignment w:val="baseline"/>
              <w:rPr>
                <w:rFonts w:ascii="Arial" w:eastAsia="Times New Roman" w:hAnsi="Arial" w:cs="Arial"/>
                <w:sz w:val="20"/>
                <w:szCs w:val="20"/>
              </w:rPr>
            </w:pPr>
            <w:r w:rsidRPr="00F8541E">
              <w:rPr>
                <w:rFonts w:ascii="Arial" w:eastAsia="Times New Roman" w:hAnsi="Arial" w:cs="Arial"/>
                <w:sz w:val="20"/>
                <w:szCs w:val="20"/>
              </w:rPr>
              <w:t>(vi) Motor Vehicle Theft</w:t>
            </w:r>
          </w:p>
        </w:tc>
        <w:tc>
          <w:tcPr>
            <w:tcW w:w="825" w:type="dxa"/>
            <w:tcBorders>
              <w:top w:val="single" w:sz="4" w:space="0" w:color="auto"/>
              <w:left w:val="single" w:sz="4" w:space="0" w:color="auto"/>
              <w:bottom w:val="single" w:sz="4" w:space="0" w:color="auto"/>
              <w:right w:val="single" w:sz="4" w:space="0" w:color="auto"/>
            </w:tcBorders>
          </w:tcPr>
          <w:p w:rsidR="000A1086" w:rsidRPr="00F8541E" w:rsidRDefault="000A1086" w:rsidP="00344AB5">
            <w:pPr>
              <w:tabs>
                <w:tab w:val="left" w:pos="3060"/>
                <w:tab w:val="left" w:pos="5418"/>
                <w:tab w:val="left" w:pos="5580"/>
                <w:tab w:val="left" w:pos="8100"/>
              </w:tabs>
              <w:overflowPunct w:val="0"/>
              <w:autoSpaceDE w:val="0"/>
              <w:autoSpaceDN w:val="0"/>
              <w:adjustRightInd w:val="0"/>
              <w:spacing w:after="0" w:line="240" w:lineRule="auto"/>
              <w:ind w:left="-108"/>
              <w:jc w:val="center"/>
              <w:textAlignment w:val="baseline"/>
              <w:rPr>
                <w:rFonts w:ascii="Arial" w:eastAsia="Times New Roman" w:hAnsi="Arial" w:cs="Arial"/>
                <w:sz w:val="18"/>
                <w:szCs w:val="18"/>
              </w:rPr>
            </w:pPr>
            <w:r>
              <w:rPr>
                <w:rFonts w:ascii="Arial" w:eastAsia="Times New Roman" w:hAnsi="Arial" w:cs="Arial"/>
                <w:sz w:val="18"/>
                <w:szCs w:val="18"/>
              </w:rPr>
              <w:t>1</w:t>
            </w:r>
          </w:p>
        </w:tc>
        <w:tc>
          <w:tcPr>
            <w:tcW w:w="825" w:type="dxa"/>
            <w:tcBorders>
              <w:top w:val="single" w:sz="4" w:space="0" w:color="auto"/>
              <w:left w:val="single" w:sz="4" w:space="0" w:color="auto"/>
              <w:bottom w:val="single" w:sz="4" w:space="0" w:color="auto"/>
              <w:right w:val="single" w:sz="4" w:space="0" w:color="auto"/>
            </w:tcBorders>
          </w:tcPr>
          <w:p w:rsidR="000A1086" w:rsidRPr="00F8541E" w:rsidRDefault="000A1086" w:rsidP="00344AB5">
            <w:pPr>
              <w:tabs>
                <w:tab w:val="left" w:pos="3060"/>
                <w:tab w:val="left" w:pos="5418"/>
                <w:tab w:val="left" w:pos="5580"/>
                <w:tab w:val="left" w:pos="8100"/>
              </w:tabs>
              <w:overflowPunct w:val="0"/>
              <w:autoSpaceDE w:val="0"/>
              <w:autoSpaceDN w:val="0"/>
              <w:adjustRightInd w:val="0"/>
              <w:spacing w:after="0" w:line="240" w:lineRule="auto"/>
              <w:ind w:left="-108"/>
              <w:jc w:val="center"/>
              <w:textAlignment w:val="baseline"/>
              <w:rPr>
                <w:rFonts w:ascii="Arial" w:eastAsia="Times New Roman" w:hAnsi="Arial" w:cs="Arial"/>
                <w:sz w:val="18"/>
                <w:szCs w:val="18"/>
              </w:rPr>
            </w:pPr>
            <w:r>
              <w:rPr>
                <w:rFonts w:ascii="Arial" w:eastAsia="Times New Roman" w:hAnsi="Arial" w:cs="Arial"/>
                <w:sz w:val="18"/>
                <w:szCs w:val="18"/>
              </w:rPr>
              <w:t>1</w:t>
            </w:r>
          </w:p>
        </w:tc>
        <w:tc>
          <w:tcPr>
            <w:tcW w:w="825" w:type="dxa"/>
            <w:tcBorders>
              <w:top w:val="single" w:sz="4" w:space="0" w:color="auto"/>
              <w:left w:val="single" w:sz="4" w:space="0" w:color="auto"/>
              <w:bottom w:val="single" w:sz="4" w:space="0" w:color="auto"/>
              <w:right w:val="single" w:sz="4" w:space="0" w:color="auto"/>
            </w:tcBorders>
          </w:tcPr>
          <w:p w:rsidR="000A1086" w:rsidRPr="00F8541E" w:rsidRDefault="000A1086" w:rsidP="00344AB5">
            <w:pPr>
              <w:tabs>
                <w:tab w:val="left" w:pos="3060"/>
                <w:tab w:val="left" w:pos="5418"/>
                <w:tab w:val="left" w:pos="5580"/>
                <w:tab w:val="left" w:pos="8100"/>
              </w:tabs>
              <w:overflowPunct w:val="0"/>
              <w:autoSpaceDE w:val="0"/>
              <w:autoSpaceDN w:val="0"/>
              <w:adjustRightInd w:val="0"/>
              <w:spacing w:after="0" w:line="240" w:lineRule="auto"/>
              <w:ind w:left="-108"/>
              <w:jc w:val="center"/>
              <w:textAlignment w:val="baseline"/>
              <w:rPr>
                <w:rFonts w:ascii="Arial" w:eastAsia="Times New Roman" w:hAnsi="Arial" w:cs="Arial"/>
                <w:sz w:val="18"/>
                <w:szCs w:val="18"/>
              </w:rPr>
            </w:pPr>
            <w:r>
              <w:rPr>
                <w:rFonts w:ascii="Arial" w:eastAsia="Times New Roman" w:hAnsi="Arial" w:cs="Arial"/>
                <w:sz w:val="18"/>
                <w:szCs w:val="18"/>
              </w:rPr>
              <w:t>0</w:t>
            </w:r>
          </w:p>
        </w:tc>
        <w:tc>
          <w:tcPr>
            <w:tcW w:w="1705" w:type="dxa"/>
            <w:tcBorders>
              <w:top w:val="single" w:sz="4" w:space="0" w:color="auto"/>
              <w:left w:val="single" w:sz="4" w:space="0" w:color="auto"/>
              <w:bottom w:val="single" w:sz="4" w:space="0" w:color="auto"/>
              <w:right w:val="single" w:sz="4" w:space="0" w:color="auto"/>
            </w:tcBorders>
          </w:tcPr>
          <w:p w:rsidR="000A1086" w:rsidRPr="00F8541E" w:rsidRDefault="000A1086" w:rsidP="00344AB5">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F8541E">
              <w:rPr>
                <w:rFonts w:ascii="Arial" w:eastAsia="Times New Roman" w:hAnsi="Arial" w:cs="Arial"/>
                <w:sz w:val="20"/>
                <w:szCs w:val="20"/>
              </w:rPr>
              <w:t>C</w:t>
            </w:r>
          </w:p>
        </w:tc>
        <w:tc>
          <w:tcPr>
            <w:tcW w:w="990" w:type="dxa"/>
            <w:tcBorders>
              <w:top w:val="single" w:sz="4" w:space="0" w:color="auto"/>
              <w:left w:val="single" w:sz="4" w:space="0" w:color="auto"/>
              <w:bottom w:val="single" w:sz="4" w:space="0" w:color="auto"/>
              <w:right w:val="single" w:sz="4" w:space="0" w:color="auto"/>
            </w:tcBorders>
          </w:tcPr>
          <w:p w:rsidR="000A1086" w:rsidRPr="00F8541E" w:rsidRDefault="000A1086" w:rsidP="00344AB5">
            <w:pPr>
              <w:tabs>
                <w:tab w:val="left" w:pos="3060"/>
                <w:tab w:val="left" w:pos="5418"/>
                <w:tab w:val="left" w:pos="5580"/>
                <w:tab w:val="left" w:pos="8100"/>
              </w:tabs>
              <w:overflowPunct w:val="0"/>
              <w:autoSpaceDE w:val="0"/>
              <w:autoSpaceDN w:val="0"/>
              <w:adjustRightInd w:val="0"/>
              <w:spacing w:after="0" w:line="240" w:lineRule="auto"/>
              <w:ind w:left="-108"/>
              <w:jc w:val="center"/>
              <w:textAlignment w:val="baseline"/>
              <w:rPr>
                <w:rFonts w:ascii="Arial" w:eastAsia="Times New Roman" w:hAnsi="Arial" w:cs="Arial"/>
                <w:sz w:val="18"/>
                <w:szCs w:val="18"/>
              </w:rPr>
            </w:pPr>
          </w:p>
        </w:tc>
      </w:tr>
      <w:tr w:rsidR="000A1086" w:rsidRPr="00F8541E" w:rsidTr="00344AB5">
        <w:tc>
          <w:tcPr>
            <w:tcW w:w="5198" w:type="dxa"/>
            <w:tcBorders>
              <w:top w:val="single" w:sz="4" w:space="0" w:color="auto"/>
              <w:left w:val="single" w:sz="4" w:space="0" w:color="auto"/>
              <w:bottom w:val="single" w:sz="4" w:space="0" w:color="auto"/>
              <w:right w:val="single" w:sz="4" w:space="0" w:color="auto"/>
            </w:tcBorders>
          </w:tcPr>
          <w:p w:rsidR="000A1086" w:rsidRPr="00F8541E" w:rsidRDefault="000A1086" w:rsidP="00344AB5">
            <w:pPr>
              <w:tabs>
                <w:tab w:val="left" w:pos="3060"/>
                <w:tab w:val="left" w:pos="5418"/>
                <w:tab w:val="left" w:pos="5580"/>
                <w:tab w:val="left" w:pos="8100"/>
              </w:tabs>
              <w:overflowPunct w:val="0"/>
              <w:autoSpaceDE w:val="0"/>
              <w:autoSpaceDN w:val="0"/>
              <w:adjustRightInd w:val="0"/>
              <w:spacing w:after="0" w:line="240" w:lineRule="auto"/>
              <w:textAlignment w:val="baseline"/>
              <w:rPr>
                <w:rFonts w:ascii="Arial" w:eastAsia="Times New Roman" w:hAnsi="Arial" w:cs="Arial"/>
                <w:sz w:val="20"/>
                <w:szCs w:val="20"/>
              </w:rPr>
            </w:pPr>
            <w:r w:rsidRPr="00F8541E">
              <w:rPr>
                <w:rFonts w:ascii="Arial" w:eastAsia="Times New Roman" w:hAnsi="Arial" w:cs="Arial"/>
                <w:sz w:val="20"/>
                <w:szCs w:val="20"/>
              </w:rPr>
              <w:t>(vii) Arson</w:t>
            </w:r>
          </w:p>
        </w:tc>
        <w:tc>
          <w:tcPr>
            <w:tcW w:w="825" w:type="dxa"/>
            <w:tcBorders>
              <w:top w:val="single" w:sz="4" w:space="0" w:color="auto"/>
              <w:left w:val="single" w:sz="4" w:space="0" w:color="auto"/>
              <w:bottom w:val="single" w:sz="4" w:space="0" w:color="auto"/>
              <w:right w:val="single" w:sz="4" w:space="0" w:color="auto"/>
            </w:tcBorders>
          </w:tcPr>
          <w:p w:rsidR="000A1086" w:rsidRPr="00F8541E" w:rsidRDefault="000A1086" w:rsidP="00344AB5">
            <w:pPr>
              <w:tabs>
                <w:tab w:val="left" w:pos="3060"/>
                <w:tab w:val="left" w:pos="5418"/>
                <w:tab w:val="left" w:pos="5580"/>
                <w:tab w:val="left" w:pos="8100"/>
              </w:tabs>
              <w:overflowPunct w:val="0"/>
              <w:autoSpaceDE w:val="0"/>
              <w:autoSpaceDN w:val="0"/>
              <w:adjustRightInd w:val="0"/>
              <w:spacing w:after="0" w:line="240" w:lineRule="auto"/>
              <w:ind w:left="-108"/>
              <w:jc w:val="center"/>
              <w:textAlignment w:val="baseline"/>
              <w:rPr>
                <w:rFonts w:ascii="Arial" w:eastAsia="Times New Roman" w:hAnsi="Arial" w:cs="Arial"/>
                <w:sz w:val="18"/>
                <w:szCs w:val="18"/>
              </w:rPr>
            </w:pPr>
            <w:r w:rsidRPr="00F8541E">
              <w:rPr>
                <w:rFonts w:ascii="Arial" w:eastAsia="Times New Roman" w:hAnsi="Arial" w:cs="Arial"/>
                <w:sz w:val="18"/>
                <w:szCs w:val="18"/>
              </w:rPr>
              <w:t>0</w:t>
            </w:r>
          </w:p>
        </w:tc>
        <w:tc>
          <w:tcPr>
            <w:tcW w:w="825" w:type="dxa"/>
            <w:tcBorders>
              <w:top w:val="single" w:sz="4" w:space="0" w:color="auto"/>
              <w:left w:val="single" w:sz="4" w:space="0" w:color="auto"/>
              <w:bottom w:val="single" w:sz="4" w:space="0" w:color="auto"/>
              <w:right w:val="single" w:sz="4" w:space="0" w:color="auto"/>
            </w:tcBorders>
          </w:tcPr>
          <w:p w:rsidR="000A1086" w:rsidRPr="00F8541E" w:rsidRDefault="000A1086" w:rsidP="00344AB5">
            <w:pPr>
              <w:tabs>
                <w:tab w:val="left" w:pos="3060"/>
                <w:tab w:val="left" w:pos="5418"/>
                <w:tab w:val="left" w:pos="5580"/>
                <w:tab w:val="left" w:pos="8100"/>
              </w:tabs>
              <w:overflowPunct w:val="0"/>
              <w:autoSpaceDE w:val="0"/>
              <w:autoSpaceDN w:val="0"/>
              <w:adjustRightInd w:val="0"/>
              <w:spacing w:after="0" w:line="240" w:lineRule="auto"/>
              <w:ind w:left="-108"/>
              <w:jc w:val="center"/>
              <w:textAlignment w:val="baseline"/>
              <w:rPr>
                <w:rFonts w:ascii="Arial" w:eastAsia="Times New Roman" w:hAnsi="Arial" w:cs="Arial"/>
                <w:sz w:val="18"/>
                <w:szCs w:val="18"/>
              </w:rPr>
            </w:pPr>
            <w:r w:rsidRPr="00F8541E">
              <w:rPr>
                <w:rFonts w:ascii="Arial" w:eastAsia="Times New Roman" w:hAnsi="Arial" w:cs="Arial"/>
                <w:sz w:val="18"/>
                <w:szCs w:val="18"/>
              </w:rPr>
              <w:t>0</w:t>
            </w:r>
          </w:p>
        </w:tc>
        <w:tc>
          <w:tcPr>
            <w:tcW w:w="825" w:type="dxa"/>
            <w:tcBorders>
              <w:top w:val="single" w:sz="4" w:space="0" w:color="auto"/>
              <w:left w:val="single" w:sz="4" w:space="0" w:color="auto"/>
              <w:bottom w:val="single" w:sz="4" w:space="0" w:color="auto"/>
              <w:right w:val="single" w:sz="4" w:space="0" w:color="auto"/>
            </w:tcBorders>
          </w:tcPr>
          <w:p w:rsidR="000A1086" w:rsidRPr="00F8541E" w:rsidRDefault="000A1086" w:rsidP="00344AB5">
            <w:pPr>
              <w:tabs>
                <w:tab w:val="left" w:pos="3060"/>
                <w:tab w:val="left" w:pos="5418"/>
                <w:tab w:val="left" w:pos="5580"/>
                <w:tab w:val="left" w:pos="8100"/>
              </w:tabs>
              <w:overflowPunct w:val="0"/>
              <w:autoSpaceDE w:val="0"/>
              <w:autoSpaceDN w:val="0"/>
              <w:adjustRightInd w:val="0"/>
              <w:spacing w:after="0" w:line="240" w:lineRule="auto"/>
              <w:ind w:left="-108"/>
              <w:jc w:val="center"/>
              <w:textAlignment w:val="baseline"/>
              <w:rPr>
                <w:rFonts w:ascii="Arial" w:eastAsia="Times New Roman" w:hAnsi="Arial" w:cs="Arial"/>
                <w:sz w:val="18"/>
                <w:szCs w:val="18"/>
              </w:rPr>
            </w:pPr>
            <w:r w:rsidRPr="00F8541E">
              <w:rPr>
                <w:rFonts w:ascii="Arial" w:eastAsia="Times New Roman" w:hAnsi="Arial" w:cs="Arial"/>
                <w:sz w:val="18"/>
                <w:szCs w:val="18"/>
              </w:rPr>
              <w:t>0</w:t>
            </w:r>
          </w:p>
        </w:tc>
        <w:tc>
          <w:tcPr>
            <w:tcW w:w="1705" w:type="dxa"/>
            <w:tcBorders>
              <w:top w:val="single" w:sz="4" w:space="0" w:color="auto"/>
              <w:left w:val="single" w:sz="4" w:space="0" w:color="auto"/>
              <w:bottom w:val="single" w:sz="4" w:space="0" w:color="auto"/>
              <w:right w:val="single" w:sz="4" w:space="0" w:color="auto"/>
            </w:tcBorders>
          </w:tcPr>
          <w:p w:rsidR="000A1086" w:rsidRPr="00F8541E" w:rsidRDefault="000A1086" w:rsidP="00344AB5">
            <w:pPr>
              <w:overflowPunct w:val="0"/>
              <w:autoSpaceDE w:val="0"/>
              <w:autoSpaceDN w:val="0"/>
              <w:adjustRightInd w:val="0"/>
              <w:spacing w:after="0" w:line="240" w:lineRule="auto"/>
              <w:jc w:val="center"/>
              <w:textAlignment w:val="baseline"/>
              <w:rPr>
                <w:rFonts w:ascii="Arial" w:eastAsia="Times New Roman" w:hAnsi="Arial" w:cs="Arial"/>
                <w:sz w:val="20"/>
                <w:szCs w:val="20"/>
              </w:rPr>
            </w:pPr>
          </w:p>
        </w:tc>
        <w:tc>
          <w:tcPr>
            <w:tcW w:w="990" w:type="dxa"/>
            <w:tcBorders>
              <w:top w:val="single" w:sz="4" w:space="0" w:color="auto"/>
              <w:left w:val="single" w:sz="4" w:space="0" w:color="auto"/>
              <w:bottom w:val="single" w:sz="4" w:space="0" w:color="auto"/>
              <w:right w:val="single" w:sz="4" w:space="0" w:color="auto"/>
            </w:tcBorders>
          </w:tcPr>
          <w:p w:rsidR="000A1086" w:rsidRPr="00F8541E" w:rsidRDefault="000A1086" w:rsidP="00344AB5">
            <w:pPr>
              <w:tabs>
                <w:tab w:val="left" w:pos="3060"/>
                <w:tab w:val="left" w:pos="5418"/>
                <w:tab w:val="left" w:pos="5580"/>
                <w:tab w:val="left" w:pos="8100"/>
              </w:tabs>
              <w:overflowPunct w:val="0"/>
              <w:autoSpaceDE w:val="0"/>
              <w:autoSpaceDN w:val="0"/>
              <w:adjustRightInd w:val="0"/>
              <w:spacing w:after="0" w:line="240" w:lineRule="auto"/>
              <w:ind w:left="-108"/>
              <w:jc w:val="center"/>
              <w:textAlignment w:val="baseline"/>
              <w:rPr>
                <w:rFonts w:ascii="Arial" w:eastAsia="Times New Roman" w:hAnsi="Arial" w:cs="Arial"/>
                <w:sz w:val="18"/>
                <w:szCs w:val="18"/>
              </w:rPr>
            </w:pPr>
          </w:p>
        </w:tc>
      </w:tr>
      <w:tr w:rsidR="000A1086" w:rsidRPr="00F8541E" w:rsidTr="00344AB5">
        <w:tc>
          <w:tcPr>
            <w:tcW w:w="5198" w:type="dxa"/>
            <w:tcBorders>
              <w:top w:val="single" w:sz="4" w:space="0" w:color="auto"/>
              <w:left w:val="single" w:sz="4" w:space="0" w:color="auto"/>
              <w:bottom w:val="single" w:sz="4" w:space="0" w:color="auto"/>
              <w:right w:val="single" w:sz="4" w:space="0" w:color="auto"/>
            </w:tcBorders>
          </w:tcPr>
          <w:p w:rsidR="000A1086" w:rsidRPr="00F8541E" w:rsidRDefault="000A1086" w:rsidP="00344AB5">
            <w:pPr>
              <w:tabs>
                <w:tab w:val="left" w:pos="3060"/>
                <w:tab w:val="left" w:pos="5418"/>
                <w:tab w:val="left" w:pos="5580"/>
                <w:tab w:val="left" w:pos="8100"/>
              </w:tabs>
              <w:overflowPunct w:val="0"/>
              <w:autoSpaceDE w:val="0"/>
              <w:autoSpaceDN w:val="0"/>
              <w:adjustRightInd w:val="0"/>
              <w:spacing w:after="0" w:line="240" w:lineRule="auto"/>
              <w:textAlignment w:val="baseline"/>
              <w:rPr>
                <w:rFonts w:ascii="Arial" w:eastAsia="Times New Roman" w:hAnsi="Arial" w:cs="Arial"/>
                <w:sz w:val="20"/>
                <w:szCs w:val="20"/>
              </w:rPr>
            </w:pPr>
            <w:r w:rsidRPr="00F8541E">
              <w:rPr>
                <w:rFonts w:ascii="Arial" w:eastAsia="Times New Roman" w:hAnsi="Arial" w:cs="Arial"/>
                <w:sz w:val="20"/>
                <w:szCs w:val="20"/>
              </w:rPr>
              <w:t>(viii) Liquor law violations</w:t>
            </w:r>
          </w:p>
        </w:tc>
        <w:tc>
          <w:tcPr>
            <w:tcW w:w="825" w:type="dxa"/>
            <w:tcBorders>
              <w:top w:val="single" w:sz="4" w:space="0" w:color="auto"/>
              <w:left w:val="single" w:sz="4" w:space="0" w:color="auto"/>
              <w:bottom w:val="single" w:sz="4" w:space="0" w:color="auto"/>
              <w:right w:val="single" w:sz="4" w:space="0" w:color="auto"/>
            </w:tcBorders>
          </w:tcPr>
          <w:p w:rsidR="000A1086" w:rsidRPr="00F8541E" w:rsidRDefault="000A1086" w:rsidP="00344AB5">
            <w:pPr>
              <w:tabs>
                <w:tab w:val="left" w:pos="3060"/>
                <w:tab w:val="left" w:pos="5418"/>
                <w:tab w:val="left" w:pos="5580"/>
                <w:tab w:val="left" w:pos="8100"/>
              </w:tabs>
              <w:overflowPunct w:val="0"/>
              <w:autoSpaceDE w:val="0"/>
              <w:autoSpaceDN w:val="0"/>
              <w:adjustRightInd w:val="0"/>
              <w:spacing w:after="0" w:line="240" w:lineRule="auto"/>
              <w:ind w:left="-108"/>
              <w:jc w:val="center"/>
              <w:textAlignment w:val="baseline"/>
              <w:rPr>
                <w:rFonts w:ascii="Arial" w:eastAsia="Times New Roman" w:hAnsi="Arial" w:cs="Arial"/>
                <w:sz w:val="18"/>
                <w:szCs w:val="18"/>
              </w:rPr>
            </w:pPr>
            <w:r w:rsidRPr="00F8541E">
              <w:rPr>
                <w:rFonts w:ascii="Arial" w:eastAsia="Times New Roman" w:hAnsi="Arial" w:cs="Arial"/>
                <w:sz w:val="18"/>
                <w:szCs w:val="18"/>
              </w:rPr>
              <w:t>0</w:t>
            </w:r>
          </w:p>
        </w:tc>
        <w:tc>
          <w:tcPr>
            <w:tcW w:w="825" w:type="dxa"/>
            <w:tcBorders>
              <w:top w:val="single" w:sz="4" w:space="0" w:color="auto"/>
              <w:left w:val="single" w:sz="4" w:space="0" w:color="auto"/>
              <w:bottom w:val="single" w:sz="4" w:space="0" w:color="auto"/>
              <w:right w:val="single" w:sz="4" w:space="0" w:color="auto"/>
            </w:tcBorders>
          </w:tcPr>
          <w:p w:rsidR="000A1086" w:rsidRPr="00F8541E" w:rsidRDefault="000A1086" w:rsidP="00344AB5">
            <w:pPr>
              <w:tabs>
                <w:tab w:val="left" w:pos="3060"/>
                <w:tab w:val="left" w:pos="5418"/>
                <w:tab w:val="left" w:pos="5580"/>
                <w:tab w:val="left" w:pos="8100"/>
              </w:tabs>
              <w:overflowPunct w:val="0"/>
              <w:autoSpaceDE w:val="0"/>
              <w:autoSpaceDN w:val="0"/>
              <w:adjustRightInd w:val="0"/>
              <w:spacing w:after="0" w:line="240" w:lineRule="auto"/>
              <w:ind w:left="-108"/>
              <w:jc w:val="center"/>
              <w:textAlignment w:val="baseline"/>
              <w:rPr>
                <w:rFonts w:ascii="Arial" w:eastAsia="Times New Roman" w:hAnsi="Arial" w:cs="Arial"/>
                <w:sz w:val="18"/>
                <w:szCs w:val="18"/>
              </w:rPr>
            </w:pPr>
            <w:r w:rsidRPr="00F8541E">
              <w:rPr>
                <w:rFonts w:ascii="Arial" w:eastAsia="Times New Roman" w:hAnsi="Arial" w:cs="Arial"/>
                <w:sz w:val="18"/>
                <w:szCs w:val="18"/>
              </w:rPr>
              <w:t>0</w:t>
            </w:r>
          </w:p>
        </w:tc>
        <w:tc>
          <w:tcPr>
            <w:tcW w:w="825" w:type="dxa"/>
            <w:tcBorders>
              <w:top w:val="single" w:sz="4" w:space="0" w:color="auto"/>
              <w:left w:val="single" w:sz="4" w:space="0" w:color="auto"/>
              <w:bottom w:val="single" w:sz="4" w:space="0" w:color="auto"/>
              <w:right w:val="single" w:sz="4" w:space="0" w:color="auto"/>
            </w:tcBorders>
          </w:tcPr>
          <w:p w:rsidR="000A1086" w:rsidRPr="00F8541E" w:rsidRDefault="000A1086" w:rsidP="00344AB5">
            <w:pPr>
              <w:tabs>
                <w:tab w:val="left" w:pos="3060"/>
                <w:tab w:val="left" w:pos="5418"/>
                <w:tab w:val="left" w:pos="5580"/>
                <w:tab w:val="left" w:pos="8100"/>
              </w:tabs>
              <w:overflowPunct w:val="0"/>
              <w:autoSpaceDE w:val="0"/>
              <w:autoSpaceDN w:val="0"/>
              <w:adjustRightInd w:val="0"/>
              <w:spacing w:after="0" w:line="240" w:lineRule="auto"/>
              <w:ind w:left="-108"/>
              <w:jc w:val="center"/>
              <w:textAlignment w:val="baseline"/>
              <w:rPr>
                <w:rFonts w:ascii="Arial" w:eastAsia="Times New Roman" w:hAnsi="Arial" w:cs="Arial"/>
                <w:sz w:val="18"/>
                <w:szCs w:val="18"/>
              </w:rPr>
            </w:pPr>
            <w:r w:rsidRPr="00F8541E">
              <w:rPr>
                <w:rFonts w:ascii="Arial" w:eastAsia="Times New Roman" w:hAnsi="Arial" w:cs="Arial"/>
                <w:sz w:val="18"/>
                <w:szCs w:val="18"/>
              </w:rPr>
              <w:t>0</w:t>
            </w:r>
          </w:p>
        </w:tc>
        <w:tc>
          <w:tcPr>
            <w:tcW w:w="1705" w:type="dxa"/>
            <w:tcBorders>
              <w:top w:val="single" w:sz="4" w:space="0" w:color="auto"/>
              <w:left w:val="single" w:sz="4" w:space="0" w:color="auto"/>
              <w:bottom w:val="single" w:sz="4" w:space="0" w:color="auto"/>
              <w:right w:val="single" w:sz="4" w:space="0" w:color="auto"/>
            </w:tcBorders>
          </w:tcPr>
          <w:p w:rsidR="000A1086" w:rsidRPr="00F8541E" w:rsidRDefault="000A1086" w:rsidP="00344AB5">
            <w:pPr>
              <w:overflowPunct w:val="0"/>
              <w:autoSpaceDE w:val="0"/>
              <w:autoSpaceDN w:val="0"/>
              <w:adjustRightInd w:val="0"/>
              <w:spacing w:after="0" w:line="240" w:lineRule="auto"/>
              <w:jc w:val="center"/>
              <w:textAlignment w:val="baseline"/>
              <w:rPr>
                <w:rFonts w:ascii="Arial" w:eastAsia="Times New Roman" w:hAnsi="Arial" w:cs="Arial"/>
                <w:sz w:val="20"/>
                <w:szCs w:val="20"/>
              </w:rPr>
            </w:pPr>
          </w:p>
        </w:tc>
        <w:tc>
          <w:tcPr>
            <w:tcW w:w="990" w:type="dxa"/>
            <w:tcBorders>
              <w:top w:val="single" w:sz="4" w:space="0" w:color="auto"/>
              <w:left w:val="single" w:sz="4" w:space="0" w:color="auto"/>
              <w:bottom w:val="single" w:sz="4" w:space="0" w:color="auto"/>
              <w:right w:val="single" w:sz="4" w:space="0" w:color="auto"/>
            </w:tcBorders>
          </w:tcPr>
          <w:p w:rsidR="000A1086" w:rsidRPr="00F8541E" w:rsidRDefault="000A1086" w:rsidP="00344AB5">
            <w:pPr>
              <w:tabs>
                <w:tab w:val="left" w:pos="3060"/>
                <w:tab w:val="left" w:pos="5418"/>
                <w:tab w:val="left" w:pos="5580"/>
                <w:tab w:val="left" w:pos="8100"/>
              </w:tabs>
              <w:overflowPunct w:val="0"/>
              <w:autoSpaceDE w:val="0"/>
              <w:autoSpaceDN w:val="0"/>
              <w:adjustRightInd w:val="0"/>
              <w:spacing w:after="0" w:line="240" w:lineRule="auto"/>
              <w:ind w:left="-108"/>
              <w:jc w:val="center"/>
              <w:textAlignment w:val="baseline"/>
              <w:rPr>
                <w:rFonts w:ascii="Arial" w:eastAsia="Times New Roman" w:hAnsi="Arial" w:cs="Arial"/>
                <w:sz w:val="18"/>
                <w:szCs w:val="18"/>
              </w:rPr>
            </w:pPr>
          </w:p>
        </w:tc>
      </w:tr>
      <w:tr w:rsidR="000A1086" w:rsidRPr="00F8541E" w:rsidTr="00344AB5">
        <w:tc>
          <w:tcPr>
            <w:tcW w:w="5198" w:type="dxa"/>
            <w:tcBorders>
              <w:top w:val="single" w:sz="4" w:space="0" w:color="auto"/>
              <w:left w:val="single" w:sz="4" w:space="0" w:color="auto"/>
              <w:bottom w:val="single" w:sz="4" w:space="0" w:color="auto"/>
              <w:right w:val="single" w:sz="4" w:space="0" w:color="auto"/>
            </w:tcBorders>
          </w:tcPr>
          <w:p w:rsidR="000A1086" w:rsidRPr="00F8541E" w:rsidRDefault="000A1086" w:rsidP="00344AB5">
            <w:pPr>
              <w:tabs>
                <w:tab w:val="left" w:pos="3060"/>
                <w:tab w:val="left" w:pos="5418"/>
                <w:tab w:val="left" w:pos="5580"/>
                <w:tab w:val="left" w:pos="8100"/>
              </w:tabs>
              <w:overflowPunct w:val="0"/>
              <w:autoSpaceDE w:val="0"/>
              <w:autoSpaceDN w:val="0"/>
              <w:adjustRightInd w:val="0"/>
              <w:spacing w:after="0" w:line="240" w:lineRule="auto"/>
              <w:ind w:left="270"/>
              <w:textAlignment w:val="baseline"/>
              <w:rPr>
                <w:rFonts w:ascii="Arial" w:eastAsia="Times New Roman" w:hAnsi="Arial" w:cs="Arial"/>
                <w:sz w:val="20"/>
                <w:szCs w:val="20"/>
              </w:rPr>
            </w:pPr>
            <w:r w:rsidRPr="00F8541E">
              <w:rPr>
                <w:rFonts w:ascii="Arial" w:eastAsia="Times New Roman" w:hAnsi="Arial" w:cs="Arial"/>
                <w:sz w:val="20"/>
                <w:szCs w:val="20"/>
              </w:rPr>
              <w:t>(A) Arrests for liquor law violations, Drugs law violations and illegal weapons law violations.</w:t>
            </w:r>
          </w:p>
        </w:tc>
        <w:tc>
          <w:tcPr>
            <w:tcW w:w="825" w:type="dxa"/>
            <w:tcBorders>
              <w:top w:val="single" w:sz="4" w:space="0" w:color="auto"/>
              <w:left w:val="single" w:sz="4" w:space="0" w:color="auto"/>
              <w:bottom w:val="single" w:sz="4" w:space="0" w:color="auto"/>
              <w:right w:val="single" w:sz="4" w:space="0" w:color="auto"/>
            </w:tcBorders>
          </w:tcPr>
          <w:p w:rsidR="000A1086" w:rsidRPr="00F8541E" w:rsidRDefault="000A1086" w:rsidP="00344AB5">
            <w:pPr>
              <w:tabs>
                <w:tab w:val="left" w:pos="3060"/>
                <w:tab w:val="left" w:pos="5418"/>
                <w:tab w:val="left" w:pos="5580"/>
                <w:tab w:val="left" w:pos="8100"/>
              </w:tabs>
              <w:overflowPunct w:val="0"/>
              <w:autoSpaceDE w:val="0"/>
              <w:autoSpaceDN w:val="0"/>
              <w:adjustRightInd w:val="0"/>
              <w:spacing w:after="0" w:line="240" w:lineRule="auto"/>
              <w:ind w:left="-108"/>
              <w:jc w:val="center"/>
              <w:textAlignment w:val="baseline"/>
              <w:rPr>
                <w:rFonts w:ascii="Arial" w:eastAsia="Times New Roman" w:hAnsi="Arial" w:cs="Arial"/>
                <w:sz w:val="18"/>
                <w:szCs w:val="18"/>
              </w:rPr>
            </w:pPr>
            <w:r w:rsidRPr="00F8541E">
              <w:rPr>
                <w:rFonts w:ascii="Arial" w:eastAsia="Times New Roman" w:hAnsi="Arial" w:cs="Arial"/>
                <w:sz w:val="18"/>
                <w:szCs w:val="18"/>
              </w:rPr>
              <w:t>0</w:t>
            </w:r>
          </w:p>
        </w:tc>
        <w:tc>
          <w:tcPr>
            <w:tcW w:w="825" w:type="dxa"/>
            <w:tcBorders>
              <w:top w:val="single" w:sz="4" w:space="0" w:color="auto"/>
              <w:left w:val="single" w:sz="4" w:space="0" w:color="auto"/>
              <w:bottom w:val="single" w:sz="4" w:space="0" w:color="auto"/>
              <w:right w:val="single" w:sz="4" w:space="0" w:color="auto"/>
            </w:tcBorders>
          </w:tcPr>
          <w:p w:rsidR="000A1086" w:rsidRPr="00F8541E" w:rsidRDefault="000A1086" w:rsidP="00344AB5">
            <w:pPr>
              <w:tabs>
                <w:tab w:val="left" w:pos="3060"/>
                <w:tab w:val="left" w:pos="5418"/>
                <w:tab w:val="left" w:pos="5580"/>
                <w:tab w:val="left" w:pos="8100"/>
              </w:tabs>
              <w:overflowPunct w:val="0"/>
              <w:autoSpaceDE w:val="0"/>
              <w:autoSpaceDN w:val="0"/>
              <w:adjustRightInd w:val="0"/>
              <w:spacing w:after="0" w:line="240" w:lineRule="auto"/>
              <w:ind w:left="-108"/>
              <w:jc w:val="center"/>
              <w:textAlignment w:val="baseline"/>
              <w:rPr>
                <w:rFonts w:ascii="Arial" w:eastAsia="Times New Roman" w:hAnsi="Arial" w:cs="Arial"/>
                <w:sz w:val="18"/>
                <w:szCs w:val="18"/>
              </w:rPr>
            </w:pPr>
            <w:r w:rsidRPr="00F8541E">
              <w:rPr>
                <w:rFonts w:ascii="Arial" w:eastAsia="Times New Roman" w:hAnsi="Arial" w:cs="Arial"/>
                <w:sz w:val="18"/>
                <w:szCs w:val="18"/>
              </w:rPr>
              <w:t>0</w:t>
            </w:r>
          </w:p>
        </w:tc>
        <w:tc>
          <w:tcPr>
            <w:tcW w:w="825" w:type="dxa"/>
            <w:tcBorders>
              <w:top w:val="single" w:sz="4" w:space="0" w:color="auto"/>
              <w:left w:val="single" w:sz="4" w:space="0" w:color="auto"/>
              <w:bottom w:val="single" w:sz="4" w:space="0" w:color="auto"/>
              <w:right w:val="single" w:sz="4" w:space="0" w:color="auto"/>
            </w:tcBorders>
          </w:tcPr>
          <w:p w:rsidR="000A1086" w:rsidRPr="00F8541E" w:rsidRDefault="000A1086" w:rsidP="00344AB5">
            <w:pPr>
              <w:tabs>
                <w:tab w:val="left" w:pos="3060"/>
                <w:tab w:val="left" w:pos="5418"/>
                <w:tab w:val="left" w:pos="5580"/>
                <w:tab w:val="left" w:pos="8100"/>
              </w:tabs>
              <w:overflowPunct w:val="0"/>
              <w:autoSpaceDE w:val="0"/>
              <w:autoSpaceDN w:val="0"/>
              <w:adjustRightInd w:val="0"/>
              <w:spacing w:after="0" w:line="240" w:lineRule="auto"/>
              <w:ind w:left="-108"/>
              <w:jc w:val="center"/>
              <w:textAlignment w:val="baseline"/>
              <w:rPr>
                <w:rFonts w:ascii="Arial" w:eastAsia="Times New Roman" w:hAnsi="Arial" w:cs="Arial"/>
                <w:sz w:val="18"/>
                <w:szCs w:val="18"/>
              </w:rPr>
            </w:pPr>
            <w:r w:rsidRPr="00F8541E">
              <w:rPr>
                <w:rFonts w:ascii="Arial" w:eastAsia="Times New Roman" w:hAnsi="Arial" w:cs="Arial"/>
                <w:sz w:val="18"/>
                <w:szCs w:val="18"/>
              </w:rPr>
              <w:t>0</w:t>
            </w:r>
          </w:p>
        </w:tc>
        <w:tc>
          <w:tcPr>
            <w:tcW w:w="1705" w:type="dxa"/>
            <w:tcBorders>
              <w:top w:val="single" w:sz="4" w:space="0" w:color="auto"/>
              <w:left w:val="single" w:sz="4" w:space="0" w:color="auto"/>
              <w:bottom w:val="single" w:sz="4" w:space="0" w:color="auto"/>
              <w:right w:val="single" w:sz="4" w:space="0" w:color="auto"/>
            </w:tcBorders>
          </w:tcPr>
          <w:p w:rsidR="000A1086" w:rsidRPr="00F8541E" w:rsidRDefault="000A1086" w:rsidP="00344AB5">
            <w:pPr>
              <w:overflowPunct w:val="0"/>
              <w:autoSpaceDE w:val="0"/>
              <w:autoSpaceDN w:val="0"/>
              <w:adjustRightInd w:val="0"/>
              <w:spacing w:after="0" w:line="240" w:lineRule="auto"/>
              <w:jc w:val="center"/>
              <w:textAlignment w:val="baseline"/>
              <w:rPr>
                <w:rFonts w:ascii="Arial" w:eastAsia="Times New Roman" w:hAnsi="Arial" w:cs="Arial"/>
                <w:sz w:val="20"/>
                <w:szCs w:val="20"/>
              </w:rPr>
            </w:pPr>
          </w:p>
        </w:tc>
        <w:tc>
          <w:tcPr>
            <w:tcW w:w="990" w:type="dxa"/>
            <w:tcBorders>
              <w:top w:val="single" w:sz="4" w:space="0" w:color="auto"/>
              <w:left w:val="single" w:sz="4" w:space="0" w:color="auto"/>
              <w:bottom w:val="single" w:sz="4" w:space="0" w:color="auto"/>
              <w:right w:val="single" w:sz="4" w:space="0" w:color="auto"/>
            </w:tcBorders>
          </w:tcPr>
          <w:p w:rsidR="000A1086" w:rsidRPr="00F8541E" w:rsidRDefault="000A1086" w:rsidP="00344AB5">
            <w:pPr>
              <w:tabs>
                <w:tab w:val="left" w:pos="3060"/>
                <w:tab w:val="left" w:pos="5418"/>
                <w:tab w:val="left" w:pos="5580"/>
                <w:tab w:val="left" w:pos="8100"/>
              </w:tabs>
              <w:overflowPunct w:val="0"/>
              <w:autoSpaceDE w:val="0"/>
              <w:autoSpaceDN w:val="0"/>
              <w:adjustRightInd w:val="0"/>
              <w:spacing w:after="0" w:line="240" w:lineRule="auto"/>
              <w:ind w:left="-108"/>
              <w:jc w:val="center"/>
              <w:textAlignment w:val="baseline"/>
              <w:rPr>
                <w:rFonts w:ascii="Arial" w:eastAsia="Times New Roman" w:hAnsi="Arial" w:cs="Arial"/>
                <w:sz w:val="18"/>
                <w:szCs w:val="18"/>
              </w:rPr>
            </w:pPr>
          </w:p>
        </w:tc>
      </w:tr>
      <w:tr w:rsidR="000A1086" w:rsidRPr="00F8541E" w:rsidTr="00344AB5">
        <w:tc>
          <w:tcPr>
            <w:tcW w:w="5198" w:type="dxa"/>
            <w:tcBorders>
              <w:top w:val="single" w:sz="4" w:space="0" w:color="auto"/>
              <w:left w:val="single" w:sz="4" w:space="0" w:color="auto"/>
              <w:bottom w:val="single" w:sz="4" w:space="0" w:color="auto"/>
              <w:right w:val="single" w:sz="4" w:space="0" w:color="auto"/>
            </w:tcBorders>
          </w:tcPr>
          <w:p w:rsidR="000A1086" w:rsidRPr="00F8541E" w:rsidRDefault="000A1086" w:rsidP="00344AB5">
            <w:pPr>
              <w:tabs>
                <w:tab w:val="left" w:pos="3060"/>
                <w:tab w:val="left" w:pos="5418"/>
                <w:tab w:val="left" w:pos="5580"/>
                <w:tab w:val="left" w:pos="8100"/>
              </w:tabs>
              <w:overflowPunct w:val="0"/>
              <w:autoSpaceDE w:val="0"/>
              <w:autoSpaceDN w:val="0"/>
              <w:adjustRightInd w:val="0"/>
              <w:spacing w:after="0" w:line="240" w:lineRule="auto"/>
              <w:ind w:left="270"/>
              <w:textAlignment w:val="baseline"/>
              <w:rPr>
                <w:rFonts w:ascii="Arial" w:eastAsia="Times New Roman" w:hAnsi="Arial" w:cs="Arial"/>
                <w:sz w:val="20"/>
                <w:szCs w:val="20"/>
              </w:rPr>
            </w:pPr>
            <w:r w:rsidRPr="00F8541E">
              <w:rPr>
                <w:rFonts w:ascii="Arial" w:eastAsia="Times New Roman" w:hAnsi="Arial" w:cs="Arial"/>
                <w:sz w:val="20"/>
                <w:szCs w:val="20"/>
              </w:rPr>
              <w:t>(B) Persons not included in (viii) (A) who were referred to campus disciplinary</w:t>
            </w:r>
          </w:p>
        </w:tc>
        <w:tc>
          <w:tcPr>
            <w:tcW w:w="825" w:type="dxa"/>
            <w:tcBorders>
              <w:top w:val="single" w:sz="4" w:space="0" w:color="auto"/>
              <w:left w:val="single" w:sz="4" w:space="0" w:color="auto"/>
              <w:bottom w:val="single" w:sz="4" w:space="0" w:color="auto"/>
              <w:right w:val="single" w:sz="4" w:space="0" w:color="auto"/>
            </w:tcBorders>
          </w:tcPr>
          <w:p w:rsidR="000A1086" w:rsidRPr="00F8541E" w:rsidRDefault="000A1086" w:rsidP="00344AB5">
            <w:pPr>
              <w:tabs>
                <w:tab w:val="left" w:pos="3060"/>
                <w:tab w:val="left" w:pos="5418"/>
                <w:tab w:val="left" w:pos="5580"/>
                <w:tab w:val="left" w:pos="8100"/>
              </w:tabs>
              <w:overflowPunct w:val="0"/>
              <w:autoSpaceDE w:val="0"/>
              <w:autoSpaceDN w:val="0"/>
              <w:adjustRightInd w:val="0"/>
              <w:spacing w:after="0" w:line="240" w:lineRule="auto"/>
              <w:ind w:left="-108"/>
              <w:jc w:val="center"/>
              <w:textAlignment w:val="baseline"/>
              <w:rPr>
                <w:rFonts w:ascii="Arial" w:eastAsia="Times New Roman" w:hAnsi="Arial" w:cs="Arial"/>
                <w:sz w:val="18"/>
                <w:szCs w:val="18"/>
              </w:rPr>
            </w:pPr>
            <w:r w:rsidRPr="00F8541E">
              <w:rPr>
                <w:rFonts w:ascii="Arial" w:eastAsia="Times New Roman" w:hAnsi="Arial" w:cs="Arial"/>
                <w:sz w:val="18"/>
                <w:szCs w:val="18"/>
              </w:rPr>
              <w:t>0</w:t>
            </w:r>
          </w:p>
        </w:tc>
        <w:tc>
          <w:tcPr>
            <w:tcW w:w="825" w:type="dxa"/>
            <w:tcBorders>
              <w:top w:val="single" w:sz="4" w:space="0" w:color="auto"/>
              <w:left w:val="single" w:sz="4" w:space="0" w:color="auto"/>
              <w:bottom w:val="single" w:sz="4" w:space="0" w:color="auto"/>
              <w:right w:val="single" w:sz="4" w:space="0" w:color="auto"/>
            </w:tcBorders>
          </w:tcPr>
          <w:p w:rsidR="000A1086" w:rsidRPr="00F8541E" w:rsidRDefault="000A1086" w:rsidP="00344AB5">
            <w:pPr>
              <w:tabs>
                <w:tab w:val="left" w:pos="3060"/>
                <w:tab w:val="left" w:pos="5418"/>
                <w:tab w:val="left" w:pos="5580"/>
                <w:tab w:val="left" w:pos="8100"/>
              </w:tabs>
              <w:overflowPunct w:val="0"/>
              <w:autoSpaceDE w:val="0"/>
              <w:autoSpaceDN w:val="0"/>
              <w:adjustRightInd w:val="0"/>
              <w:spacing w:after="0" w:line="240" w:lineRule="auto"/>
              <w:ind w:left="-108"/>
              <w:jc w:val="center"/>
              <w:textAlignment w:val="baseline"/>
              <w:rPr>
                <w:rFonts w:ascii="Arial" w:eastAsia="Times New Roman" w:hAnsi="Arial" w:cs="Arial"/>
                <w:sz w:val="18"/>
                <w:szCs w:val="18"/>
              </w:rPr>
            </w:pPr>
            <w:r w:rsidRPr="00F8541E">
              <w:rPr>
                <w:rFonts w:ascii="Arial" w:eastAsia="Times New Roman" w:hAnsi="Arial" w:cs="Arial"/>
                <w:sz w:val="18"/>
                <w:szCs w:val="18"/>
              </w:rPr>
              <w:t>0</w:t>
            </w:r>
          </w:p>
        </w:tc>
        <w:tc>
          <w:tcPr>
            <w:tcW w:w="825" w:type="dxa"/>
            <w:tcBorders>
              <w:top w:val="single" w:sz="4" w:space="0" w:color="auto"/>
              <w:left w:val="single" w:sz="4" w:space="0" w:color="auto"/>
              <w:bottom w:val="single" w:sz="4" w:space="0" w:color="auto"/>
              <w:right w:val="single" w:sz="4" w:space="0" w:color="auto"/>
            </w:tcBorders>
          </w:tcPr>
          <w:p w:rsidR="000A1086" w:rsidRPr="00F8541E" w:rsidRDefault="000A1086" w:rsidP="00344AB5">
            <w:pPr>
              <w:tabs>
                <w:tab w:val="left" w:pos="3060"/>
                <w:tab w:val="left" w:pos="5418"/>
                <w:tab w:val="left" w:pos="5580"/>
                <w:tab w:val="left" w:pos="8100"/>
              </w:tabs>
              <w:overflowPunct w:val="0"/>
              <w:autoSpaceDE w:val="0"/>
              <w:autoSpaceDN w:val="0"/>
              <w:adjustRightInd w:val="0"/>
              <w:spacing w:after="0" w:line="240" w:lineRule="auto"/>
              <w:ind w:left="-108"/>
              <w:jc w:val="center"/>
              <w:textAlignment w:val="baseline"/>
              <w:rPr>
                <w:rFonts w:ascii="Arial" w:eastAsia="Times New Roman" w:hAnsi="Arial" w:cs="Arial"/>
                <w:sz w:val="18"/>
                <w:szCs w:val="18"/>
              </w:rPr>
            </w:pPr>
            <w:r w:rsidRPr="00F8541E">
              <w:rPr>
                <w:rFonts w:ascii="Arial" w:eastAsia="Times New Roman" w:hAnsi="Arial" w:cs="Arial"/>
                <w:sz w:val="18"/>
                <w:szCs w:val="18"/>
              </w:rPr>
              <w:t>0</w:t>
            </w:r>
          </w:p>
        </w:tc>
        <w:tc>
          <w:tcPr>
            <w:tcW w:w="1705" w:type="dxa"/>
            <w:tcBorders>
              <w:top w:val="single" w:sz="4" w:space="0" w:color="auto"/>
              <w:left w:val="single" w:sz="4" w:space="0" w:color="auto"/>
              <w:bottom w:val="single" w:sz="4" w:space="0" w:color="auto"/>
              <w:right w:val="single" w:sz="4" w:space="0" w:color="auto"/>
            </w:tcBorders>
          </w:tcPr>
          <w:p w:rsidR="000A1086" w:rsidRPr="00F8541E" w:rsidRDefault="000A1086" w:rsidP="00344AB5">
            <w:pPr>
              <w:overflowPunct w:val="0"/>
              <w:autoSpaceDE w:val="0"/>
              <w:autoSpaceDN w:val="0"/>
              <w:adjustRightInd w:val="0"/>
              <w:spacing w:after="0" w:line="240" w:lineRule="auto"/>
              <w:jc w:val="center"/>
              <w:textAlignment w:val="baseline"/>
              <w:rPr>
                <w:rFonts w:ascii="Arial" w:eastAsia="Times New Roman" w:hAnsi="Arial" w:cs="Arial"/>
                <w:sz w:val="20"/>
                <w:szCs w:val="20"/>
              </w:rPr>
            </w:pPr>
          </w:p>
        </w:tc>
        <w:tc>
          <w:tcPr>
            <w:tcW w:w="990" w:type="dxa"/>
            <w:tcBorders>
              <w:top w:val="single" w:sz="4" w:space="0" w:color="auto"/>
              <w:left w:val="single" w:sz="4" w:space="0" w:color="auto"/>
              <w:bottom w:val="single" w:sz="4" w:space="0" w:color="auto"/>
              <w:right w:val="single" w:sz="4" w:space="0" w:color="auto"/>
            </w:tcBorders>
          </w:tcPr>
          <w:p w:rsidR="000A1086" w:rsidRPr="00F8541E" w:rsidRDefault="000A1086" w:rsidP="00344AB5">
            <w:pPr>
              <w:tabs>
                <w:tab w:val="left" w:pos="3060"/>
                <w:tab w:val="left" w:pos="5418"/>
                <w:tab w:val="left" w:pos="5580"/>
                <w:tab w:val="left" w:pos="8100"/>
              </w:tabs>
              <w:overflowPunct w:val="0"/>
              <w:autoSpaceDE w:val="0"/>
              <w:autoSpaceDN w:val="0"/>
              <w:adjustRightInd w:val="0"/>
              <w:spacing w:after="0" w:line="240" w:lineRule="auto"/>
              <w:ind w:left="-108"/>
              <w:jc w:val="center"/>
              <w:textAlignment w:val="baseline"/>
              <w:rPr>
                <w:rFonts w:ascii="Arial" w:eastAsia="Times New Roman" w:hAnsi="Arial" w:cs="Arial"/>
                <w:sz w:val="18"/>
                <w:szCs w:val="18"/>
              </w:rPr>
            </w:pPr>
          </w:p>
        </w:tc>
      </w:tr>
      <w:tr w:rsidR="000A1086" w:rsidRPr="00F8541E" w:rsidTr="00344AB5">
        <w:tc>
          <w:tcPr>
            <w:tcW w:w="5198" w:type="dxa"/>
            <w:tcBorders>
              <w:top w:val="single" w:sz="4" w:space="0" w:color="auto"/>
              <w:left w:val="single" w:sz="4" w:space="0" w:color="auto"/>
              <w:bottom w:val="single" w:sz="4" w:space="0" w:color="auto"/>
              <w:right w:val="single" w:sz="4" w:space="0" w:color="auto"/>
            </w:tcBorders>
          </w:tcPr>
          <w:p w:rsidR="000A1086" w:rsidRPr="00F8541E" w:rsidRDefault="000A1086" w:rsidP="00344AB5">
            <w:pPr>
              <w:tabs>
                <w:tab w:val="left" w:pos="3060"/>
                <w:tab w:val="left" w:pos="5418"/>
                <w:tab w:val="left" w:pos="5580"/>
                <w:tab w:val="left" w:pos="8100"/>
              </w:tabs>
              <w:overflowPunct w:val="0"/>
              <w:autoSpaceDE w:val="0"/>
              <w:autoSpaceDN w:val="0"/>
              <w:adjustRightInd w:val="0"/>
              <w:spacing w:after="0" w:line="240" w:lineRule="auto"/>
              <w:textAlignment w:val="baseline"/>
              <w:rPr>
                <w:rFonts w:ascii="Arial" w:eastAsia="Times New Roman" w:hAnsi="Arial" w:cs="Arial"/>
                <w:sz w:val="20"/>
                <w:szCs w:val="20"/>
              </w:rPr>
            </w:pPr>
            <w:r w:rsidRPr="00F8541E">
              <w:rPr>
                <w:rFonts w:ascii="Arial" w:eastAsia="Times New Roman" w:hAnsi="Arial" w:cs="Arial"/>
                <w:sz w:val="20"/>
                <w:szCs w:val="20"/>
              </w:rPr>
              <w:t xml:space="preserve">Larceny-theft (attempted Larcenies included) </w:t>
            </w:r>
          </w:p>
        </w:tc>
        <w:tc>
          <w:tcPr>
            <w:tcW w:w="825" w:type="dxa"/>
            <w:tcBorders>
              <w:top w:val="single" w:sz="4" w:space="0" w:color="auto"/>
              <w:left w:val="single" w:sz="4" w:space="0" w:color="auto"/>
              <w:bottom w:val="single" w:sz="4" w:space="0" w:color="auto"/>
              <w:right w:val="single" w:sz="4" w:space="0" w:color="auto"/>
            </w:tcBorders>
          </w:tcPr>
          <w:p w:rsidR="000A1086" w:rsidRPr="00F8541E" w:rsidRDefault="000A1086" w:rsidP="00344AB5">
            <w:pPr>
              <w:tabs>
                <w:tab w:val="left" w:pos="3060"/>
                <w:tab w:val="left" w:pos="5418"/>
                <w:tab w:val="left" w:pos="5580"/>
                <w:tab w:val="left" w:pos="8100"/>
              </w:tabs>
              <w:overflowPunct w:val="0"/>
              <w:autoSpaceDE w:val="0"/>
              <w:autoSpaceDN w:val="0"/>
              <w:adjustRightInd w:val="0"/>
              <w:spacing w:after="0" w:line="240" w:lineRule="auto"/>
              <w:ind w:left="-108"/>
              <w:jc w:val="center"/>
              <w:textAlignment w:val="baseline"/>
              <w:rPr>
                <w:rFonts w:ascii="Arial" w:eastAsia="Times New Roman" w:hAnsi="Arial" w:cs="Arial"/>
                <w:sz w:val="18"/>
                <w:szCs w:val="18"/>
              </w:rPr>
            </w:pPr>
            <w:r w:rsidRPr="00F8541E">
              <w:rPr>
                <w:rFonts w:ascii="Arial" w:eastAsia="Times New Roman" w:hAnsi="Arial" w:cs="Arial"/>
                <w:sz w:val="18"/>
                <w:szCs w:val="18"/>
              </w:rPr>
              <w:t>0</w:t>
            </w:r>
          </w:p>
        </w:tc>
        <w:tc>
          <w:tcPr>
            <w:tcW w:w="825" w:type="dxa"/>
            <w:tcBorders>
              <w:top w:val="single" w:sz="4" w:space="0" w:color="auto"/>
              <w:left w:val="single" w:sz="4" w:space="0" w:color="auto"/>
              <w:bottom w:val="single" w:sz="4" w:space="0" w:color="auto"/>
              <w:right w:val="single" w:sz="4" w:space="0" w:color="auto"/>
            </w:tcBorders>
          </w:tcPr>
          <w:p w:rsidR="000A1086" w:rsidRPr="00F8541E" w:rsidRDefault="000A1086" w:rsidP="00344AB5">
            <w:pPr>
              <w:tabs>
                <w:tab w:val="left" w:pos="3060"/>
                <w:tab w:val="left" w:pos="5418"/>
                <w:tab w:val="left" w:pos="5580"/>
                <w:tab w:val="left" w:pos="8100"/>
              </w:tabs>
              <w:overflowPunct w:val="0"/>
              <w:autoSpaceDE w:val="0"/>
              <w:autoSpaceDN w:val="0"/>
              <w:adjustRightInd w:val="0"/>
              <w:spacing w:after="0" w:line="240" w:lineRule="auto"/>
              <w:ind w:left="-108"/>
              <w:jc w:val="center"/>
              <w:textAlignment w:val="baseline"/>
              <w:rPr>
                <w:rFonts w:ascii="Arial" w:eastAsia="Times New Roman" w:hAnsi="Arial" w:cs="Arial"/>
                <w:sz w:val="18"/>
                <w:szCs w:val="18"/>
              </w:rPr>
            </w:pPr>
            <w:r w:rsidRPr="00F8541E">
              <w:rPr>
                <w:rFonts w:ascii="Arial" w:eastAsia="Times New Roman" w:hAnsi="Arial" w:cs="Arial"/>
                <w:sz w:val="18"/>
                <w:szCs w:val="18"/>
              </w:rPr>
              <w:t>0</w:t>
            </w:r>
          </w:p>
        </w:tc>
        <w:tc>
          <w:tcPr>
            <w:tcW w:w="825" w:type="dxa"/>
            <w:tcBorders>
              <w:top w:val="single" w:sz="4" w:space="0" w:color="auto"/>
              <w:left w:val="single" w:sz="4" w:space="0" w:color="auto"/>
              <w:bottom w:val="single" w:sz="4" w:space="0" w:color="auto"/>
              <w:right w:val="single" w:sz="4" w:space="0" w:color="auto"/>
            </w:tcBorders>
          </w:tcPr>
          <w:p w:rsidR="000A1086" w:rsidRPr="00F8541E" w:rsidRDefault="000A1086" w:rsidP="00344AB5">
            <w:pPr>
              <w:tabs>
                <w:tab w:val="left" w:pos="3060"/>
                <w:tab w:val="left" w:pos="5418"/>
                <w:tab w:val="left" w:pos="5580"/>
                <w:tab w:val="left" w:pos="8100"/>
              </w:tabs>
              <w:overflowPunct w:val="0"/>
              <w:autoSpaceDE w:val="0"/>
              <w:autoSpaceDN w:val="0"/>
              <w:adjustRightInd w:val="0"/>
              <w:spacing w:after="0" w:line="240" w:lineRule="auto"/>
              <w:ind w:left="-108"/>
              <w:jc w:val="center"/>
              <w:textAlignment w:val="baseline"/>
              <w:rPr>
                <w:rFonts w:ascii="Arial" w:eastAsia="Times New Roman" w:hAnsi="Arial" w:cs="Arial"/>
                <w:sz w:val="18"/>
                <w:szCs w:val="18"/>
              </w:rPr>
            </w:pPr>
            <w:r w:rsidRPr="00F8541E">
              <w:rPr>
                <w:rFonts w:ascii="Arial" w:eastAsia="Times New Roman" w:hAnsi="Arial" w:cs="Arial"/>
                <w:sz w:val="18"/>
                <w:szCs w:val="18"/>
              </w:rPr>
              <w:t>0</w:t>
            </w:r>
          </w:p>
        </w:tc>
        <w:tc>
          <w:tcPr>
            <w:tcW w:w="1705" w:type="dxa"/>
            <w:tcBorders>
              <w:top w:val="single" w:sz="4" w:space="0" w:color="auto"/>
              <w:left w:val="single" w:sz="4" w:space="0" w:color="auto"/>
              <w:bottom w:val="single" w:sz="4" w:space="0" w:color="auto"/>
              <w:right w:val="single" w:sz="4" w:space="0" w:color="auto"/>
            </w:tcBorders>
          </w:tcPr>
          <w:p w:rsidR="000A1086" w:rsidRPr="00F8541E" w:rsidRDefault="000A1086" w:rsidP="00344AB5">
            <w:pPr>
              <w:overflowPunct w:val="0"/>
              <w:autoSpaceDE w:val="0"/>
              <w:autoSpaceDN w:val="0"/>
              <w:adjustRightInd w:val="0"/>
              <w:spacing w:after="0" w:line="240" w:lineRule="auto"/>
              <w:jc w:val="center"/>
              <w:textAlignment w:val="baseline"/>
              <w:rPr>
                <w:rFonts w:ascii="Arial" w:eastAsia="Times New Roman" w:hAnsi="Arial" w:cs="Arial"/>
                <w:sz w:val="20"/>
                <w:szCs w:val="20"/>
              </w:rPr>
            </w:pPr>
          </w:p>
        </w:tc>
        <w:tc>
          <w:tcPr>
            <w:tcW w:w="990" w:type="dxa"/>
            <w:tcBorders>
              <w:top w:val="single" w:sz="4" w:space="0" w:color="auto"/>
              <w:left w:val="single" w:sz="4" w:space="0" w:color="auto"/>
              <w:bottom w:val="single" w:sz="4" w:space="0" w:color="auto"/>
              <w:right w:val="single" w:sz="4" w:space="0" w:color="auto"/>
            </w:tcBorders>
          </w:tcPr>
          <w:p w:rsidR="000A1086" w:rsidRPr="00F8541E" w:rsidRDefault="000A1086" w:rsidP="00344AB5">
            <w:pPr>
              <w:tabs>
                <w:tab w:val="left" w:pos="3060"/>
                <w:tab w:val="left" w:pos="5418"/>
                <w:tab w:val="left" w:pos="5580"/>
                <w:tab w:val="left" w:pos="8100"/>
              </w:tabs>
              <w:overflowPunct w:val="0"/>
              <w:autoSpaceDE w:val="0"/>
              <w:autoSpaceDN w:val="0"/>
              <w:adjustRightInd w:val="0"/>
              <w:spacing w:after="0" w:line="240" w:lineRule="auto"/>
              <w:ind w:left="-108"/>
              <w:jc w:val="center"/>
              <w:textAlignment w:val="baseline"/>
              <w:rPr>
                <w:rFonts w:ascii="Arial" w:eastAsia="Times New Roman" w:hAnsi="Arial" w:cs="Arial"/>
                <w:sz w:val="18"/>
                <w:szCs w:val="18"/>
              </w:rPr>
            </w:pPr>
          </w:p>
        </w:tc>
      </w:tr>
      <w:tr w:rsidR="000A1086" w:rsidRPr="00F8541E" w:rsidTr="00344AB5">
        <w:tc>
          <w:tcPr>
            <w:tcW w:w="5198" w:type="dxa"/>
            <w:tcBorders>
              <w:top w:val="single" w:sz="4" w:space="0" w:color="auto"/>
              <w:left w:val="single" w:sz="4" w:space="0" w:color="auto"/>
              <w:bottom w:val="single" w:sz="4" w:space="0" w:color="auto"/>
              <w:right w:val="single" w:sz="4" w:space="0" w:color="auto"/>
            </w:tcBorders>
          </w:tcPr>
          <w:p w:rsidR="000A1086" w:rsidRPr="00F8541E" w:rsidRDefault="000A1086" w:rsidP="00344AB5">
            <w:pPr>
              <w:tabs>
                <w:tab w:val="left" w:pos="3060"/>
                <w:tab w:val="left" w:pos="5418"/>
                <w:tab w:val="left" w:pos="5580"/>
                <w:tab w:val="left" w:pos="8100"/>
              </w:tabs>
              <w:overflowPunct w:val="0"/>
              <w:autoSpaceDE w:val="0"/>
              <w:autoSpaceDN w:val="0"/>
              <w:adjustRightInd w:val="0"/>
              <w:spacing w:after="0" w:line="240" w:lineRule="auto"/>
              <w:textAlignment w:val="baseline"/>
              <w:rPr>
                <w:rFonts w:ascii="Arial" w:eastAsia="Times New Roman" w:hAnsi="Arial" w:cs="Arial"/>
                <w:sz w:val="20"/>
                <w:szCs w:val="20"/>
              </w:rPr>
            </w:pPr>
            <w:r w:rsidRPr="00F8541E">
              <w:rPr>
                <w:rFonts w:ascii="Arial" w:eastAsia="Times New Roman" w:hAnsi="Arial" w:cs="Arial"/>
                <w:sz w:val="20"/>
                <w:szCs w:val="20"/>
              </w:rPr>
              <w:t xml:space="preserve">Simple Assault </w:t>
            </w:r>
          </w:p>
        </w:tc>
        <w:tc>
          <w:tcPr>
            <w:tcW w:w="825" w:type="dxa"/>
            <w:tcBorders>
              <w:top w:val="single" w:sz="4" w:space="0" w:color="auto"/>
              <w:left w:val="single" w:sz="4" w:space="0" w:color="auto"/>
              <w:bottom w:val="single" w:sz="4" w:space="0" w:color="auto"/>
              <w:right w:val="single" w:sz="4" w:space="0" w:color="auto"/>
            </w:tcBorders>
          </w:tcPr>
          <w:p w:rsidR="000A1086" w:rsidRPr="00F8541E" w:rsidRDefault="000A1086" w:rsidP="00344AB5">
            <w:pPr>
              <w:tabs>
                <w:tab w:val="left" w:pos="3060"/>
                <w:tab w:val="left" w:pos="5418"/>
                <w:tab w:val="left" w:pos="5580"/>
                <w:tab w:val="left" w:pos="8100"/>
              </w:tabs>
              <w:overflowPunct w:val="0"/>
              <w:autoSpaceDE w:val="0"/>
              <w:autoSpaceDN w:val="0"/>
              <w:adjustRightInd w:val="0"/>
              <w:spacing w:after="0" w:line="240" w:lineRule="auto"/>
              <w:ind w:left="-108"/>
              <w:jc w:val="center"/>
              <w:textAlignment w:val="baseline"/>
              <w:rPr>
                <w:rFonts w:ascii="Arial" w:eastAsia="Times New Roman" w:hAnsi="Arial" w:cs="Arial"/>
                <w:sz w:val="18"/>
                <w:szCs w:val="18"/>
              </w:rPr>
            </w:pPr>
            <w:r w:rsidRPr="00F8541E">
              <w:rPr>
                <w:rFonts w:ascii="Arial" w:eastAsia="Times New Roman" w:hAnsi="Arial" w:cs="Arial"/>
                <w:sz w:val="18"/>
                <w:szCs w:val="18"/>
              </w:rPr>
              <w:t>0</w:t>
            </w:r>
          </w:p>
        </w:tc>
        <w:tc>
          <w:tcPr>
            <w:tcW w:w="825" w:type="dxa"/>
            <w:tcBorders>
              <w:top w:val="single" w:sz="4" w:space="0" w:color="auto"/>
              <w:left w:val="single" w:sz="4" w:space="0" w:color="auto"/>
              <w:bottom w:val="single" w:sz="4" w:space="0" w:color="auto"/>
              <w:right w:val="single" w:sz="4" w:space="0" w:color="auto"/>
            </w:tcBorders>
          </w:tcPr>
          <w:p w:rsidR="000A1086" w:rsidRPr="00F8541E" w:rsidRDefault="000A1086" w:rsidP="00344AB5">
            <w:pPr>
              <w:tabs>
                <w:tab w:val="left" w:pos="3060"/>
                <w:tab w:val="left" w:pos="5418"/>
                <w:tab w:val="left" w:pos="5580"/>
                <w:tab w:val="left" w:pos="8100"/>
              </w:tabs>
              <w:overflowPunct w:val="0"/>
              <w:autoSpaceDE w:val="0"/>
              <w:autoSpaceDN w:val="0"/>
              <w:adjustRightInd w:val="0"/>
              <w:spacing w:after="0" w:line="240" w:lineRule="auto"/>
              <w:ind w:left="-108"/>
              <w:jc w:val="center"/>
              <w:textAlignment w:val="baseline"/>
              <w:rPr>
                <w:rFonts w:ascii="Arial" w:eastAsia="Times New Roman" w:hAnsi="Arial" w:cs="Arial"/>
                <w:sz w:val="18"/>
                <w:szCs w:val="18"/>
              </w:rPr>
            </w:pPr>
            <w:r w:rsidRPr="00F8541E">
              <w:rPr>
                <w:rFonts w:ascii="Arial" w:eastAsia="Times New Roman" w:hAnsi="Arial" w:cs="Arial"/>
                <w:sz w:val="18"/>
                <w:szCs w:val="18"/>
              </w:rPr>
              <w:t>0</w:t>
            </w:r>
          </w:p>
        </w:tc>
        <w:tc>
          <w:tcPr>
            <w:tcW w:w="825" w:type="dxa"/>
            <w:tcBorders>
              <w:top w:val="single" w:sz="4" w:space="0" w:color="auto"/>
              <w:left w:val="single" w:sz="4" w:space="0" w:color="auto"/>
              <w:bottom w:val="single" w:sz="4" w:space="0" w:color="auto"/>
              <w:right w:val="single" w:sz="4" w:space="0" w:color="auto"/>
            </w:tcBorders>
          </w:tcPr>
          <w:p w:rsidR="000A1086" w:rsidRPr="00F8541E" w:rsidRDefault="000A1086" w:rsidP="00344AB5">
            <w:pPr>
              <w:tabs>
                <w:tab w:val="left" w:pos="3060"/>
                <w:tab w:val="left" w:pos="5418"/>
                <w:tab w:val="left" w:pos="5580"/>
                <w:tab w:val="left" w:pos="8100"/>
              </w:tabs>
              <w:overflowPunct w:val="0"/>
              <w:autoSpaceDE w:val="0"/>
              <w:autoSpaceDN w:val="0"/>
              <w:adjustRightInd w:val="0"/>
              <w:spacing w:after="0" w:line="240" w:lineRule="auto"/>
              <w:ind w:left="-108"/>
              <w:jc w:val="center"/>
              <w:textAlignment w:val="baseline"/>
              <w:rPr>
                <w:rFonts w:ascii="Arial" w:eastAsia="Times New Roman" w:hAnsi="Arial" w:cs="Arial"/>
                <w:sz w:val="18"/>
                <w:szCs w:val="18"/>
              </w:rPr>
            </w:pPr>
            <w:r w:rsidRPr="00F8541E">
              <w:rPr>
                <w:rFonts w:ascii="Arial" w:eastAsia="Times New Roman" w:hAnsi="Arial" w:cs="Arial"/>
                <w:sz w:val="18"/>
                <w:szCs w:val="18"/>
              </w:rPr>
              <w:t>0</w:t>
            </w:r>
          </w:p>
        </w:tc>
        <w:tc>
          <w:tcPr>
            <w:tcW w:w="1705" w:type="dxa"/>
            <w:tcBorders>
              <w:top w:val="single" w:sz="4" w:space="0" w:color="auto"/>
              <w:left w:val="single" w:sz="4" w:space="0" w:color="auto"/>
              <w:bottom w:val="single" w:sz="4" w:space="0" w:color="auto"/>
              <w:right w:val="single" w:sz="4" w:space="0" w:color="auto"/>
            </w:tcBorders>
          </w:tcPr>
          <w:p w:rsidR="000A1086" w:rsidRPr="00F8541E" w:rsidRDefault="000A1086" w:rsidP="00344AB5">
            <w:pPr>
              <w:overflowPunct w:val="0"/>
              <w:autoSpaceDE w:val="0"/>
              <w:autoSpaceDN w:val="0"/>
              <w:adjustRightInd w:val="0"/>
              <w:spacing w:after="0" w:line="240" w:lineRule="auto"/>
              <w:jc w:val="center"/>
              <w:textAlignment w:val="baseline"/>
              <w:rPr>
                <w:rFonts w:ascii="Arial" w:eastAsia="Times New Roman" w:hAnsi="Arial" w:cs="Arial"/>
                <w:sz w:val="20"/>
                <w:szCs w:val="20"/>
              </w:rPr>
            </w:pPr>
          </w:p>
        </w:tc>
        <w:tc>
          <w:tcPr>
            <w:tcW w:w="990" w:type="dxa"/>
            <w:tcBorders>
              <w:top w:val="single" w:sz="4" w:space="0" w:color="auto"/>
              <w:left w:val="single" w:sz="4" w:space="0" w:color="auto"/>
              <w:bottom w:val="single" w:sz="4" w:space="0" w:color="auto"/>
              <w:right w:val="single" w:sz="4" w:space="0" w:color="auto"/>
            </w:tcBorders>
          </w:tcPr>
          <w:p w:rsidR="000A1086" w:rsidRPr="00F8541E" w:rsidRDefault="000A1086" w:rsidP="00344AB5">
            <w:pPr>
              <w:tabs>
                <w:tab w:val="left" w:pos="3060"/>
                <w:tab w:val="left" w:pos="5418"/>
                <w:tab w:val="left" w:pos="5580"/>
                <w:tab w:val="left" w:pos="8100"/>
              </w:tabs>
              <w:overflowPunct w:val="0"/>
              <w:autoSpaceDE w:val="0"/>
              <w:autoSpaceDN w:val="0"/>
              <w:adjustRightInd w:val="0"/>
              <w:spacing w:after="0" w:line="240" w:lineRule="auto"/>
              <w:ind w:left="-108"/>
              <w:jc w:val="center"/>
              <w:textAlignment w:val="baseline"/>
              <w:rPr>
                <w:rFonts w:ascii="Arial" w:eastAsia="Times New Roman" w:hAnsi="Arial" w:cs="Arial"/>
                <w:sz w:val="18"/>
                <w:szCs w:val="18"/>
              </w:rPr>
            </w:pPr>
          </w:p>
        </w:tc>
      </w:tr>
      <w:tr w:rsidR="000A1086" w:rsidRPr="00F8541E" w:rsidTr="00344AB5">
        <w:tc>
          <w:tcPr>
            <w:tcW w:w="5198" w:type="dxa"/>
            <w:tcBorders>
              <w:top w:val="single" w:sz="4" w:space="0" w:color="auto"/>
              <w:left w:val="single" w:sz="4" w:space="0" w:color="auto"/>
              <w:bottom w:val="single" w:sz="4" w:space="0" w:color="auto"/>
              <w:right w:val="single" w:sz="4" w:space="0" w:color="auto"/>
            </w:tcBorders>
          </w:tcPr>
          <w:p w:rsidR="000A1086" w:rsidRPr="00F8541E" w:rsidRDefault="000A1086" w:rsidP="00344AB5">
            <w:pPr>
              <w:tabs>
                <w:tab w:val="left" w:pos="3060"/>
                <w:tab w:val="left" w:pos="5418"/>
                <w:tab w:val="left" w:pos="5580"/>
                <w:tab w:val="left" w:pos="8100"/>
              </w:tabs>
              <w:overflowPunct w:val="0"/>
              <w:autoSpaceDE w:val="0"/>
              <w:autoSpaceDN w:val="0"/>
              <w:adjustRightInd w:val="0"/>
              <w:spacing w:after="0" w:line="240" w:lineRule="auto"/>
              <w:textAlignment w:val="baseline"/>
              <w:rPr>
                <w:rFonts w:ascii="Arial" w:eastAsia="Times New Roman" w:hAnsi="Arial" w:cs="Arial"/>
                <w:sz w:val="20"/>
                <w:szCs w:val="20"/>
              </w:rPr>
            </w:pPr>
            <w:r w:rsidRPr="00F8541E">
              <w:rPr>
                <w:rFonts w:ascii="Arial" w:eastAsia="Times New Roman" w:hAnsi="Arial" w:cs="Arial"/>
                <w:sz w:val="20"/>
                <w:szCs w:val="20"/>
              </w:rPr>
              <w:t>Intimidation</w:t>
            </w:r>
          </w:p>
        </w:tc>
        <w:tc>
          <w:tcPr>
            <w:tcW w:w="825" w:type="dxa"/>
            <w:tcBorders>
              <w:top w:val="single" w:sz="4" w:space="0" w:color="auto"/>
              <w:left w:val="single" w:sz="4" w:space="0" w:color="auto"/>
              <w:bottom w:val="single" w:sz="4" w:space="0" w:color="auto"/>
              <w:right w:val="single" w:sz="4" w:space="0" w:color="auto"/>
            </w:tcBorders>
          </w:tcPr>
          <w:p w:rsidR="000A1086" w:rsidRPr="00F8541E" w:rsidRDefault="000A1086" w:rsidP="00344AB5">
            <w:pPr>
              <w:tabs>
                <w:tab w:val="left" w:pos="3060"/>
                <w:tab w:val="left" w:pos="5418"/>
                <w:tab w:val="left" w:pos="5580"/>
                <w:tab w:val="left" w:pos="8100"/>
              </w:tabs>
              <w:overflowPunct w:val="0"/>
              <w:autoSpaceDE w:val="0"/>
              <w:autoSpaceDN w:val="0"/>
              <w:adjustRightInd w:val="0"/>
              <w:spacing w:after="0" w:line="240" w:lineRule="auto"/>
              <w:ind w:left="-108"/>
              <w:jc w:val="center"/>
              <w:textAlignment w:val="baseline"/>
              <w:rPr>
                <w:rFonts w:ascii="Arial" w:eastAsia="Times New Roman" w:hAnsi="Arial" w:cs="Arial"/>
                <w:sz w:val="18"/>
                <w:szCs w:val="18"/>
              </w:rPr>
            </w:pPr>
            <w:r w:rsidRPr="00F8541E">
              <w:rPr>
                <w:rFonts w:ascii="Arial" w:eastAsia="Times New Roman" w:hAnsi="Arial" w:cs="Arial"/>
                <w:sz w:val="18"/>
                <w:szCs w:val="18"/>
              </w:rPr>
              <w:t>0</w:t>
            </w:r>
          </w:p>
        </w:tc>
        <w:tc>
          <w:tcPr>
            <w:tcW w:w="825" w:type="dxa"/>
            <w:tcBorders>
              <w:top w:val="single" w:sz="4" w:space="0" w:color="auto"/>
              <w:left w:val="single" w:sz="4" w:space="0" w:color="auto"/>
              <w:bottom w:val="single" w:sz="4" w:space="0" w:color="auto"/>
              <w:right w:val="single" w:sz="4" w:space="0" w:color="auto"/>
            </w:tcBorders>
          </w:tcPr>
          <w:p w:rsidR="000A1086" w:rsidRPr="00F8541E" w:rsidRDefault="000A1086" w:rsidP="00344AB5">
            <w:pPr>
              <w:tabs>
                <w:tab w:val="left" w:pos="3060"/>
                <w:tab w:val="left" w:pos="5418"/>
                <w:tab w:val="left" w:pos="5580"/>
                <w:tab w:val="left" w:pos="8100"/>
              </w:tabs>
              <w:overflowPunct w:val="0"/>
              <w:autoSpaceDE w:val="0"/>
              <w:autoSpaceDN w:val="0"/>
              <w:adjustRightInd w:val="0"/>
              <w:spacing w:after="0" w:line="240" w:lineRule="auto"/>
              <w:ind w:left="-108"/>
              <w:jc w:val="center"/>
              <w:textAlignment w:val="baseline"/>
              <w:rPr>
                <w:rFonts w:ascii="Arial" w:eastAsia="Times New Roman" w:hAnsi="Arial" w:cs="Arial"/>
                <w:sz w:val="18"/>
                <w:szCs w:val="18"/>
              </w:rPr>
            </w:pPr>
            <w:r w:rsidRPr="00F8541E">
              <w:rPr>
                <w:rFonts w:ascii="Arial" w:eastAsia="Times New Roman" w:hAnsi="Arial" w:cs="Arial"/>
                <w:sz w:val="18"/>
                <w:szCs w:val="18"/>
              </w:rPr>
              <w:t>0</w:t>
            </w:r>
          </w:p>
        </w:tc>
        <w:tc>
          <w:tcPr>
            <w:tcW w:w="825" w:type="dxa"/>
            <w:tcBorders>
              <w:top w:val="single" w:sz="4" w:space="0" w:color="auto"/>
              <w:left w:val="single" w:sz="4" w:space="0" w:color="auto"/>
              <w:bottom w:val="single" w:sz="4" w:space="0" w:color="auto"/>
              <w:right w:val="single" w:sz="4" w:space="0" w:color="auto"/>
            </w:tcBorders>
          </w:tcPr>
          <w:p w:rsidR="000A1086" w:rsidRPr="00F8541E" w:rsidRDefault="000A1086" w:rsidP="00344AB5">
            <w:pPr>
              <w:tabs>
                <w:tab w:val="left" w:pos="3060"/>
                <w:tab w:val="left" w:pos="5418"/>
                <w:tab w:val="left" w:pos="5580"/>
                <w:tab w:val="left" w:pos="8100"/>
              </w:tabs>
              <w:overflowPunct w:val="0"/>
              <w:autoSpaceDE w:val="0"/>
              <w:autoSpaceDN w:val="0"/>
              <w:adjustRightInd w:val="0"/>
              <w:spacing w:after="0" w:line="240" w:lineRule="auto"/>
              <w:ind w:left="-108"/>
              <w:jc w:val="center"/>
              <w:textAlignment w:val="baseline"/>
              <w:rPr>
                <w:rFonts w:ascii="Arial" w:eastAsia="Times New Roman" w:hAnsi="Arial" w:cs="Arial"/>
                <w:sz w:val="18"/>
                <w:szCs w:val="18"/>
              </w:rPr>
            </w:pPr>
            <w:r w:rsidRPr="00F8541E">
              <w:rPr>
                <w:rFonts w:ascii="Arial" w:eastAsia="Times New Roman" w:hAnsi="Arial" w:cs="Arial"/>
                <w:sz w:val="18"/>
                <w:szCs w:val="18"/>
              </w:rPr>
              <w:t>0</w:t>
            </w:r>
          </w:p>
        </w:tc>
        <w:tc>
          <w:tcPr>
            <w:tcW w:w="1705" w:type="dxa"/>
            <w:tcBorders>
              <w:top w:val="single" w:sz="4" w:space="0" w:color="auto"/>
              <w:left w:val="single" w:sz="4" w:space="0" w:color="auto"/>
              <w:bottom w:val="single" w:sz="4" w:space="0" w:color="auto"/>
              <w:right w:val="single" w:sz="4" w:space="0" w:color="auto"/>
            </w:tcBorders>
          </w:tcPr>
          <w:p w:rsidR="000A1086" w:rsidRPr="00F8541E" w:rsidRDefault="000A1086" w:rsidP="00344AB5">
            <w:pPr>
              <w:overflowPunct w:val="0"/>
              <w:autoSpaceDE w:val="0"/>
              <w:autoSpaceDN w:val="0"/>
              <w:adjustRightInd w:val="0"/>
              <w:spacing w:after="0" w:line="240" w:lineRule="auto"/>
              <w:jc w:val="center"/>
              <w:textAlignment w:val="baseline"/>
              <w:rPr>
                <w:rFonts w:ascii="Arial" w:eastAsia="Times New Roman" w:hAnsi="Arial" w:cs="Arial"/>
                <w:sz w:val="20"/>
                <w:szCs w:val="20"/>
              </w:rPr>
            </w:pPr>
          </w:p>
        </w:tc>
        <w:tc>
          <w:tcPr>
            <w:tcW w:w="990" w:type="dxa"/>
            <w:tcBorders>
              <w:top w:val="single" w:sz="4" w:space="0" w:color="auto"/>
              <w:left w:val="single" w:sz="4" w:space="0" w:color="auto"/>
              <w:bottom w:val="single" w:sz="4" w:space="0" w:color="auto"/>
              <w:right w:val="single" w:sz="4" w:space="0" w:color="auto"/>
            </w:tcBorders>
          </w:tcPr>
          <w:p w:rsidR="000A1086" w:rsidRPr="00F8541E" w:rsidRDefault="000A1086" w:rsidP="00344AB5">
            <w:pPr>
              <w:tabs>
                <w:tab w:val="left" w:pos="3060"/>
                <w:tab w:val="left" w:pos="5418"/>
                <w:tab w:val="left" w:pos="5580"/>
                <w:tab w:val="left" w:pos="8100"/>
              </w:tabs>
              <w:overflowPunct w:val="0"/>
              <w:autoSpaceDE w:val="0"/>
              <w:autoSpaceDN w:val="0"/>
              <w:adjustRightInd w:val="0"/>
              <w:spacing w:after="0" w:line="240" w:lineRule="auto"/>
              <w:ind w:left="-108"/>
              <w:jc w:val="center"/>
              <w:textAlignment w:val="baseline"/>
              <w:rPr>
                <w:rFonts w:ascii="Arial" w:eastAsia="Times New Roman" w:hAnsi="Arial" w:cs="Arial"/>
                <w:sz w:val="18"/>
                <w:szCs w:val="18"/>
              </w:rPr>
            </w:pPr>
          </w:p>
        </w:tc>
      </w:tr>
      <w:tr w:rsidR="000A1086" w:rsidRPr="00F8541E" w:rsidTr="00344AB5">
        <w:tc>
          <w:tcPr>
            <w:tcW w:w="5198" w:type="dxa"/>
            <w:tcBorders>
              <w:top w:val="single" w:sz="4" w:space="0" w:color="auto"/>
              <w:left w:val="single" w:sz="4" w:space="0" w:color="auto"/>
              <w:bottom w:val="single" w:sz="4" w:space="0" w:color="auto"/>
              <w:right w:val="single" w:sz="4" w:space="0" w:color="auto"/>
            </w:tcBorders>
          </w:tcPr>
          <w:p w:rsidR="000A1086" w:rsidRPr="00F8541E" w:rsidRDefault="000A1086" w:rsidP="00344AB5">
            <w:pPr>
              <w:tabs>
                <w:tab w:val="left" w:pos="3060"/>
                <w:tab w:val="left" w:pos="5418"/>
                <w:tab w:val="left" w:pos="5580"/>
                <w:tab w:val="left" w:pos="8100"/>
              </w:tabs>
              <w:overflowPunct w:val="0"/>
              <w:autoSpaceDE w:val="0"/>
              <w:autoSpaceDN w:val="0"/>
              <w:adjustRightInd w:val="0"/>
              <w:spacing w:after="0" w:line="240" w:lineRule="auto"/>
              <w:textAlignment w:val="baseline"/>
              <w:rPr>
                <w:rFonts w:ascii="Arial" w:eastAsia="Times New Roman" w:hAnsi="Arial" w:cs="Arial"/>
                <w:sz w:val="20"/>
                <w:szCs w:val="20"/>
              </w:rPr>
            </w:pPr>
            <w:r w:rsidRPr="00F8541E">
              <w:rPr>
                <w:rFonts w:ascii="Arial" w:eastAsia="Times New Roman" w:hAnsi="Arial" w:cs="Arial"/>
                <w:sz w:val="20"/>
                <w:szCs w:val="20"/>
              </w:rPr>
              <w:t>Destruction, Damage or Vandalism of Property</w:t>
            </w:r>
          </w:p>
        </w:tc>
        <w:tc>
          <w:tcPr>
            <w:tcW w:w="825" w:type="dxa"/>
            <w:tcBorders>
              <w:top w:val="single" w:sz="4" w:space="0" w:color="auto"/>
              <w:left w:val="single" w:sz="4" w:space="0" w:color="auto"/>
              <w:bottom w:val="single" w:sz="4" w:space="0" w:color="auto"/>
              <w:right w:val="single" w:sz="4" w:space="0" w:color="auto"/>
            </w:tcBorders>
          </w:tcPr>
          <w:p w:rsidR="000A1086" w:rsidRPr="00F8541E" w:rsidRDefault="000A1086" w:rsidP="00344AB5">
            <w:pPr>
              <w:tabs>
                <w:tab w:val="left" w:pos="3060"/>
                <w:tab w:val="left" w:pos="5418"/>
                <w:tab w:val="left" w:pos="5580"/>
                <w:tab w:val="left" w:pos="8100"/>
              </w:tabs>
              <w:overflowPunct w:val="0"/>
              <w:autoSpaceDE w:val="0"/>
              <w:autoSpaceDN w:val="0"/>
              <w:adjustRightInd w:val="0"/>
              <w:spacing w:after="0" w:line="240" w:lineRule="auto"/>
              <w:ind w:left="-108"/>
              <w:jc w:val="center"/>
              <w:textAlignment w:val="baseline"/>
              <w:rPr>
                <w:rFonts w:ascii="Arial" w:eastAsia="Times New Roman" w:hAnsi="Arial" w:cs="Arial"/>
                <w:sz w:val="18"/>
                <w:szCs w:val="18"/>
              </w:rPr>
            </w:pPr>
            <w:r>
              <w:rPr>
                <w:rFonts w:ascii="Arial" w:eastAsia="Times New Roman" w:hAnsi="Arial" w:cs="Arial"/>
                <w:sz w:val="18"/>
                <w:szCs w:val="18"/>
              </w:rPr>
              <w:t>0</w:t>
            </w:r>
          </w:p>
        </w:tc>
        <w:tc>
          <w:tcPr>
            <w:tcW w:w="825" w:type="dxa"/>
            <w:tcBorders>
              <w:top w:val="single" w:sz="4" w:space="0" w:color="auto"/>
              <w:left w:val="single" w:sz="4" w:space="0" w:color="auto"/>
              <w:bottom w:val="single" w:sz="4" w:space="0" w:color="auto"/>
              <w:right w:val="single" w:sz="4" w:space="0" w:color="auto"/>
            </w:tcBorders>
          </w:tcPr>
          <w:p w:rsidR="000A1086" w:rsidRPr="00F8541E" w:rsidRDefault="000A1086" w:rsidP="00344AB5">
            <w:pPr>
              <w:tabs>
                <w:tab w:val="left" w:pos="3060"/>
                <w:tab w:val="left" w:pos="5418"/>
                <w:tab w:val="left" w:pos="5580"/>
                <w:tab w:val="left" w:pos="8100"/>
              </w:tabs>
              <w:overflowPunct w:val="0"/>
              <w:autoSpaceDE w:val="0"/>
              <w:autoSpaceDN w:val="0"/>
              <w:adjustRightInd w:val="0"/>
              <w:spacing w:after="0" w:line="240" w:lineRule="auto"/>
              <w:ind w:left="-108"/>
              <w:jc w:val="center"/>
              <w:textAlignment w:val="baseline"/>
              <w:rPr>
                <w:rFonts w:ascii="Arial" w:eastAsia="Times New Roman" w:hAnsi="Arial" w:cs="Arial"/>
                <w:sz w:val="18"/>
                <w:szCs w:val="18"/>
              </w:rPr>
            </w:pPr>
            <w:r>
              <w:rPr>
                <w:rFonts w:ascii="Arial" w:eastAsia="Times New Roman" w:hAnsi="Arial" w:cs="Arial"/>
                <w:sz w:val="18"/>
                <w:szCs w:val="18"/>
              </w:rPr>
              <w:t>2</w:t>
            </w:r>
          </w:p>
        </w:tc>
        <w:tc>
          <w:tcPr>
            <w:tcW w:w="825" w:type="dxa"/>
            <w:tcBorders>
              <w:top w:val="single" w:sz="4" w:space="0" w:color="auto"/>
              <w:left w:val="single" w:sz="4" w:space="0" w:color="auto"/>
              <w:bottom w:val="single" w:sz="4" w:space="0" w:color="auto"/>
              <w:right w:val="single" w:sz="4" w:space="0" w:color="auto"/>
            </w:tcBorders>
          </w:tcPr>
          <w:p w:rsidR="000A1086" w:rsidRPr="00F8541E" w:rsidRDefault="000A1086" w:rsidP="00344AB5">
            <w:pPr>
              <w:tabs>
                <w:tab w:val="left" w:pos="3060"/>
                <w:tab w:val="left" w:pos="5418"/>
                <w:tab w:val="left" w:pos="5580"/>
                <w:tab w:val="left" w:pos="8100"/>
              </w:tabs>
              <w:overflowPunct w:val="0"/>
              <w:autoSpaceDE w:val="0"/>
              <w:autoSpaceDN w:val="0"/>
              <w:adjustRightInd w:val="0"/>
              <w:spacing w:after="0" w:line="240" w:lineRule="auto"/>
              <w:ind w:left="-108"/>
              <w:jc w:val="center"/>
              <w:textAlignment w:val="baseline"/>
              <w:rPr>
                <w:rFonts w:ascii="Arial" w:eastAsia="Times New Roman" w:hAnsi="Arial" w:cs="Arial"/>
                <w:sz w:val="18"/>
                <w:szCs w:val="18"/>
              </w:rPr>
            </w:pPr>
            <w:r>
              <w:rPr>
                <w:rFonts w:ascii="Arial" w:eastAsia="Times New Roman" w:hAnsi="Arial" w:cs="Arial"/>
                <w:sz w:val="18"/>
                <w:szCs w:val="18"/>
              </w:rPr>
              <w:t>0</w:t>
            </w:r>
          </w:p>
        </w:tc>
        <w:tc>
          <w:tcPr>
            <w:tcW w:w="1705" w:type="dxa"/>
            <w:tcBorders>
              <w:top w:val="single" w:sz="4" w:space="0" w:color="auto"/>
              <w:left w:val="single" w:sz="4" w:space="0" w:color="auto"/>
              <w:bottom w:val="single" w:sz="4" w:space="0" w:color="auto"/>
              <w:right w:val="single" w:sz="4" w:space="0" w:color="auto"/>
            </w:tcBorders>
          </w:tcPr>
          <w:p w:rsidR="000A1086" w:rsidRPr="00F8541E" w:rsidRDefault="000A1086" w:rsidP="00344AB5">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Pr>
                <w:rFonts w:ascii="Arial" w:eastAsia="Times New Roman" w:hAnsi="Arial" w:cs="Arial"/>
                <w:sz w:val="20"/>
                <w:szCs w:val="20"/>
              </w:rPr>
              <w:t>N</w:t>
            </w:r>
          </w:p>
        </w:tc>
        <w:tc>
          <w:tcPr>
            <w:tcW w:w="990" w:type="dxa"/>
            <w:tcBorders>
              <w:top w:val="single" w:sz="4" w:space="0" w:color="auto"/>
              <w:left w:val="single" w:sz="4" w:space="0" w:color="auto"/>
              <w:bottom w:val="single" w:sz="4" w:space="0" w:color="auto"/>
              <w:right w:val="single" w:sz="4" w:space="0" w:color="auto"/>
            </w:tcBorders>
          </w:tcPr>
          <w:p w:rsidR="000A1086" w:rsidRPr="00F8541E" w:rsidRDefault="000A1086" w:rsidP="00344AB5">
            <w:pPr>
              <w:tabs>
                <w:tab w:val="left" w:pos="3060"/>
                <w:tab w:val="left" w:pos="5418"/>
                <w:tab w:val="left" w:pos="5580"/>
                <w:tab w:val="left" w:pos="8100"/>
              </w:tabs>
              <w:overflowPunct w:val="0"/>
              <w:autoSpaceDE w:val="0"/>
              <w:autoSpaceDN w:val="0"/>
              <w:adjustRightInd w:val="0"/>
              <w:spacing w:after="0" w:line="240" w:lineRule="auto"/>
              <w:ind w:left="-108"/>
              <w:jc w:val="center"/>
              <w:textAlignment w:val="baseline"/>
              <w:rPr>
                <w:rFonts w:ascii="Arial" w:eastAsia="Times New Roman" w:hAnsi="Arial" w:cs="Arial"/>
                <w:sz w:val="18"/>
                <w:szCs w:val="18"/>
              </w:rPr>
            </w:pPr>
          </w:p>
        </w:tc>
      </w:tr>
    </w:tbl>
    <w:p w:rsidR="000A1086" w:rsidRPr="00F8541E" w:rsidRDefault="000A1086" w:rsidP="000A1086">
      <w:pPr>
        <w:tabs>
          <w:tab w:val="left" w:pos="5418"/>
        </w:tabs>
        <w:overflowPunct w:val="0"/>
        <w:autoSpaceDE w:val="0"/>
        <w:autoSpaceDN w:val="0"/>
        <w:adjustRightInd w:val="0"/>
        <w:spacing w:after="0" w:line="240" w:lineRule="auto"/>
        <w:ind w:left="360"/>
        <w:textAlignment w:val="baseline"/>
        <w:rPr>
          <w:rFonts w:ascii="Arial" w:eastAsia="Times New Roman" w:hAnsi="Arial" w:cs="Arial"/>
          <w:sz w:val="24"/>
          <w:szCs w:val="24"/>
        </w:rPr>
      </w:pPr>
      <w:r w:rsidRPr="00F8541E">
        <w:rPr>
          <w:rFonts w:ascii="Arial" w:eastAsia="Times New Roman" w:hAnsi="Arial" w:cs="Arial"/>
          <w:b/>
          <w:bCs/>
          <w:sz w:val="20"/>
          <w:szCs w:val="20"/>
        </w:rPr>
        <w:t>*Crimes reported under any of the category listed in this section that show evidence of prejudice based on race, religion, sexual orientation, ethnicity or disability as prescribed by the Hate Crimes Statistical Act.</w:t>
      </w:r>
    </w:p>
    <w:p w:rsidR="000A1086" w:rsidRPr="00F8541E" w:rsidRDefault="000A1086" w:rsidP="000A1086">
      <w:pPr>
        <w:tabs>
          <w:tab w:val="left" w:pos="5418"/>
        </w:tabs>
        <w:overflowPunct w:val="0"/>
        <w:autoSpaceDE w:val="0"/>
        <w:autoSpaceDN w:val="0"/>
        <w:adjustRightInd w:val="0"/>
        <w:spacing w:after="0" w:line="240" w:lineRule="auto"/>
        <w:ind w:left="720" w:hanging="360"/>
        <w:textAlignment w:val="baseline"/>
        <w:rPr>
          <w:rFonts w:ascii="Arial" w:eastAsia="Times New Roman" w:hAnsi="Arial" w:cs="Arial"/>
        </w:rPr>
      </w:pPr>
    </w:p>
    <w:p w:rsidR="000A1086" w:rsidRPr="00F8541E" w:rsidRDefault="000A1086" w:rsidP="000A1086">
      <w:pPr>
        <w:tabs>
          <w:tab w:val="left" w:pos="5418"/>
        </w:tabs>
        <w:overflowPunct w:val="0"/>
        <w:autoSpaceDE w:val="0"/>
        <w:autoSpaceDN w:val="0"/>
        <w:adjustRightInd w:val="0"/>
        <w:spacing w:after="0" w:line="240" w:lineRule="auto"/>
        <w:ind w:left="720" w:hanging="360"/>
        <w:textAlignment w:val="baseline"/>
        <w:rPr>
          <w:rFonts w:ascii="Arial" w:eastAsia="Times New Roman" w:hAnsi="Arial" w:cs="Arial"/>
          <w:sz w:val="18"/>
          <w:szCs w:val="18"/>
        </w:rPr>
      </w:pPr>
      <w:r w:rsidRPr="00F8541E">
        <w:rPr>
          <w:rFonts w:ascii="Arial" w:eastAsia="Times New Roman" w:hAnsi="Arial" w:cs="Arial"/>
          <w:sz w:val="18"/>
          <w:szCs w:val="18"/>
        </w:rPr>
        <w:t>1.</w:t>
      </w:r>
      <w:r w:rsidRPr="00F8541E">
        <w:rPr>
          <w:rFonts w:ascii="Arial" w:eastAsia="Times New Roman" w:hAnsi="Arial" w:cs="Arial"/>
          <w:sz w:val="18"/>
          <w:szCs w:val="18"/>
        </w:rPr>
        <w:tab/>
        <w:t>This institution does not employ campus security personnel but encourages both its employees and students to immediately report suspected criminal activity or other emergencies to the nearest available institutional official and/or in the event of emergency to directly contact local law enforcement or other emergency response agencies by dialing 911.</w:t>
      </w:r>
    </w:p>
    <w:p w:rsidR="000A1086" w:rsidRPr="00F8541E" w:rsidRDefault="000A1086" w:rsidP="000A1086">
      <w:pPr>
        <w:tabs>
          <w:tab w:val="left" w:pos="5418"/>
        </w:tabs>
        <w:overflowPunct w:val="0"/>
        <w:autoSpaceDE w:val="0"/>
        <w:autoSpaceDN w:val="0"/>
        <w:adjustRightInd w:val="0"/>
        <w:spacing w:after="0" w:line="240" w:lineRule="auto"/>
        <w:textAlignment w:val="baseline"/>
        <w:rPr>
          <w:rFonts w:ascii="Arial" w:eastAsia="Times New Roman" w:hAnsi="Arial" w:cs="Arial"/>
          <w:sz w:val="18"/>
          <w:szCs w:val="18"/>
        </w:rPr>
      </w:pPr>
    </w:p>
    <w:p w:rsidR="000A1086" w:rsidRPr="00F8541E" w:rsidRDefault="000A1086" w:rsidP="000A1086">
      <w:pPr>
        <w:numPr>
          <w:ilvl w:val="0"/>
          <w:numId w:val="26"/>
        </w:numPr>
        <w:overflowPunct w:val="0"/>
        <w:autoSpaceDE w:val="0"/>
        <w:autoSpaceDN w:val="0"/>
        <w:adjustRightInd w:val="0"/>
        <w:spacing w:after="0" w:line="240" w:lineRule="auto"/>
        <w:textAlignment w:val="baseline"/>
        <w:rPr>
          <w:rFonts w:ascii="Arial" w:eastAsia="Times New Roman" w:hAnsi="Arial" w:cs="Arial"/>
          <w:sz w:val="18"/>
          <w:szCs w:val="18"/>
        </w:rPr>
      </w:pPr>
      <w:r w:rsidRPr="00F8541E">
        <w:rPr>
          <w:rFonts w:ascii="Arial" w:eastAsia="Times New Roman" w:hAnsi="Arial" w:cs="Arial"/>
          <w:sz w:val="18"/>
          <w:szCs w:val="18"/>
        </w:rPr>
        <w:t xml:space="preserve">(i) All students and employees are required to report any crime or emergency to their institutional official promptly.  </w:t>
      </w:r>
    </w:p>
    <w:p w:rsidR="000A1086" w:rsidRPr="00F8541E" w:rsidRDefault="000A1086" w:rsidP="000A1086">
      <w:pPr>
        <w:widowControl w:val="0"/>
        <w:spacing w:after="120" w:line="240" w:lineRule="auto"/>
        <w:ind w:left="720"/>
        <w:rPr>
          <w:rFonts w:ascii="Arial" w:eastAsia="Times New Roman" w:hAnsi="Arial" w:cs="Arial"/>
          <w:sz w:val="18"/>
          <w:szCs w:val="18"/>
        </w:rPr>
      </w:pPr>
    </w:p>
    <w:p w:rsidR="000A1086" w:rsidRPr="00F8541E" w:rsidRDefault="000A1086" w:rsidP="000A1086">
      <w:pPr>
        <w:widowControl w:val="0"/>
        <w:spacing w:after="120" w:line="240" w:lineRule="auto"/>
        <w:ind w:left="720"/>
        <w:rPr>
          <w:rFonts w:ascii="Arial" w:eastAsia="Times New Roman" w:hAnsi="Arial" w:cs="Arial"/>
          <w:sz w:val="18"/>
          <w:szCs w:val="18"/>
        </w:rPr>
      </w:pPr>
      <w:r w:rsidRPr="00F8541E">
        <w:rPr>
          <w:rFonts w:ascii="Arial" w:eastAsia="Times New Roman" w:hAnsi="Arial" w:cs="Arial"/>
          <w:sz w:val="18"/>
          <w:szCs w:val="18"/>
        </w:rPr>
        <w:t xml:space="preserve">(ii) Preparation for the Annual Disclosure of Crime Statistics report is obtained by the institution’s secretary </w:t>
      </w:r>
    </w:p>
    <w:p w:rsidR="000A1086" w:rsidRPr="00F8541E" w:rsidRDefault="000A1086" w:rsidP="000A1086">
      <w:pPr>
        <w:widowControl w:val="0"/>
        <w:spacing w:after="120" w:line="240" w:lineRule="auto"/>
        <w:ind w:left="720"/>
        <w:rPr>
          <w:rFonts w:ascii="Arial" w:eastAsia="Times New Roman" w:hAnsi="Arial" w:cs="Arial"/>
          <w:sz w:val="18"/>
          <w:szCs w:val="18"/>
        </w:rPr>
      </w:pPr>
      <w:r w:rsidRPr="00F8541E">
        <w:rPr>
          <w:rFonts w:ascii="Arial" w:eastAsia="Times New Roman" w:hAnsi="Arial" w:cs="Arial"/>
          <w:sz w:val="18"/>
          <w:szCs w:val="18"/>
        </w:rPr>
        <w:t>who contacts the correct police department District for statistics and the institution’s Daily Incident Log, and then records those statistics.</w:t>
      </w:r>
    </w:p>
    <w:p w:rsidR="000A1086" w:rsidRPr="00F8541E" w:rsidRDefault="000A1086" w:rsidP="000A1086">
      <w:pPr>
        <w:widowControl w:val="0"/>
        <w:spacing w:after="120" w:line="240" w:lineRule="auto"/>
        <w:ind w:left="720"/>
        <w:rPr>
          <w:rFonts w:ascii="Arial" w:eastAsia="Times New Roman" w:hAnsi="Arial" w:cs="Arial"/>
          <w:sz w:val="18"/>
          <w:szCs w:val="18"/>
        </w:rPr>
      </w:pPr>
      <w:r w:rsidRPr="00F8541E">
        <w:rPr>
          <w:rFonts w:ascii="Arial" w:eastAsia="Times New Roman" w:hAnsi="Arial" w:cs="Arial"/>
          <w:sz w:val="18"/>
          <w:szCs w:val="18"/>
        </w:rPr>
        <w:t xml:space="preserve">(iii) If a student or employee wishes to report a crime on a voluntary or confidential basis, the </w:t>
      </w:r>
      <w:r w:rsidRPr="00F8541E">
        <w:rPr>
          <w:rFonts w:ascii="Arial" w:eastAsia="Times New Roman" w:hAnsi="Arial" w:cs="Arial"/>
          <w:b/>
          <w:sz w:val="18"/>
          <w:szCs w:val="18"/>
          <w:u w:val="single"/>
        </w:rPr>
        <w:t>institutional official</w:t>
      </w:r>
      <w:r w:rsidRPr="00F8541E">
        <w:rPr>
          <w:rFonts w:ascii="Arial" w:eastAsia="Times New Roman" w:hAnsi="Arial" w:cs="Arial"/>
          <w:sz w:val="18"/>
          <w:szCs w:val="18"/>
        </w:rPr>
        <w:t xml:space="preserve"> will be prepared to record and report the crime, but not the name of the informant.  The student or employee may, in order to maintain confidentiality, submit the information in writing to his/her </w:t>
      </w:r>
      <w:r w:rsidRPr="00F8541E">
        <w:rPr>
          <w:rFonts w:ascii="Arial" w:eastAsia="Times New Roman" w:hAnsi="Arial" w:cs="Arial"/>
          <w:b/>
          <w:sz w:val="18"/>
          <w:szCs w:val="18"/>
          <w:u w:val="single"/>
        </w:rPr>
        <w:t>institutional official</w:t>
      </w:r>
      <w:r w:rsidRPr="00F8541E">
        <w:rPr>
          <w:rFonts w:ascii="Arial" w:eastAsia="Times New Roman" w:hAnsi="Arial" w:cs="Arial"/>
          <w:sz w:val="18"/>
          <w:szCs w:val="18"/>
        </w:rPr>
        <w:t xml:space="preserve"> without signature.  If the student wishes not to maintain confidentiality, the student will contact his/her </w:t>
      </w:r>
      <w:r w:rsidRPr="00F8541E">
        <w:rPr>
          <w:rFonts w:ascii="Arial" w:eastAsia="Times New Roman" w:hAnsi="Arial" w:cs="Arial"/>
          <w:b/>
          <w:sz w:val="18"/>
          <w:szCs w:val="18"/>
          <w:u w:val="single"/>
        </w:rPr>
        <w:t>teacher or school official</w:t>
      </w:r>
      <w:r w:rsidRPr="00F8541E">
        <w:rPr>
          <w:rFonts w:ascii="Arial" w:eastAsia="Times New Roman" w:hAnsi="Arial" w:cs="Arial"/>
          <w:sz w:val="18"/>
          <w:szCs w:val="18"/>
        </w:rPr>
        <w:t xml:space="preserve"> who in turn will contact the nearest </w:t>
      </w:r>
      <w:r w:rsidRPr="00F8541E">
        <w:rPr>
          <w:rFonts w:ascii="Arial" w:eastAsia="Times New Roman" w:hAnsi="Arial" w:cs="Arial"/>
          <w:b/>
          <w:sz w:val="18"/>
          <w:szCs w:val="18"/>
          <w:u w:val="single"/>
        </w:rPr>
        <w:t>supervisor</w:t>
      </w:r>
      <w:r w:rsidRPr="00F8541E">
        <w:rPr>
          <w:rFonts w:ascii="Arial" w:eastAsia="Times New Roman" w:hAnsi="Arial" w:cs="Arial"/>
          <w:sz w:val="18"/>
          <w:szCs w:val="18"/>
        </w:rPr>
        <w:t xml:space="preserve"> to report criminal actions or emergencies to the </w:t>
      </w:r>
      <w:r w:rsidRPr="00F8541E">
        <w:rPr>
          <w:rFonts w:ascii="Arial" w:eastAsia="Times New Roman" w:hAnsi="Arial" w:cs="Arial"/>
          <w:b/>
          <w:sz w:val="18"/>
          <w:szCs w:val="18"/>
          <w:u w:val="single"/>
        </w:rPr>
        <w:t>appropriate agency by calling (911</w:t>
      </w:r>
      <w:r w:rsidRPr="00F8541E">
        <w:rPr>
          <w:rFonts w:ascii="Arial" w:eastAsia="Times New Roman" w:hAnsi="Arial" w:cs="Arial"/>
          <w:b/>
          <w:sz w:val="18"/>
          <w:szCs w:val="18"/>
        </w:rPr>
        <w:t xml:space="preserve">).    </w:t>
      </w:r>
      <w:r w:rsidRPr="00F8541E">
        <w:rPr>
          <w:rFonts w:ascii="Arial" w:eastAsia="Times New Roman" w:hAnsi="Arial" w:cs="Arial"/>
          <w:b/>
          <w:sz w:val="18"/>
          <w:szCs w:val="18"/>
        </w:rPr>
        <w:tab/>
      </w:r>
    </w:p>
    <w:p w:rsidR="000A1086" w:rsidRDefault="000A1086" w:rsidP="000A1086">
      <w:pPr>
        <w:widowControl w:val="0"/>
        <w:spacing w:after="120" w:line="240" w:lineRule="auto"/>
        <w:ind w:left="720"/>
        <w:rPr>
          <w:rFonts w:ascii="Arial" w:eastAsia="Times New Roman" w:hAnsi="Arial" w:cs="Arial"/>
          <w:b/>
          <w:bCs/>
          <w:caps/>
          <w:sz w:val="24"/>
          <w:szCs w:val="24"/>
        </w:rPr>
      </w:pPr>
    </w:p>
    <w:p w:rsidR="000A1086" w:rsidRPr="00F8541E" w:rsidRDefault="000A1086" w:rsidP="000A1086">
      <w:pPr>
        <w:widowControl w:val="0"/>
        <w:spacing w:after="120" w:line="240" w:lineRule="auto"/>
        <w:ind w:left="720"/>
        <w:rPr>
          <w:rFonts w:ascii="Arial" w:eastAsia="Times New Roman" w:hAnsi="Arial" w:cs="Arial"/>
          <w:sz w:val="18"/>
          <w:szCs w:val="18"/>
        </w:rPr>
      </w:pPr>
      <w:r w:rsidRPr="00F8541E">
        <w:rPr>
          <w:rFonts w:ascii="Arial" w:eastAsia="Times New Roman" w:hAnsi="Arial" w:cs="Arial"/>
          <w:b/>
          <w:bCs/>
          <w:caps/>
          <w:sz w:val="24"/>
          <w:szCs w:val="24"/>
        </w:rPr>
        <w:t xml:space="preserve">[10006] </w:t>
      </w:r>
      <w:r w:rsidRPr="00F8541E">
        <w:rPr>
          <w:rFonts w:ascii="Arial" w:eastAsia="Times New Roman" w:hAnsi="Arial" w:cs="Arial"/>
          <w:b/>
          <w:bCs/>
          <w:sz w:val="24"/>
          <w:szCs w:val="24"/>
        </w:rPr>
        <w:t>CAMPUS SECURITY ACT DISCLOSURE STATEMENT –Cleary Act—</w:t>
      </w:r>
    </w:p>
    <w:p w:rsidR="000A1086" w:rsidRPr="00F8541E" w:rsidRDefault="000A1086" w:rsidP="000A1086">
      <w:pPr>
        <w:tabs>
          <w:tab w:val="left" w:pos="360"/>
          <w:tab w:val="left" w:pos="5418"/>
        </w:tabs>
        <w:overflowPunct w:val="0"/>
        <w:autoSpaceDE w:val="0"/>
        <w:autoSpaceDN w:val="0"/>
        <w:adjustRightInd w:val="0"/>
        <w:spacing w:after="0" w:line="240" w:lineRule="auto"/>
        <w:ind w:left="360"/>
        <w:textAlignment w:val="baseline"/>
        <w:rPr>
          <w:rFonts w:ascii="Arial" w:eastAsia="Times New Roman" w:hAnsi="Arial" w:cs="Arial"/>
          <w:sz w:val="18"/>
          <w:szCs w:val="18"/>
        </w:rPr>
      </w:pPr>
    </w:p>
    <w:p w:rsidR="000A1086" w:rsidRDefault="000A1086" w:rsidP="000A1086">
      <w:pPr>
        <w:tabs>
          <w:tab w:val="left" w:pos="360"/>
          <w:tab w:val="left" w:pos="5418"/>
        </w:tabs>
        <w:overflowPunct w:val="0"/>
        <w:autoSpaceDE w:val="0"/>
        <w:autoSpaceDN w:val="0"/>
        <w:adjustRightInd w:val="0"/>
        <w:spacing w:after="0" w:line="240" w:lineRule="auto"/>
        <w:textAlignment w:val="baseline"/>
        <w:rPr>
          <w:rFonts w:ascii="Arial" w:eastAsia="Times New Roman" w:hAnsi="Arial" w:cs="Arial"/>
          <w:b/>
          <w:bCs/>
          <w:caps/>
          <w:sz w:val="24"/>
          <w:szCs w:val="24"/>
        </w:rPr>
      </w:pPr>
      <w:r w:rsidRPr="00F8541E">
        <w:rPr>
          <w:rFonts w:ascii="Arial" w:eastAsia="Times New Roman" w:hAnsi="Arial" w:cs="Arial"/>
          <w:sz w:val="18"/>
          <w:szCs w:val="18"/>
        </w:rPr>
        <w:t>Only students, employees and other parties having business with this institution should be on institutional property.  Staff, faculty, students, and prospective students or any person entering the premises must have and CARRY on them at all times a security identification badge.  Those without an identification badge must sign in at the entrance and identify their purpose of visit, the person to be visited and register their time in and out of the building.  The visitor must also wear a visitor’s badge while on campus. All rear access doors leading to the campus are closed and locked during evening hours staring at 5 PM.  When the school closes for the night, the school’s official or supervisor will inspect each floor to see that it is empty and then set the alarms on each floor and then lock down the campus.  Other individuals present on institutional property at any time without the express permission of the appropriate institutional official(s) shall be viewed as trespassing and may as such</w:t>
      </w:r>
    </w:p>
    <w:p w:rsidR="00CC3B1A" w:rsidRPr="00CC3B1A" w:rsidRDefault="00CC3B1A" w:rsidP="00CC3B1A">
      <w:pPr>
        <w:tabs>
          <w:tab w:val="left" w:pos="360"/>
          <w:tab w:val="left" w:pos="5418"/>
        </w:tabs>
        <w:overflowPunct w:val="0"/>
        <w:autoSpaceDE w:val="0"/>
        <w:autoSpaceDN w:val="0"/>
        <w:adjustRightInd w:val="0"/>
        <w:spacing w:after="0" w:line="240" w:lineRule="auto"/>
        <w:textAlignment w:val="baseline"/>
        <w:rPr>
          <w:rFonts w:ascii="Arial" w:eastAsia="Times New Roman" w:hAnsi="Arial" w:cs="Arial"/>
          <w:sz w:val="18"/>
          <w:szCs w:val="18"/>
        </w:rPr>
      </w:pPr>
      <w:r w:rsidRPr="00CC3B1A">
        <w:rPr>
          <w:rFonts w:ascii="Arial" w:eastAsia="Times New Roman" w:hAnsi="Arial" w:cs="Arial"/>
          <w:b/>
          <w:bCs/>
          <w:caps/>
          <w:sz w:val="24"/>
          <w:szCs w:val="24"/>
        </w:rPr>
        <w:t xml:space="preserve">[10006] </w:t>
      </w:r>
      <w:r w:rsidRPr="00CC3B1A">
        <w:rPr>
          <w:rFonts w:ascii="Arial" w:eastAsia="Times New Roman" w:hAnsi="Arial" w:cs="Arial"/>
          <w:b/>
          <w:bCs/>
          <w:sz w:val="24"/>
          <w:szCs w:val="24"/>
        </w:rPr>
        <w:t>CAMPUS SECURITY ACT DISCLOSURE STATEMENT – Clery Act—(c</w:t>
      </w:r>
      <w:r w:rsidRPr="00CC3B1A">
        <w:rPr>
          <w:rFonts w:ascii="Arial" w:eastAsia="Times New Roman" w:hAnsi="Arial" w:cs="Arial"/>
          <w:b/>
          <w:bCs/>
        </w:rPr>
        <w:t>ontinued) Page 2</w:t>
      </w:r>
    </w:p>
    <w:p w:rsidR="00CC3B1A" w:rsidRPr="00CC3B1A" w:rsidRDefault="00CC3B1A" w:rsidP="00CC3B1A">
      <w:pPr>
        <w:tabs>
          <w:tab w:val="left" w:pos="360"/>
          <w:tab w:val="left" w:pos="5418"/>
        </w:tabs>
        <w:overflowPunct w:val="0"/>
        <w:autoSpaceDE w:val="0"/>
        <w:autoSpaceDN w:val="0"/>
        <w:adjustRightInd w:val="0"/>
        <w:spacing w:after="0" w:line="240" w:lineRule="auto"/>
        <w:ind w:left="360"/>
        <w:textAlignment w:val="baseline"/>
        <w:rPr>
          <w:rFonts w:ascii="Arial" w:eastAsia="Times New Roman" w:hAnsi="Arial" w:cs="Arial"/>
          <w:sz w:val="18"/>
          <w:szCs w:val="18"/>
        </w:rPr>
      </w:pPr>
    </w:p>
    <w:p w:rsidR="00CC3B1A" w:rsidRPr="00CC3B1A" w:rsidRDefault="00CC3B1A" w:rsidP="00D56BAA">
      <w:pPr>
        <w:numPr>
          <w:ilvl w:val="0"/>
          <w:numId w:val="26"/>
        </w:numPr>
        <w:tabs>
          <w:tab w:val="left" w:pos="360"/>
          <w:tab w:val="left" w:pos="5418"/>
        </w:tabs>
        <w:overflowPunct w:val="0"/>
        <w:autoSpaceDE w:val="0"/>
        <w:autoSpaceDN w:val="0"/>
        <w:adjustRightInd w:val="0"/>
        <w:spacing w:after="0" w:line="240" w:lineRule="auto"/>
        <w:textAlignment w:val="baseline"/>
        <w:rPr>
          <w:rFonts w:ascii="Arial" w:eastAsia="Times New Roman" w:hAnsi="Arial" w:cs="Arial"/>
          <w:sz w:val="18"/>
          <w:szCs w:val="18"/>
        </w:rPr>
      </w:pPr>
      <w:r w:rsidRPr="00CC3B1A">
        <w:rPr>
          <w:rFonts w:ascii="Arial" w:eastAsia="Times New Roman" w:hAnsi="Arial" w:cs="Arial"/>
          <w:sz w:val="18"/>
          <w:szCs w:val="18"/>
        </w:rPr>
        <w:t>Only students, employees and other parties having business with this institution should be on institutional property.  Staff, faculty, students, and prospective students or any person entering the premises must have and CARRY on them at all times a security identification badge.  Those without an identification badge must sign in at the entrance and identify their purpose of visit, the person to be visited and register their time in and out of the building.  The visitor must also wear a visitor’s badge while on campus. All rear access doors leading to the campus are closed and locked during evening hours staring at 5 PM.  When the school closes for the night, the school’s official or supervisor will inspect each floor to see that it is empty and then set the alarms on each floor and then lock down the campus.  Other individuals present on institutional property at any time without the express permission of the appropriate institutional official(s) shall be viewed as trespassing and may as such be subject to a fine and/or arrest.  In addition, students and employees present on institutional property during periods of non-operation without the express permission of the appropriate institutional official(s) shall also be viewed as trespassing and may also be subject to a fine and/or arrest.</w:t>
      </w:r>
    </w:p>
    <w:p w:rsidR="00CC3B1A" w:rsidRPr="00CC3B1A" w:rsidRDefault="00CC3B1A" w:rsidP="00CC3B1A">
      <w:pPr>
        <w:widowControl w:val="0"/>
        <w:tabs>
          <w:tab w:val="left" w:pos="5418"/>
        </w:tabs>
        <w:spacing w:after="120" w:line="240" w:lineRule="auto"/>
        <w:ind w:left="360"/>
        <w:rPr>
          <w:rFonts w:ascii="Arial" w:eastAsia="Times New Roman" w:hAnsi="Arial" w:cs="Arial"/>
          <w:sz w:val="18"/>
          <w:szCs w:val="18"/>
        </w:rPr>
      </w:pPr>
    </w:p>
    <w:p w:rsidR="00CC3B1A" w:rsidRPr="00CC3B1A" w:rsidRDefault="00CC3B1A" w:rsidP="00D56BAA">
      <w:pPr>
        <w:numPr>
          <w:ilvl w:val="0"/>
          <w:numId w:val="26"/>
        </w:numPr>
        <w:tabs>
          <w:tab w:val="left" w:pos="5418"/>
        </w:tabs>
        <w:overflowPunct w:val="0"/>
        <w:autoSpaceDE w:val="0"/>
        <w:autoSpaceDN w:val="0"/>
        <w:adjustRightInd w:val="0"/>
        <w:spacing w:after="0" w:line="240" w:lineRule="auto"/>
        <w:textAlignment w:val="baseline"/>
        <w:rPr>
          <w:rFonts w:ascii="Arial" w:eastAsia="Times New Roman" w:hAnsi="Arial" w:cs="Arial"/>
          <w:sz w:val="18"/>
          <w:szCs w:val="18"/>
        </w:rPr>
      </w:pPr>
      <w:r w:rsidRPr="00CC3B1A">
        <w:rPr>
          <w:rFonts w:ascii="Arial" w:eastAsia="Times New Roman" w:hAnsi="Arial" w:cs="Arial"/>
          <w:sz w:val="18"/>
          <w:szCs w:val="18"/>
        </w:rPr>
        <w:t>Current policies concerning campus law enforcement are as follows:</w:t>
      </w:r>
    </w:p>
    <w:p w:rsidR="00CC3B1A" w:rsidRPr="00CC3B1A" w:rsidRDefault="00CC3B1A" w:rsidP="00CC3B1A">
      <w:pPr>
        <w:widowControl w:val="0"/>
        <w:tabs>
          <w:tab w:val="left" w:pos="5418"/>
        </w:tabs>
        <w:spacing w:after="120" w:line="240" w:lineRule="auto"/>
        <w:ind w:left="360"/>
        <w:rPr>
          <w:rFonts w:ascii="Arial" w:eastAsia="Times New Roman" w:hAnsi="Arial" w:cs="Arial"/>
          <w:sz w:val="18"/>
          <w:szCs w:val="18"/>
        </w:rPr>
      </w:pPr>
    </w:p>
    <w:p w:rsidR="00CC3B1A" w:rsidRPr="00CC3B1A" w:rsidRDefault="00CC3B1A" w:rsidP="00D56BAA">
      <w:pPr>
        <w:numPr>
          <w:ilvl w:val="1"/>
          <w:numId w:val="26"/>
        </w:numPr>
        <w:tabs>
          <w:tab w:val="left" w:pos="5418"/>
        </w:tabs>
        <w:overflowPunct w:val="0"/>
        <w:autoSpaceDE w:val="0"/>
        <w:autoSpaceDN w:val="0"/>
        <w:adjustRightInd w:val="0"/>
        <w:spacing w:after="0" w:line="240" w:lineRule="auto"/>
        <w:textAlignment w:val="baseline"/>
        <w:rPr>
          <w:rFonts w:ascii="Arial" w:eastAsia="Times New Roman" w:hAnsi="Arial" w:cs="Arial"/>
          <w:sz w:val="18"/>
          <w:szCs w:val="18"/>
        </w:rPr>
      </w:pPr>
      <w:r w:rsidRPr="00CC3B1A">
        <w:rPr>
          <w:rFonts w:ascii="Arial" w:eastAsia="Times New Roman" w:hAnsi="Arial" w:cs="Arial"/>
          <w:sz w:val="18"/>
          <w:szCs w:val="18"/>
        </w:rPr>
        <w:t>Institution’s officials have no powers of arrest other than the Citizens Arrest Law, and are required in the event of a crime or emergency to call the correct agency or dial (911) for the police and emergency services.  The Citizens Arrest Law will be invoked only as a last resort, and after all other possibilities have been explored.</w:t>
      </w:r>
    </w:p>
    <w:p w:rsidR="00CC3B1A" w:rsidRPr="00CC3B1A" w:rsidRDefault="00CC3B1A" w:rsidP="00D56BAA">
      <w:pPr>
        <w:numPr>
          <w:ilvl w:val="1"/>
          <w:numId w:val="26"/>
        </w:numPr>
        <w:tabs>
          <w:tab w:val="left" w:pos="5418"/>
        </w:tabs>
        <w:overflowPunct w:val="0"/>
        <w:autoSpaceDE w:val="0"/>
        <w:autoSpaceDN w:val="0"/>
        <w:adjustRightInd w:val="0"/>
        <w:spacing w:after="0" w:line="240" w:lineRule="auto"/>
        <w:textAlignment w:val="baseline"/>
        <w:rPr>
          <w:rFonts w:ascii="Arial" w:eastAsia="Times New Roman" w:hAnsi="Arial" w:cs="Arial"/>
          <w:sz w:val="18"/>
          <w:szCs w:val="18"/>
        </w:rPr>
      </w:pPr>
      <w:r w:rsidRPr="00CC3B1A">
        <w:rPr>
          <w:rFonts w:ascii="Arial" w:eastAsia="Times New Roman" w:hAnsi="Arial" w:cs="Arial"/>
          <w:sz w:val="18"/>
          <w:szCs w:val="18"/>
        </w:rPr>
        <w:t>Employees shall contact their immediate or nearest ranking supervisor to report any criminal action or emergency to the appropriate agency by calling (911).  If possible, in the interim, the security guard(s) and or institutional official shall attempt to non-violently deal with the crime or emergency with the appropriate agency on campus.  Individual discretion must be used, as undue risk should not be taken.</w:t>
      </w:r>
    </w:p>
    <w:p w:rsidR="00CC3B1A" w:rsidRPr="00CC3B1A" w:rsidRDefault="00CC3B1A" w:rsidP="00D56BAA">
      <w:pPr>
        <w:numPr>
          <w:ilvl w:val="1"/>
          <w:numId w:val="26"/>
        </w:numPr>
        <w:tabs>
          <w:tab w:val="left" w:pos="5418"/>
        </w:tabs>
        <w:overflowPunct w:val="0"/>
        <w:autoSpaceDE w:val="0"/>
        <w:autoSpaceDN w:val="0"/>
        <w:adjustRightInd w:val="0"/>
        <w:spacing w:after="0" w:line="240" w:lineRule="auto"/>
        <w:textAlignment w:val="baseline"/>
        <w:rPr>
          <w:rFonts w:ascii="Arial" w:eastAsia="Times New Roman" w:hAnsi="Arial" w:cs="Arial"/>
          <w:sz w:val="18"/>
          <w:szCs w:val="18"/>
        </w:rPr>
      </w:pPr>
      <w:r w:rsidRPr="00CC3B1A">
        <w:rPr>
          <w:rFonts w:ascii="Arial" w:eastAsia="Times New Roman" w:hAnsi="Arial" w:cs="Arial"/>
          <w:sz w:val="18"/>
          <w:szCs w:val="18"/>
        </w:rPr>
        <w:t>The institution currently has no procedures for encouraging or facilitating pastoral or professional counseling (mental health or otherwise), other than the student or employee is encouraged to seek such aid.</w:t>
      </w:r>
    </w:p>
    <w:p w:rsidR="00CC3B1A" w:rsidRPr="00CC3B1A" w:rsidRDefault="00CC3B1A" w:rsidP="00CC3B1A">
      <w:pPr>
        <w:tabs>
          <w:tab w:val="left" w:pos="5418"/>
        </w:tabs>
        <w:overflowPunct w:val="0"/>
        <w:autoSpaceDE w:val="0"/>
        <w:autoSpaceDN w:val="0"/>
        <w:adjustRightInd w:val="0"/>
        <w:spacing w:after="0" w:line="240" w:lineRule="auto"/>
        <w:ind w:left="720" w:hanging="360"/>
        <w:textAlignment w:val="baseline"/>
        <w:rPr>
          <w:rFonts w:ascii="Arial" w:eastAsia="Times New Roman" w:hAnsi="Arial" w:cs="Arial"/>
          <w:sz w:val="18"/>
          <w:szCs w:val="18"/>
        </w:rPr>
      </w:pPr>
    </w:p>
    <w:p w:rsidR="00CC3B1A" w:rsidRPr="00CC3B1A" w:rsidRDefault="00CC3B1A" w:rsidP="00CC3B1A">
      <w:pPr>
        <w:overflowPunct w:val="0"/>
        <w:autoSpaceDE w:val="0"/>
        <w:autoSpaceDN w:val="0"/>
        <w:adjustRightInd w:val="0"/>
        <w:spacing w:after="0" w:line="240" w:lineRule="auto"/>
        <w:ind w:left="720" w:hanging="360"/>
        <w:textAlignment w:val="baseline"/>
        <w:rPr>
          <w:rFonts w:ascii="Arial" w:eastAsia="Times New Roman" w:hAnsi="Arial" w:cs="Arial"/>
          <w:sz w:val="18"/>
          <w:szCs w:val="18"/>
        </w:rPr>
      </w:pPr>
      <w:r w:rsidRPr="00CC3B1A">
        <w:rPr>
          <w:rFonts w:ascii="Arial" w:eastAsia="Times New Roman" w:hAnsi="Arial" w:cs="Arial"/>
          <w:sz w:val="18"/>
          <w:szCs w:val="18"/>
        </w:rPr>
        <w:t>5.</w:t>
      </w:r>
      <w:r w:rsidRPr="00CC3B1A">
        <w:rPr>
          <w:rFonts w:ascii="Arial" w:eastAsia="Times New Roman" w:hAnsi="Arial" w:cs="Arial"/>
          <w:sz w:val="18"/>
          <w:szCs w:val="18"/>
        </w:rPr>
        <w:tab/>
        <w:t>Though this institution does not offer regularly scheduled crime awareness or prevention programs, students are encouraged to exercise proper care in seeing to their personal safety and the safety of others.  The following is a description of policies, rules and programs designed to inform students and employees about the prevention of crimes on campus.</w:t>
      </w:r>
    </w:p>
    <w:p w:rsidR="00CC3B1A" w:rsidRPr="00CC3B1A" w:rsidRDefault="00CC3B1A" w:rsidP="00CC3B1A">
      <w:pPr>
        <w:tabs>
          <w:tab w:val="left" w:pos="5418"/>
        </w:tabs>
        <w:overflowPunct w:val="0"/>
        <w:autoSpaceDE w:val="0"/>
        <w:autoSpaceDN w:val="0"/>
        <w:adjustRightInd w:val="0"/>
        <w:spacing w:after="0" w:line="240" w:lineRule="auto"/>
        <w:textAlignment w:val="baseline"/>
        <w:rPr>
          <w:rFonts w:ascii="Arial" w:eastAsia="Times New Roman" w:hAnsi="Arial" w:cs="Arial"/>
          <w:sz w:val="18"/>
          <w:szCs w:val="18"/>
        </w:rPr>
      </w:pPr>
    </w:p>
    <w:p w:rsidR="00CC3B1A" w:rsidRPr="00CC3B1A" w:rsidRDefault="00CC3B1A" w:rsidP="00D56BAA">
      <w:pPr>
        <w:numPr>
          <w:ilvl w:val="0"/>
          <w:numId w:val="24"/>
        </w:numPr>
        <w:overflowPunct w:val="0"/>
        <w:autoSpaceDE w:val="0"/>
        <w:autoSpaceDN w:val="0"/>
        <w:adjustRightInd w:val="0"/>
        <w:spacing w:after="0" w:line="240" w:lineRule="auto"/>
        <w:textAlignment w:val="baseline"/>
        <w:rPr>
          <w:rFonts w:ascii="Arial" w:eastAsia="Times New Roman" w:hAnsi="Arial" w:cs="Arial"/>
          <w:sz w:val="18"/>
          <w:szCs w:val="18"/>
        </w:rPr>
      </w:pPr>
      <w:r w:rsidRPr="00CC3B1A">
        <w:rPr>
          <w:rFonts w:ascii="Arial" w:eastAsia="Times New Roman" w:hAnsi="Arial" w:cs="Arial"/>
          <w:sz w:val="18"/>
          <w:szCs w:val="18"/>
        </w:rPr>
        <w:t>Do not leave personal property in classrooms.</w:t>
      </w:r>
    </w:p>
    <w:p w:rsidR="00CC3B1A" w:rsidRPr="00CC3B1A" w:rsidRDefault="00CC3B1A" w:rsidP="00D56BAA">
      <w:pPr>
        <w:numPr>
          <w:ilvl w:val="0"/>
          <w:numId w:val="24"/>
        </w:numPr>
        <w:overflowPunct w:val="0"/>
        <w:autoSpaceDE w:val="0"/>
        <w:autoSpaceDN w:val="0"/>
        <w:adjustRightInd w:val="0"/>
        <w:spacing w:after="0" w:line="240" w:lineRule="auto"/>
        <w:textAlignment w:val="baseline"/>
        <w:rPr>
          <w:rFonts w:ascii="Arial" w:eastAsia="Times New Roman" w:hAnsi="Arial" w:cs="Arial"/>
          <w:sz w:val="18"/>
          <w:szCs w:val="18"/>
        </w:rPr>
      </w:pPr>
      <w:r w:rsidRPr="00CC3B1A">
        <w:rPr>
          <w:rFonts w:ascii="Arial" w:eastAsia="Times New Roman" w:hAnsi="Arial" w:cs="Arial"/>
          <w:sz w:val="18"/>
          <w:szCs w:val="18"/>
        </w:rPr>
        <w:t>Report any suspicious persons to your institutional official.</w:t>
      </w:r>
    </w:p>
    <w:p w:rsidR="00CC3B1A" w:rsidRPr="00CC3B1A" w:rsidRDefault="00CC3B1A" w:rsidP="00D56BAA">
      <w:pPr>
        <w:numPr>
          <w:ilvl w:val="0"/>
          <w:numId w:val="24"/>
        </w:numPr>
        <w:tabs>
          <w:tab w:val="left" w:pos="5418"/>
        </w:tabs>
        <w:overflowPunct w:val="0"/>
        <w:autoSpaceDE w:val="0"/>
        <w:autoSpaceDN w:val="0"/>
        <w:adjustRightInd w:val="0"/>
        <w:spacing w:after="0" w:line="240" w:lineRule="auto"/>
        <w:textAlignment w:val="baseline"/>
        <w:rPr>
          <w:rFonts w:ascii="Arial" w:eastAsia="Times New Roman" w:hAnsi="Arial" w:cs="Arial"/>
          <w:sz w:val="18"/>
          <w:szCs w:val="18"/>
        </w:rPr>
      </w:pPr>
      <w:r w:rsidRPr="00CC3B1A">
        <w:rPr>
          <w:rFonts w:ascii="Arial" w:eastAsia="Times New Roman" w:hAnsi="Arial" w:cs="Arial"/>
          <w:sz w:val="18"/>
          <w:szCs w:val="18"/>
        </w:rPr>
        <w:t>Always try to walk in groups outside the school premises.</w:t>
      </w:r>
    </w:p>
    <w:p w:rsidR="00CC3B1A" w:rsidRPr="00CC3B1A" w:rsidRDefault="00CC3B1A" w:rsidP="00D56BAA">
      <w:pPr>
        <w:numPr>
          <w:ilvl w:val="0"/>
          <w:numId w:val="24"/>
        </w:numPr>
        <w:tabs>
          <w:tab w:val="left" w:pos="5418"/>
        </w:tabs>
        <w:overflowPunct w:val="0"/>
        <w:autoSpaceDE w:val="0"/>
        <w:autoSpaceDN w:val="0"/>
        <w:adjustRightInd w:val="0"/>
        <w:spacing w:after="0" w:line="240" w:lineRule="auto"/>
        <w:textAlignment w:val="baseline"/>
        <w:rPr>
          <w:rFonts w:ascii="Arial" w:eastAsia="Times New Roman" w:hAnsi="Arial" w:cs="Arial"/>
          <w:sz w:val="18"/>
          <w:szCs w:val="18"/>
        </w:rPr>
      </w:pPr>
      <w:r w:rsidRPr="00CC3B1A">
        <w:rPr>
          <w:rFonts w:ascii="Arial" w:eastAsia="Times New Roman" w:hAnsi="Arial" w:cs="Arial"/>
          <w:sz w:val="18"/>
          <w:szCs w:val="18"/>
        </w:rPr>
        <w:t>If you are waiting for a ride, wait within sight of other people.</w:t>
      </w:r>
    </w:p>
    <w:p w:rsidR="00CC3B1A" w:rsidRPr="00CC3B1A" w:rsidRDefault="00CC3B1A" w:rsidP="00D56BAA">
      <w:pPr>
        <w:numPr>
          <w:ilvl w:val="0"/>
          <w:numId w:val="24"/>
        </w:numPr>
        <w:tabs>
          <w:tab w:val="left" w:pos="5418"/>
        </w:tabs>
        <w:overflowPunct w:val="0"/>
        <w:autoSpaceDE w:val="0"/>
        <w:autoSpaceDN w:val="0"/>
        <w:adjustRightInd w:val="0"/>
        <w:spacing w:after="0" w:line="240" w:lineRule="auto"/>
        <w:textAlignment w:val="baseline"/>
        <w:rPr>
          <w:rFonts w:ascii="Arial" w:eastAsia="Times New Roman" w:hAnsi="Arial" w:cs="Arial"/>
          <w:sz w:val="18"/>
          <w:szCs w:val="18"/>
        </w:rPr>
      </w:pPr>
      <w:r w:rsidRPr="00CC3B1A">
        <w:rPr>
          <w:rFonts w:ascii="Arial" w:eastAsia="Times New Roman" w:hAnsi="Arial" w:cs="Arial"/>
          <w:sz w:val="18"/>
          <w:szCs w:val="18"/>
        </w:rPr>
        <w:t>Employees (staff and faculty) will close and lock all doors, windows and blinds and turn off lights when leaving a room</w:t>
      </w:r>
    </w:p>
    <w:p w:rsidR="00CC3B1A" w:rsidRPr="00CC3B1A" w:rsidRDefault="00CC3B1A" w:rsidP="00D56BAA">
      <w:pPr>
        <w:numPr>
          <w:ilvl w:val="0"/>
          <w:numId w:val="24"/>
        </w:numPr>
        <w:tabs>
          <w:tab w:val="left" w:pos="5418"/>
        </w:tabs>
        <w:overflowPunct w:val="0"/>
        <w:autoSpaceDE w:val="0"/>
        <w:autoSpaceDN w:val="0"/>
        <w:adjustRightInd w:val="0"/>
        <w:spacing w:after="0" w:line="240" w:lineRule="auto"/>
        <w:textAlignment w:val="baseline"/>
        <w:rPr>
          <w:rFonts w:ascii="Arial" w:eastAsia="Times New Roman" w:hAnsi="Arial" w:cs="Arial"/>
          <w:sz w:val="18"/>
          <w:szCs w:val="18"/>
        </w:rPr>
      </w:pPr>
      <w:r w:rsidRPr="00CC3B1A">
        <w:rPr>
          <w:rFonts w:ascii="Arial" w:eastAsia="Times New Roman" w:hAnsi="Arial" w:cs="Arial"/>
          <w:sz w:val="18"/>
          <w:szCs w:val="18"/>
        </w:rPr>
        <w:t>The Crime Awareness and Campus Security Act is available upon request to students, employees (staff and faculty) and prospective students.</w:t>
      </w:r>
    </w:p>
    <w:p w:rsidR="00CC3B1A" w:rsidRPr="00CC3B1A" w:rsidRDefault="00CC3B1A" w:rsidP="00D56BAA">
      <w:pPr>
        <w:numPr>
          <w:ilvl w:val="0"/>
          <w:numId w:val="24"/>
        </w:numPr>
        <w:tabs>
          <w:tab w:val="left" w:pos="5418"/>
        </w:tabs>
        <w:overflowPunct w:val="0"/>
        <w:autoSpaceDE w:val="0"/>
        <w:autoSpaceDN w:val="0"/>
        <w:adjustRightInd w:val="0"/>
        <w:spacing w:after="0" w:line="240" w:lineRule="auto"/>
        <w:textAlignment w:val="baseline"/>
        <w:rPr>
          <w:rFonts w:ascii="Arial" w:eastAsia="Times New Roman" w:hAnsi="Arial" w:cs="Arial"/>
          <w:sz w:val="18"/>
          <w:szCs w:val="18"/>
        </w:rPr>
      </w:pPr>
      <w:r w:rsidRPr="00CC3B1A">
        <w:rPr>
          <w:rFonts w:ascii="Arial" w:eastAsia="Times New Roman" w:hAnsi="Arial" w:cs="Arial"/>
          <w:sz w:val="18"/>
          <w:szCs w:val="18"/>
        </w:rPr>
        <w:t>The school has no formal program, other than orientation, that disseminates this information.  All information is available on request.</w:t>
      </w:r>
    </w:p>
    <w:p w:rsidR="00CC3B1A" w:rsidRPr="00CC3B1A" w:rsidRDefault="00CC3B1A" w:rsidP="00D56BAA">
      <w:pPr>
        <w:numPr>
          <w:ilvl w:val="0"/>
          <w:numId w:val="24"/>
        </w:numPr>
        <w:tabs>
          <w:tab w:val="left" w:pos="5418"/>
        </w:tabs>
        <w:overflowPunct w:val="0"/>
        <w:autoSpaceDE w:val="0"/>
        <w:autoSpaceDN w:val="0"/>
        <w:adjustRightInd w:val="0"/>
        <w:spacing w:after="0" w:line="240" w:lineRule="auto"/>
        <w:textAlignment w:val="baseline"/>
        <w:rPr>
          <w:rFonts w:ascii="Arial" w:eastAsia="Times New Roman" w:hAnsi="Arial" w:cs="Arial"/>
          <w:sz w:val="18"/>
          <w:szCs w:val="18"/>
        </w:rPr>
      </w:pPr>
      <w:r w:rsidRPr="00CC3B1A">
        <w:rPr>
          <w:rFonts w:ascii="Arial" w:eastAsia="Times New Roman" w:hAnsi="Arial" w:cs="Arial"/>
          <w:sz w:val="18"/>
          <w:szCs w:val="18"/>
        </w:rPr>
        <w:t>Information regarding any crimes committed on the campus or leased/attached properties (parking lot) will be available and posted in a conspicuous place within two (2) business days after the reporting of the crime and be available for sixty (60) business days during normal business hours, unless the disclosure is prohibited by law, would jeopardize the confidentiality of the victim or an ongoing criminal investigation, would jeopardize the safety of an individual, would cause a suspect to flee or evade detection, or would result in the destruction of evidence.  Once the reason for the lack of disclosure is no longer in force, the institution must disclose the information.  If there is a request for information that is older than sixty 60 days, that information must be made available within two (2) business days of the request.</w:t>
      </w:r>
    </w:p>
    <w:p w:rsidR="00CC3B1A" w:rsidRPr="00CC3B1A" w:rsidRDefault="00CC3B1A" w:rsidP="00CC3B1A">
      <w:pPr>
        <w:tabs>
          <w:tab w:val="left" w:pos="5418"/>
        </w:tabs>
        <w:overflowPunct w:val="0"/>
        <w:autoSpaceDE w:val="0"/>
        <w:autoSpaceDN w:val="0"/>
        <w:adjustRightInd w:val="0"/>
        <w:spacing w:after="0" w:line="240" w:lineRule="auto"/>
        <w:textAlignment w:val="baseline"/>
        <w:rPr>
          <w:rFonts w:ascii="Arial" w:eastAsia="Times New Roman" w:hAnsi="Arial" w:cs="Arial"/>
          <w:sz w:val="18"/>
          <w:szCs w:val="18"/>
        </w:rPr>
      </w:pPr>
    </w:p>
    <w:p w:rsidR="00CC3B1A" w:rsidRPr="00CC3B1A" w:rsidRDefault="00CC3B1A" w:rsidP="00D56BAA">
      <w:pPr>
        <w:numPr>
          <w:ilvl w:val="0"/>
          <w:numId w:val="25"/>
        </w:numPr>
        <w:tabs>
          <w:tab w:val="left" w:pos="5418"/>
        </w:tabs>
        <w:overflowPunct w:val="0"/>
        <w:autoSpaceDE w:val="0"/>
        <w:autoSpaceDN w:val="0"/>
        <w:adjustRightInd w:val="0"/>
        <w:spacing w:after="0" w:line="240" w:lineRule="auto"/>
        <w:textAlignment w:val="baseline"/>
        <w:rPr>
          <w:rFonts w:ascii="Arial" w:eastAsia="Times New Roman" w:hAnsi="Arial" w:cs="Arial"/>
          <w:sz w:val="18"/>
          <w:szCs w:val="18"/>
        </w:rPr>
      </w:pPr>
      <w:r w:rsidRPr="00CC3B1A">
        <w:rPr>
          <w:rFonts w:ascii="Arial" w:eastAsia="Times New Roman" w:hAnsi="Arial" w:cs="Arial"/>
          <w:sz w:val="18"/>
          <w:szCs w:val="18"/>
        </w:rPr>
        <w:t>The institution does not offer regularly scheduled crime awareness or prevention programs other than orientation where all the institution’s policies and regulations are properly disclosed to prospective students.</w:t>
      </w:r>
    </w:p>
    <w:p w:rsidR="00CC3B1A" w:rsidRPr="00CC3B1A" w:rsidRDefault="00CC3B1A" w:rsidP="00CC3B1A">
      <w:pPr>
        <w:tabs>
          <w:tab w:val="left" w:pos="8640"/>
        </w:tabs>
        <w:overflowPunct w:val="0"/>
        <w:autoSpaceDE w:val="0"/>
        <w:autoSpaceDN w:val="0"/>
        <w:adjustRightInd w:val="0"/>
        <w:spacing w:after="0" w:line="240" w:lineRule="auto"/>
        <w:jc w:val="center"/>
        <w:textAlignment w:val="baseline"/>
        <w:rPr>
          <w:rFonts w:ascii="Arial" w:eastAsia="Times New Roman" w:hAnsi="Arial" w:cs="Arial"/>
          <w:sz w:val="18"/>
          <w:szCs w:val="18"/>
        </w:rPr>
      </w:pPr>
    </w:p>
    <w:p w:rsidR="00CC3B1A" w:rsidRPr="00CC3B1A" w:rsidRDefault="00CC3B1A" w:rsidP="00CC3B1A">
      <w:pPr>
        <w:tabs>
          <w:tab w:val="left" w:pos="5418"/>
        </w:tabs>
        <w:overflowPunct w:val="0"/>
        <w:autoSpaceDE w:val="0"/>
        <w:autoSpaceDN w:val="0"/>
        <w:adjustRightInd w:val="0"/>
        <w:spacing w:after="0" w:line="240" w:lineRule="auto"/>
        <w:ind w:left="720" w:hanging="360"/>
        <w:textAlignment w:val="baseline"/>
        <w:rPr>
          <w:rFonts w:ascii="Arial" w:eastAsia="Times New Roman" w:hAnsi="Arial" w:cs="Arial"/>
          <w:sz w:val="18"/>
          <w:szCs w:val="18"/>
        </w:rPr>
      </w:pPr>
      <w:r w:rsidRPr="00CC3B1A">
        <w:rPr>
          <w:rFonts w:ascii="Arial" w:eastAsia="Times New Roman" w:hAnsi="Arial" w:cs="Arial"/>
          <w:sz w:val="18"/>
          <w:szCs w:val="18"/>
        </w:rPr>
        <w:t>7.</w:t>
      </w:r>
      <w:r w:rsidRPr="00CC3B1A">
        <w:rPr>
          <w:rFonts w:ascii="Arial" w:eastAsia="Times New Roman" w:hAnsi="Arial" w:cs="Arial"/>
          <w:sz w:val="18"/>
          <w:szCs w:val="18"/>
        </w:rPr>
        <w:tab/>
        <w:t xml:space="preserve">All incidents shall be recorded in the Daily Incident Log at the institutional official’s station.  The log includes the date, time, location, incident reported, and disposition of incident and the name of the person who took the report.  The report must be </w:t>
      </w:r>
      <w:r w:rsidRPr="00CC3B1A">
        <w:rPr>
          <w:rFonts w:ascii="Arial" w:eastAsia="Times New Roman" w:hAnsi="Arial" w:cs="Arial"/>
          <w:sz w:val="18"/>
          <w:szCs w:val="18"/>
        </w:rPr>
        <w:lastRenderedPageBreak/>
        <w:t>entered in the log within two (2) business days after it is reported to the school’s official, unless that disclosure is prohibited by law or would endanger the confidentiality of the victim.</w:t>
      </w:r>
    </w:p>
    <w:p w:rsidR="00CC3B1A" w:rsidRPr="00CC3B1A" w:rsidRDefault="00CC3B1A" w:rsidP="00CC3B1A">
      <w:pPr>
        <w:tabs>
          <w:tab w:val="left" w:pos="720"/>
          <w:tab w:val="left" w:pos="5418"/>
        </w:tabs>
        <w:overflowPunct w:val="0"/>
        <w:autoSpaceDE w:val="0"/>
        <w:autoSpaceDN w:val="0"/>
        <w:adjustRightInd w:val="0"/>
        <w:spacing w:after="0" w:line="240" w:lineRule="auto"/>
        <w:textAlignment w:val="baseline"/>
        <w:rPr>
          <w:rFonts w:ascii="Arial" w:eastAsia="Times New Roman" w:hAnsi="Arial" w:cs="Arial"/>
          <w:sz w:val="18"/>
          <w:szCs w:val="18"/>
        </w:rPr>
      </w:pPr>
    </w:p>
    <w:p w:rsidR="00CC3B1A" w:rsidRPr="00CC3B1A" w:rsidRDefault="00CC3B1A" w:rsidP="00D56BAA">
      <w:pPr>
        <w:numPr>
          <w:ilvl w:val="1"/>
          <w:numId w:val="24"/>
        </w:numPr>
        <w:tabs>
          <w:tab w:val="num" w:pos="720"/>
          <w:tab w:val="left" w:pos="5418"/>
        </w:tabs>
        <w:overflowPunct w:val="0"/>
        <w:autoSpaceDE w:val="0"/>
        <w:autoSpaceDN w:val="0"/>
        <w:adjustRightInd w:val="0"/>
        <w:spacing w:after="0" w:line="240" w:lineRule="auto"/>
        <w:ind w:left="720"/>
        <w:textAlignment w:val="baseline"/>
        <w:rPr>
          <w:rFonts w:ascii="Arial" w:eastAsia="Times New Roman" w:hAnsi="Arial" w:cs="Arial"/>
          <w:sz w:val="18"/>
          <w:szCs w:val="18"/>
        </w:rPr>
      </w:pPr>
      <w:r w:rsidRPr="00CC3B1A">
        <w:rPr>
          <w:rFonts w:ascii="Arial" w:eastAsia="Times New Roman" w:hAnsi="Arial" w:cs="Arial"/>
          <w:sz w:val="18"/>
          <w:szCs w:val="18"/>
        </w:rPr>
        <w:t>This institution does not permit the sale, possession or consumption of alcoholic beverages on school property and adheres to and enforces all state underage-drinking laws.</w:t>
      </w:r>
    </w:p>
    <w:p w:rsidR="00CC3B1A" w:rsidRPr="00CC3B1A" w:rsidRDefault="00CC3B1A" w:rsidP="00CC3B1A">
      <w:pPr>
        <w:tabs>
          <w:tab w:val="left" w:pos="5418"/>
        </w:tabs>
        <w:overflowPunct w:val="0"/>
        <w:autoSpaceDE w:val="0"/>
        <w:autoSpaceDN w:val="0"/>
        <w:adjustRightInd w:val="0"/>
        <w:spacing w:after="0" w:line="240" w:lineRule="auto"/>
        <w:textAlignment w:val="baseline"/>
        <w:rPr>
          <w:rFonts w:ascii="Arial" w:eastAsia="Times New Roman" w:hAnsi="Arial" w:cs="Arial"/>
          <w:sz w:val="18"/>
          <w:szCs w:val="18"/>
        </w:rPr>
      </w:pPr>
    </w:p>
    <w:p w:rsidR="00CC3B1A" w:rsidRPr="00CC3B1A" w:rsidRDefault="00CC3B1A" w:rsidP="00D56BAA">
      <w:pPr>
        <w:numPr>
          <w:ilvl w:val="1"/>
          <w:numId w:val="24"/>
        </w:numPr>
        <w:tabs>
          <w:tab w:val="num" w:pos="720"/>
          <w:tab w:val="left" w:pos="5418"/>
        </w:tabs>
        <w:overflowPunct w:val="0"/>
        <w:autoSpaceDE w:val="0"/>
        <w:autoSpaceDN w:val="0"/>
        <w:adjustRightInd w:val="0"/>
        <w:spacing w:after="0" w:line="240" w:lineRule="auto"/>
        <w:ind w:left="720"/>
        <w:textAlignment w:val="baseline"/>
        <w:rPr>
          <w:rFonts w:ascii="Arial" w:eastAsia="Times New Roman" w:hAnsi="Arial" w:cs="Arial"/>
          <w:sz w:val="18"/>
          <w:szCs w:val="18"/>
        </w:rPr>
      </w:pPr>
      <w:r w:rsidRPr="00CC3B1A">
        <w:rPr>
          <w:rFonts w:ascii="Arial" w:eastAsia="Times New Roman" w:hAnsi="Arial" w:cs="Arial"/>
          <w:sz w:val="18"/>
          <w:szCs w:val="18"/>
        </w:rPr>
        <w:t>The institution does not permit the possession, use or sale of illegal drugs by its employees and students and adheres to and enforces all state and Federal drug laws.  The violation of these policies by students or employees may result in expulsion, termination and/or arrest.</w:t>
      </w:r>
    </w:p>
    <w:p w:rsidR="00CC3B1A" w:rsidRPr="00CC3B1A" w:rsidRDefault="00E868C9" w:rsidP="00E868C9">
      <w:pPr>
        <w:tabs>
          <w:tab w:val="left" w:pos="5418"/>
        </w:tabs>
        <w:overflowPunct w:val="0"/>
        <w:autoSpaceDE w:val="0"/>
        <w:autoSpaceDN w:val="0"/>
        <w:adjustRightInd w:val="0"/>
        <w:spacing w:after="0" w:line="240" w:lineRule="auto"/>
        <w:textAlignment w:val="baseline"/>
        <w:rPr>
          <w:rFonts w:ascii="Arial" w:eastAsia="Times New Roman" w:hAnsi="Arial" w:cs="Arial"/>
          <w:sz w:val="18"/>
          <w:szCs w:val="18"/>
        </w:rPr>
      </w:pPr>
      <w:r>
        <w:rPr>
          <w:rFonts w:ascii="Arial" w:eastAsia="Times New Roman" w:hAnsi="Arial" w:cs="Arial"/>
          <w:sz w:val="18"/>
          <w:szCs w:val="18"/>
        </w:rPr>
        <w:t xml:space="preserve">       10.</w:t>
      </w:r>
      <w:r w:rsidR="00CC3B1A" w:rsidRPr="00CC3B1A">
        <w:rPr>
          <w:rFonts w:ascii="Arial" w:eastAsia="Times New Roman" w:hAnsi="Arial" w:cs="Arial"/>
          <w:sz w:val="18"/>
          <w:szCs w:val="18"/>
        </w:rPr>
        <w:t xml:space="preserve"> Information concerning drug and alcohol abuse education programs is posted at the campus and is distributed annually to </w:t>
      </w:r>
      <w:r>
        <w:rPr>
          <w:rFonts w:ascii="Arial" w:eastAsia="Times New Roman" w:hAnsi="Arial" w:cs="Arial"/>
          <w:sz w:val="18"/>
          <w:szCs w:val="18"/>
        </w:rPr>
        <w:t xml:space="preserve">               </w:t>
      </w:r>
      <w:r w:rsidR="00CC3B1A" w:rsidRPr="00CC3B1A">
        <w:rPr>
          <w:rFonts w:ascii="Arial" w:eastAsia="Times New Roman" w:hAnsi="Arial" w:cs="Arial"/>
          <w:sz w:val="18"/>
          <w:szCs w:val="18"/>
        </w:rPr>
        <w:t xml:space="preserve">students and staff.  </w:t>
      </w:r>
      <w:r w:rsidR="00CC3B1A" w:rsidRPr="00CC3B1A">
        <w:rPr>
          <w:rFonts w:ascii="Arial" w:eastAsia="Times New Roman" w:hAnsi="Arial" w:cs="Arial"/>
          <w:i/>
          <w:iCs/>
          <w:sz w:val="18"/>
          <w:szCs w:val="18"/>
        </w:rPr>
        <w:t>(Institutions are advised to make available to students and staff members information on an agency that provides counseling and help on drug and alcohol abuse education).</w:t>
      </w:r>
    </w:p>
    <w:p w:rsidR="00F006A8" w:rsidRDefault="00F006A8" w:rsidP="00CC3B1A">
      <w:pPr>
        <w:tabs>
          <w:tab w:val="left" w:pos="5418"/>
        </w:tabs>
        <w:overflowPunct w:val="0"/>
        <w:autoSpaceDE w:val="0"/>
        <w:autoSpaceDN w:val="0"/>
        <w:adjustRightInd w:val="0"/>
        <w:spacing w:after="0" w:line="240" w:lineRule="auto"/>
        <w:textAlignment w:val="baseline"/>
        <w:rPr>
          <w:rFonts w:ascii="Arial" w:eastAsia="Times New Roman" w:hAnsi="Arial" w:cs="Arial"/>
          <w:sz w:val="18"/>
          <w:szCs w:val="18"/>
        </w:rPr>
      </w:pPr>
    </w:p>
    <w:p w:rsidR="00F006A8" w:rsidRDefault="00F006A8" w:rsidP="00CC3B1A">
      <w:pPr>
        <w:tabs>
          <w:tab w:val="left" w:pos="5418"/>
        </w:tabs>
        <w:overflowPunct w:val="0"/>
        <w:autoSpaceDE w:val="0"/>
        <w:autoSpaceDN w:val="0"/>
        <w:adjustRightInd w:val="0"/>
        <w:spacing w:after="0" w:line="240" w:lineRule="auto"/>
        <w:textAlignment w:val="baseline"/>
        <w:rPr>
          <w:rFonts w:ascii="Arial" w:eastAsia="Times New Roman" w:hAnsi="Arial" w:cs="Arial"/>
          <w:sz w:val="18"/>
          <w:szCs w:val="18"/>
        </w:rPr>
      </w:pPr>
    </w:p>
    <w:p w:rsidR="00F006A8" w:rsidRDefault="00F006A8" w:rsidP="00CC3B1A">
      <w:pPr>
        <w:tabs>
          <w:tab w:val="left" w:pos="5418"/>
        </w:tabs>
        <w:overflowPunct w:val="0"/>
        <w:autoSpaceDE w:val="0"/>
        <w:autoSpaceDN w:val="0"/>
        <w:adjustRightInd w:val="0"/>
        <w:spacing w:after="0" w:line="240" w:lineRule="auto"/>
        <w:textAlignment w:val="baseline"/>
        <w:rPr>
          <w:rFonts w:ascii="Arial" w:eastAsia="Times New Roman" w:hAnsi="Arial" w:cs="Arial"/>
          <w:sz w:val="18"/>
          <w:szCs w:val="18"/>
        </w:rPr>
      </w:pPr>
    </w:p>
    <w:p w:rsidR="00F006A8" w:rsidRDefault="00F006A8" w:rsidP="00CC3B1A">
      <w:pPr>
        <w:tabs>
          <w:tab w:val="left" w:pos="5418"/>
        </w:tabs>
        <w:overflowPunct w:val="0"/>
        <w:autoSpaceDE w:val="0"/>
        <w:autoSpaceDN w:val="0"/>
        <w:adjustRightInd w:val="0"/>
        <w:spacing w:after="0" w:line="240" w:lineRule="auto"/>
        <w:textAlignment w:val="baseline"/>
        <w:rPr>
          <w:rFonts w:ascii="Arial" w:eastAsia="Times New Roman" w:hAnsi="Arial" w:cs="Arial"/>
          <w:sz w:val="18"/>
          <w:szCs w:val="18"/>
        </w:rPr>
      </w:pPr>
    </w:p>
    <w:p w:rsidR="00CC3B1A" w:rsidRPr="00CC3B1A" w:rsidRDefault="00CC3B1A" w:rsidP="00CC3B1A">
      <w:pPr>
        <w:tabs>
          <w:tab w:val="left" w:pos="5418"/>
        </w:tabs>
        <w:overflowPunct w:val="0"/>
        <w:autoSpaceDE w:val="0"/>
        <w:autoSpaceDN w:val="0"/>
        <w:adjustRightInd w:val="0"/>
        <w:spacing w:after="0" w:line="240" w:lineRule="auto"/>
        <w:textAlignment w:val="baseline"/>
        <w:rPr>
          <w:rFonts w:ascii="Arial" w:eastAsia="Times New Roman" w:hAnsi="Arial" w:cs="Arial"/>
        </w:rPr>
      </w:pPr>
      <w:r w:rsidRPr="00CC3B1A">
        <w:rPr>
          <w:rFonts w:ascii="Arial" w:eastAsia="Times New Roman" w:hAnsi="Arial" w:cs="Arial"/>
          <w:b/>
          <w:bCs/>
          <w:caps/>
          <w:sz w:val="24"/>
          <w:szCs w:val="24"/>
        </w:rPr>
        <w:t xml:space="preserve">[10006] </w:t>
      </w:r>
      <w:r w:rsidRPr="00CC3B1A">
        <w:rPr>
          <w:rFonts w:ascii="Arial" w:eastAsia="Times New Roman" w:hAnsi="Arial" w:cs="Arial"/>
          <w:b/>
          <w:bCs/>
          <w:sz w:val="24"/>
          <w:szCs w:val="24"/>
        </w:rPr>
        <w:t>CAMPUS SECURITY ACT DISCLOSURE STATEMENT – Clery Act—(c</w:t>
      </w:r>
      <w:r w:rsidRPr="00CC3B1A">
        <w:rPr>
          <w:rFonts w:ascii="Arial" w:eastAsia="Times New Roman" w:hAnsi="Arial" w:cs="Arial"/>
          <w:b/>
          <w:bCs/>
        </w:rPr>
        <w:t>ontinued) Page 3</w:t>
      </w:r>
    </w:p>
    <w:p w:rsidR="00CC3B1A" w:rsidRPr="00CC3B1A" w:rsidRDefault="00CC3B1A" w:rsidP="00D56BAA">
      <w:pPr>
        <w:numPr>
          <w:ilvl w:val="1"/>
          <w:numId w:val="24"/>
        </w:numPr>
        <w:tabs>
          <w:tab w:val="num" w:pos="720"/>
          <w:tab w:val="left" w:pos="5418"/>
        </w:tabs>
        <w:overflowPunct w:val="0"/>
        <w:autoSpaceDE w:val="0"/>
        <w:autoSpaceDN w:val="0"/>
        <w:adjustRightInd w:val="0"/>
        <w:spacing w:after="0" w:line="240" w:lineRule="auto"/>
        <w:ind w:left="720"/>
        <w:textAlignment w:val="baseline"/>
        <w:rPr>
          <w:rFonts w:ascii="Arial" w:eastAsia="Times New Roman" w:hAnsi="Arial" w:cs="Arial"/>
          <w:sz w:val="18"/>
          <w:szCs w:val="18"/>
        </w:rPr>
      </w:pPr>
      <w:r w:rsidRPr="00CC3B1A">
        <w:rPr>
          <w:rFonts w:ascii="Arial" w:eastAsia="Times New Roman" w:hAnsi="Arial" w:cs="Arial"/>
          <w:sz w:val="18"/>
          <w:szCs w:val="18"/>
        </w:rPr>
        <w:t>It is the policy of this institution to have any sexual assaults (criminal offenses) on campus to be reported immediately to the institution’s official, who will report it to (911) emergency and police units.  The institution during the orientation of given to newly  admitted students emphasizes the prevention of sexual crimes by insisting students to work, study and walk outside of the premises in as much as possible, accompanied by other students or in view of other persons, generally,  avoiding as much as possible to be alone by themselves at any time.  During the daily functioning of the school operations, staff and administrators focus in observing that students are not in any circumstance by themselves.</w:t>
      </w:r>
    </w:p>
    <w:p w:rsidR="00CC3B1A" w:rsidRPr="00CC3B1A" w:rsidRDefault="00CC3B1A" w:rsidP="00CC3B1A">
      <w:pPr>
        <w:tabs>
          <w:tab w:val="num" w:pos="1080"/>
          <w:tab w:val="left" w:pos="5418"/>
        </w:tabs>
        <w:overflowPunct w:val="0"/>
        <w:autoSpaceDE w:val="0"/>
        <w:autoSpaceDN w:val="0"/>
        <w:adjustRightInd w:val="0"/>
        <w:spacing w:after="0" w:line="240" w:lineRule="auto"/>
        <w:ind w:left="540"/>
        <w:textAlignment w:val="baseline"/>
        <w:rPr>
          <w:rFonts w:ascii="Arial" w:eastAsia="Times New Roman" w:hAnsi="Arial" w:cs="Arial"/>
          <w:sz w:val="18"/>
          <w:szCs w:val="18"/>
        </w:rPr>
      </w:pPr>
    </w:p>
    <w:p w:rsidR="00CC3B1A" w:rsidRPr="00CC3B1A" w:rsidRDefault="00CC3B1A" w:rsidP="00D56BAA">
      <w:pPr>
        <w:numPr>
          <w:ilvl w:val="0"/>
          <w:numId w:val="27"/>
        </w:numPr>
        <w:tabs>
          <w:tab w:val="left" w:pos="5418"/>
        </w:tabs>
        <w:overflowPunct w:val="0"/>
        <w:autoSpaceDE w:val="0"/>
        <w:autoSpaceDN w:val="0"/>
        <w:adjustRightInd w:val="0"/>
        <w:spacing w:after="0" w:line="240" w:lineRule="auto"/>
        <w:textAlignment w:val="baseline"/>
        <w:rPr>
          <w:rFonts w:ascii="Arial" w:eastAsia="Times New Roman" w:hAnsi="Arial" w:cs="Arial"/>
          <w:sz w:val="18"/>
          <w:szCs w:val="18"/>
        </w:rPr>
      </w:pPr>
      <w:r w:rsidRPr="00CC3B1A">
        <w:rPr>
          <w:rFonts w:ascii="Arial" w:eastAsia="Times New Roman" w:hAnsi="Arial" w:cs="Arial"/>
          <w:sz w:val="18"/>
          <w:szCs w:val="18"/>
        </w:rPr>
        <w:t>The institutional program to prevent sexual crimes consists in maintaining a continuous lookout for each other to protect and prevent any sexual assaults.  The entire staff takes part of this program to protect the students and the staff among themselves.</w:t>
      </w:r>
    </w:p>
    <w:p w:rsidR="00CC3B1A" w:rsidRPr="00CC3B1A" w:rsidRDefault="00CC3B1A" w:rsidP="00D56BAA">
      <w:pPr>
        <w:numPr>
          <w:ilvl w:val="0"/>
          <w:numId w:val="27"/>
        </w:numPr>
        <w:tabs>
          <w:tab w:val="left" w:pos="5418"/>
        </w:tabs>
        <w:overflowPunct w:val="0"/>
        <w:autoSpaceDE w:val="0"/>
        <w:autoSpaceDN w:val="0"/>
        <w:adjustRightInd w:val="0"/>
        <w:spacing w:after="0" w:line="240" w:lineRule="auto"/>
        <w:textAlignment w:val="baseline"/>
        <w:rPr>
          <w:rFonts w:ascii="Arial" w:eastAsia="Times New Roman" w:hAnsi="Arial" w:cs="Arial"/>
          <w:sz w:val="18"/>
          <w:szCs w:val="18"/>
        </w:rPr>
      </w:pPr>
      <w:r w:rsidRPr="00CC3B1A">
        <w:rPr>
          <w:rFonts w:ascii="Arial" w:eastAsia="Times New Roman" w:hAnsi="Arial" w:cs="Arial"/>
          <w:sz w:val="18"/>
          <w:szCs w:val="18"/>
        </w:rPr>
        <w:t>A person who was victimized will be encouraged to seek counseling at a rape crisis center and to maintain all physical evidence until such a time when that person can be properly transported to a hospital or rape crisis center for proper treatment.</w:t>
      </w:r>
    </w:p>
    <w:p w:rsidR="00CC3B1A" w:rsidRPr="00CC3B1A" w:rsidRDefault="00CC3B1A" w:rsidP="00D56BAA">
      <w:pPr>
        <w:numPr>
          <w:ilvl w:val="0"/>
          <w:numId w:val="27"/>
        </w:numPr>
        <w:tabs>
          <w:tab w:val="left" w:pos="5418"/>
        </w:tabs>
        <w:overflowPunct w:val="0"/>
        <w:autoSpaceDE w:val="0"/>
        <w:autoSpaceDN w:val="0"/>
        <w:adjustRightInd w:val="0"/>
        <w:spacing w:after="0" w:line="240" w:lineRule="auto"/>
        <w:textAlignment w:val="baseline"/>
        <w:rPr>
          <w:rFonts w:ascii="Arial" w:eastAsia="Times New Roman" w:hAnsi="Arial" w:cs="Arial"/>
          <w:sz w:val="18"/>
          <w:szCs w:val="18"/>
        </w:rPr>
      </w:pPr>
      <w:r w:rsidRPr="00CC3B1A">
        <w:rPr>
          <w:rFonts w:ascii="Arial" w:eastAsia="Times New Roman" w:hAnsi="Arial" w:cs="Arial"/>
          <w:sz w:val="18"/>
          <w:szCs w:val="18"/>
        </w:rPr>
        <w:t>A victim of a sexual crime has the option of reporting this crime to the institutional authorities or to report it directly to (911) and search for professional assistance from the emergency agencies.  If requested, the institutional personnel will be prepared to request assistance calling (911).</w:t>
      </w:r>
    </w:p>
    <w:p w:rsidR="00CC3B1A" w:rsidRPr="00CC3B1A" w:rsidRDefault="00CC3B1A" w:rsidP="00D56BAA">
      <w:pPr>
        <w:numPr>
          <w:ilvl w:val="0"/>
          <w:numId w:val="27"/>
        </w:numPr>
        <w:tabs>
          <w:tab w:val="left" w:pos="5418"/>
        </w:tabs>
        <w:overflowPunct w:val="0"/>
        <w:autoSpaceDE w:val="0"/>
        <w:autoSpaceDN w:val="0"/>
        <w:adjustRightInd w:val="0"/>
        <w:spacing w:after="0" w:line="240" w:lineRule="auto"/>
        <w:textAlignment w:val="baseline"/>
        <w:rPr>
          <w:rFonts w:ascii="Arial" w:eastAsia="Times New Roman" w:hAnsi="Arial" w:cs="Arial"/>
          <w:sz w:val="18"/>
          <w:szCs w:val="18"/>
        </w:rPr>
      </w:pPr>
      <w:r w:rsidRPr="00CC3B1A">
        <w:rPr>
          <w:rFonts w:ascii="Arial" w:eastAsia="Times New Roman" w:hAnsi="Arial" w:cs="Arial"/>
          <w:sz w:val="18"/>
          <w:szCs w:val="18"/>
        </w:rPr>
        <w:t xml:space="preserve">The institution does not have accessibility to professional counseling, mental health or otherwise, students and employees are encouraged to seek such professional assistance at the nearest hospital or health care </w:t>
      </w:r>
      <w:r w:rsidR="003262C2" w:rsidRPr="00CC3B1A">
        <w:rPr>
          <w:rFonts w:ascii="Arial" w:eastAsia="Times New Roman" w:hAnsi="Arial" w:cs="Arial"/>
          <w:sz w:val="18"/>
          <w:szCs w:val="18"/>
        </w:rPr>
        <w:t>services</w:t>
      </w:r>
      <w:r w:rsidRPr="00CC3B1A">
        <w:rPr>
          <w:rFonts w:ascii="Arial" w:eastAsia="Times New Roman" w:hAnsi="Arial" w:cs="Arial"/>
          <w:sz w:val="18"/>
          <w:szCs w:val="18"/>
        </w:rPr>
        <w:t>.</w:t>
      </w:r>
    </w:p>
    <w:p w:rsidR="00CC3B1A" w:rsidRPr="00CC3B1A" w:rsidRDefault="00CC3B1A" w:rsidP="00D56BAA">
      <w:pPr>
        <w:numPr>
          <w:ilvl w:val="0"/>
          <w:numId w:val="27"/>
        </w:numPr>
        <w:tabs>
          <w:tab w:val="left" w:pos="5418"/>
        </w:tabs>
        <w:overflowPunct w:val="0"/>
        <w:autoSpaceDE w:val="0"/>
        <w:autoSpaceDN w:val="0"/>
        <w:adjustRightInd w:val="0"/>
        <w:spacing w:after="0" w:line="240" w:lineRule="auto"/>
        <w:textAlignment w:val="baseline"/>
        <w:rPr>
          <w:rFonts w:ascii="Arial" w:eastAsia="Times New Roman" w:hAnsi="Arial" w:cs="Arial"/>
          <w:sz w:val="18"/>
          <w:szCs w:val="18"/>
        </w:rPr>
      </w:pPr>
      <w:r w:rsidRPr="00CC3B1A">
        <w:rPr>
          <w:rFonts w:ascii="Arial" w:eastAsia="Times New Roman" w:hAnsi="Arial" w:cs="Arial"/>
          <w:sz w:val="18"/>
          <w:szCs w:val="18"/>
        </w:rPr>
        <w:t>The institution will offer the victim of a sexual crime, any available options to change the academic schedule in as much as possible to the benefit of the victimized person.</w:t>
      </w:r>
    </w:p>
    <w:p w:rsidR="00CC3B1A" w:rsidRPr="00CC3B1A" w:rsidRDefault="00CC3B1A" w:rsidP="00D56BAA">
      <w:pPr>
        <w:numPr>
          <w:ilvl w:val="0"/>
          <w:numId w:val="27"/>
        </w:numPr>
        <w:tabs>
          <w:tab w:val="left" w:pos="5418"/>
        </w:tabs>
        <w:overflowPunct w:val="0"/>
        <w:autoSpaceDE w:val="0"/>
        <w:autoSpaceDN w:val="0"/>
        <w:adjustRightInd w:val="0"/>
        <w:spacing w:after="0" w:line="240" w:lineRule="auto"/>
        <w:textAlignment w:val="baseline"/>
        <w:rPr>
          <w:rFonts w:ascii="Arial" w:eastAsia="Times New Roman" w:hAnsi="Arial" w:cs="Arial"/>
          <w:sz w:val="18"/>
          <w:szCs w:val="18"/>
        </w:rPr>
      </w:pPr>
      <w:r w:rsidRPr="00CC3B1A">
        <w:rPr>
          <w:rFonts w:ascii="Arial" w:eastAsia="Times New Roman" w:hAnsi="Arial" w:cs="Arial"/>
          <w:sz w:val="18"/>
          <w:szCs w:val="18"/>
        </w:rPr>
        <w:t>The institutional disciplinary actions in reference to an alleged sex offence are as follows:</w:t>
      </w:r>
    </w:p>
    <w:p w:rsidR="00CC3B1A" w:rsidRPr="00CC3B1A" w:rsidRDefault="00CC3B1A" w:rsidP="00D56BAA">
      <w:pPr>
        <w:numPr>
          <w:ilvl w:val="0"/>
          <w:numId w:val="28"/>
        </w:numPr>
        <w:overflowPunct w:val="0"/>
        <w:autoSpaceDE w:val="0"/>
        <w:autoSpaceDN w:val="0"/>
        <w:adjustRightInd w:val="0"/>
        <w:spacing w:after="0" w:line="240" w:lineRule="auto"/>
        <w:jc w:val="both"/>
        <w:textAlignment w:val="baseline"/>
        <w:rPr>
          <w:rFonts w:ascii="Arial" w:eastAsia="Times New Roman" w:hAnsi="Arial" w:cs="Arial"/>
          <w:sz w:val="18"/>
          <w:szCs w:val="18"/>
        </w:rPr>
      </w:pPr>
      <w:r w:rsidRPr="00CC3B1A">
        <w:rPr>
          <w:rFonts w:ascii="Arial" w:eastAsia="Times New Roman" w:hAnsi="Arial" w:cs="Arial"/>
          <w:sz w:val="18"/>
          <w:szCs w:val="18"/>
        </w:rPr>
        <w:t>The accuser and the accused are entitled to the same opportunities to have others present during a disciplinary proceedings: and</w:t>
      </w:r>
    </w:p>
    <w:p w:rsidR="00CC3B1A" w:rsidRPr="00CC3B1A" w:rsidRDefault="00CC3B1A" w:rsidP="00D56BAA">
      <w:pPr>
        <w:numPr>
          <w:ilvl w:val="0"/>
          <w:numId w:val="28"/>
        </w:numPr>
        <w:overflowPunct w:val="0"/>
        <w:autoSpaceDE w:val="0"/>
        <w:autoSpaceDN w:val="0"/>
        <w:adjustRightInd w:val="0"/>
        <w:spacing w:after="0" w:line="240" w:lineRule="auto"/>
        <w:jc w:val="both"/>
        <w:textAlignment w:val="baseline"/>
        <w:rPr>
          <w:rFonts w:ascii="Arial" w:eastAsia="Times New Roman" w:hAnsi="Arial" w:cs="Arial"/>
          <w:sz w:val="18"/>
          <w:szCs w:val="18"/>
        </w:rPr>
      </w:pPr>
      <w:r w:rsidRPr="00CC3B1A">
        <w:rPr>
          <w:rFonts w:ascii="Arial" w:eastAsia="Times New Roman" w:hAnsi="Arial" w:cs="Arial"/>
          <w:sz w:val="18"/>
          <w:szCs w:val="18"/>
        </w:rPr>
        <w:t>Both the accuser and the accused must be informed of the outcome of any institutional proceeding brought alleging a sex offense</w:t>
      </w:r>
    </w:p>
    <w:p w:rsidR="00CC3B1A" w:rsidRPr="00CC3B1A" w:rsidRDefault="00CC3B1A" w:rsidP="00D56BAA">
      <w:pPr>
        <w:numPr>
          <w:ilvl w:val="0"/>
          <w:numId w:val="27"/>
        </w:numPr>
        <w:tabs>
          <w:tab w:val="left" w:pos="5418"/>
        </w:tabs>
        <w:overflowPunct w:val="0"/>
        <w:autoSpaceDE w:val="0"/>
        <w:autoSpaceDN w:val="0"/>
        <w:adjustRightInd w:val="0"/>
        <w:spacing w:after="0" w:line="240" w:lineRule="auto"/>
        <w:textAlignment w:val="baseline"/>
        <w:rPr>
          <w:rFonts w:ascii="Arial" w:eastAsia="Times New Roman" w:hAnsi="Arial" w:cs="Arial"/>
          <w:sz w:val="18"/>
          <w:szCs w:val="18"/>
        </w:rPr>
      </w:pPr>
      <w:r w:rsidRPr="00CC3B1A">
        <w:rPr>
          <w:rFonts w:ascii="Arial" w:eastAsia="Times New Roman" w:hAnsi="Arial" w:cs="Arial"/>
          <w:sz w:val="18"/>
          <w:szCs w:val="18"/>
        </w:rPr>
        <w:t>This institution has zero tolerance of violation of this policy.  Once the offense is confirmed the institutional disciplinary action against students or employees may result in expulsion from school, or termination of employment and in accordance to local laws, to an arrest of the offender by the authorities.</w:t>
      </w:r>
    </w:p>
    <w:p w:rsidR="00CC3B1A" w:rsidRPr="00CC3B1A" w:rsidRDefault="00CC3B1A" w:rsidP="00CC3B1A">
      <w:pPr>
        <w:tabs>
          <w:tab w:val="num" w:pos="1080"/>
          <w:tab w:val="left" w:pos="5418"/>
        </w:tabs>
        <w:overflowPunct w:val="0"/>
        <w:autoSpaceDE w:val="0"/>
        <w:autoSpaceDN w:val="0"/>
        <w:adjustRightInd w:val="0"/>
        <w:spacing w:after="0" w:line="240" w:lineRule="auto"/>
        <w:ind w:left="540"/>
        <w:textAlignment w:val="baseline"/>
        <w:rPr>
          <w:rFonts w:ascii="Arial" w:eastAsia="Times New Roman" w:hAnsi="Arial" w:cs="Arial"/>
          <w:sz w:val="18"/>
          <w:szCs w:val="18"/>
        </w:rPr>
      </w:pPr>
    </w:p>
    <w:p w:rsidR="00CC3B1A" w:rsidRPr="00CC3B1A" w:rsidRDefault="00CC3B1A" w:rsidP="00D56BAA">
      <w:pPr>
        <w:numPr>
          <w:ilvl w:val="1"/>
          <w:numId w:val="24"/>
        </w:numPr>
        <w:tabs>
          <w:tab w:val="num" w:pos="720"/>
          <w:tab w:val="left" w:pos="5418"/>
        </w:tabs>
        <w:overflowPunct w:val="0"/>
        <w:autoSpaceDE w:val="0"/>
        <w:autoSpaceDN w:val="0"/>
        <w:adjustRightInd w:val="0"/>
        <w:spacing w:after="0" w:line="240" w:lineRule="auto"/>
        <w:ind w:left="720"/>
        <w:textAlignment w:val="baseline"/>
        <w:rPr>
          <w:rFonts w:ascii="Arial" w:eastAsia="Times New Roman" w:hAnsi="Arial" w:cs="Arial"/>
          <w:sz w:val="18"/>
          <w:szCs w:val="18"/>
        </w:rPr>
      </w:pPr>
      <w:r w:rsidRPr="00CC3B1A">
        <w:rPr>
          <w:rFonts w:ascii="Arial" w:eastAsia="Times New Roman" w:hAnsi="Arial" w:cs="Arial"/>
          <w:sz w:val="18"/>
          <w:szCs w:val="18"/>
        </w:rPr>
        <w:t>The institution provides the following website to obtain information concerning the registration of sex offenders  arrest.</w:t>
      </w:r>
    </w:p>
    <w:p w:rsidR="00CC3B1A" w:rsidRPr="00CC3B1A" w:rsidRDefault="00CC3B1A" w:rsidP="00CC3B1A">
      <w:pPr>
        <w:tabs>
          <w:tab w:val="num" w:pos="1170"/>
          <w:tab w:val="left" w:pos="5418"/>
        </w:tabs>
        <w:overflowPunct w:val="0"/>
        <w:autoSpaceDE w:val="0"/>
        <w:autoSpaceDN w:val="0"/>
        <w:adjustRightInd w:val="0"/>
        <w:spacing w:after="0" w:line="240" w:lineRule="auto"/>
        <w:ind w:left="720"/>
        <w:textAlignment w:val="baseline"/>
        <w:rPr>
          <w:rFonts w:ascii="Arial" w:eastAsia="Times New Roman" w:hAnsi="Arial" w:cs="Arial"/>
          <w:sz w:val="18"/>
          <w:szCs w:val="18"/>
        </w:rPr>
      </w:pPr>
    </w:p>
    <w:p w:rsidR="00CC3B1A" w:rsidRPr="00CC3B1A" w:rsidRDefault="00CC3B1A" w:rsidP="00CC3B1A">
      <w:pPr>
        <w:tabs>
          <w:tab w:val="num" w:pos="1170"/>
          <w:tab w:val="left" w:pos="5418"/>
        </w:tabs>
        <w:overflowPunct w:val="0"/>
        <w:autoSpaceDE w:val="0"/>
        <w:autoSpaceDN w:val="0"/>
        <w:adjustRightInd w:val="0"/>
        <w:spacing w:after="0" w:line="240" w:lineRule="auto"/>
        <w:ind w:left="720"/>
        <w:textAlignment w:val="baseline"/>
        <w:rPr>
          <w:rFonts w:ascii="Arial" w:eastAsia="Times New Roman" w:hAnsi="Arial" w:cs="Arial"/>
          <w:sz w:val="18"/>
          <w:szCs w:val="18"/>
        </w:rPr>
      </w:pPr>
      <w:r w:rsidRPr="00CC3B1A">
        <w:rPr>
          <w:rFonts w:ascii="Arial" w:eastAsia="Times New Roman" w:hAnsi="Arial" w:cs="Arial"/>
          <w:sz w:val="18"/>
          <w:szCs w:val="18"/>
        </w:rPr>
        <w:t>Http_______________________________</w:t>
      </w:r>
    </w:p>
    <w:p w:rsidR="00CC3B1A" w:rsidRPr="00CC3B1A" w:rsidRDefault="00CC3B1A" w:rsidP="00CC3B1A">
      <w:pPr>
        <w:tabs>
          <w:tab w:val="num" w:pos="720"/>
          <w:tab w:val="left" w:pos="5418"/>
        </w:tabs>
        <w:overflowPunct w:val="0"/>
        <w:autoSpaceDE w:val="0"/>
        <w:autoSpaceDN w:val="0"/>
        <w:adjustRightInd w:val="0"/>
        <w:spacing w:after="0" w:line="240" w:lineRule="auto"/>
        <w:ind w:left="540"/>
        <w:textAlignment w:val="baseline"/>
        <w:rPr>
          <w:rFonts w:ascii="Arial" w:eastAsia="Times New Roman" w:hAnsi="Arial" w:cs="Arial"/>
          <w:sz w:val="18"/>
          <w:szCs w:val="18"/>
        </w:rPr>
      </w:pPr>
    </w:p>
    <w:p w:rsidR="00CC3B1A" w:rsidRPr="00CC3B1A" w:rsidRDefault="00CC3B1A" w:rsidP="00CC3B1A">
      <w:pPr>
        <w:tabs>
          <w:tab w:val="left" w:pos="720"/>
        </w:tabs>
        <w:overflowPunct w:val="0"/>
        <w:autoSpaceDE w:val="0"/>
        <w:autoSpaceDN w:val="0"/>
        <w:adjustRightInd w:val="0"/>
        <w:spacing w:after="0" w:line="240" w:lineRule="auto"/>
        <w:ind w:left="360"/>
        <w:textAlignment w:val="baseline"/>
        <w:rPr>
          <w:rFonts w:ascii="Arial" w:eastAsia="Times New Roman" w:hAnsi="Arial" w:cs="Arial"/>
          <w:sz w:val="18"/>
          <w:szCs w:val="18"/>
        </w:rPr>
      </w:pPr>
      <w:r w:rsidRPr="00CC3B1A">
        <w:rPr>
          <w:rFonts w:ascii="Arial" w:eastAsia="Times New Roman" w:hAnsi="Arial" w:cs="Arial"/>
          <w:sz w:val="18"/>
          <w:szCs w:val="18"/>
        </w:rPr>
        <w:t>13</w:t>
      </w:r>
      <w:r w:rsidRPr="00CC3B1A">
        <w:rPr>
          <w:rFonts w:ascii="Arial" w:eastAsia="Times New Roman" w:hAnsi="Arial" w:cs="Arial"/>
          <w:sz w:val="18"/>
          <w:szCs w:val="18"/>
        </w:rPr>
        <w:tab/>
        <w:t xml:space="preserve">Revised </w:t>
      </w:r>
      <w:r w:rsidRPr="00CC3B1A">
        <w:rPr>
          <w:rFonts w:ascii="Arial" w:eastAsia="Times New Roman" w:hAnsi="Arial" w:cs="Arial"/>
          <w:b/>
          <w:sz w:val="18"/>
          <w:szCs w:val="18"/>
        </w:rPr>
        <w:t>Crime Classification:  Burglary vs. Larceny</w:t>
      </w:r>
      <w:r w:rsidRPr="00CC3B1A">
        <w:rPr>
          <w:rFonts w:ascii="Arial" w:eastAsia="Times New Roman" w:hAnsi="Arial" w:cs="Arial"/>
          <w:sz w:val="18"/>
          <w:szCs w:val="18"/>
        </w:rPr>
        <w:t xml:space="preserve">:  An incident must meet three conditions to be classified as a Burglary.  </w:t>
      </w:r>
    </w:p>
    <w:p w:rsidR="00CC3B1A" w:rsidRPr="00CC3B1A" w:rsidRDefault="00CC3B1A" w:rsidP="00D56BAA">
      <w:pPr>
        <w:numPr>
          <w:ilvl w:val="0"/>
          <w:numId w:val="29"/>
        </w:numPr>
        <w:overflowPunct w:val="0"/>
        <w:autoSpaceDE w:val="0"/>
        <w:autoSpaceDN w:val="0"/>
        <w:adjustRightInd w:val="0"/>
        <w:spacing w:after="0" w:line="240" w:lineRule="auto"/>
        <w:ind w:left="1080"/>
        <w:contextualSpacing/>
        <w:textAlignment w:val="baseline"/>
        <w:rPr>
          <w:rFonts w:ascii="Arial" w:hAnsi="Arial" w:cs="Arial"/>
          <w:sz w:val="18"/>
          <w:szCs w:val="18"/>
        </w:rPr>
      </w:pPr>
      <w:r w:rsidRPr="00CC3B1A">
        <w:rPr>
          <w:rFonts w:ascii="Arial" w:hAnsi="Arial" w:cs="Arial"/>
          <w:sz w:val="18"/>
          <w:szCs w:val="18"/>
        </w:rPr>
        <w:t>There must be evidence of unlawful entry (trespass).  Both forcible entry and unlawful entry – no force are counted.</w:t>
      </w:r>
    </w:p>
    <w:p w:rsidR="00CC3B1A" w:rsidRPr="00CC3B1A" w:rsidRDefault="00CC3B1A" w:rsidP="00D56BAA">
      <w:pPr>
        <w:numPr>
          <w:ilvl w:val="0"/>
          <w:numId w:val="29"/>
        </w:numPr>
        <w:overflowPunct w:val="0"/>
        <w:autoSpaceDE w:val="0"/>
        <w:autoSpaceDN w:val="0"/>
        <w:adjustRightInd w:val="0"/>
        <w:spacing w:after="0" w:line="240" w:lineRule="auto"/>
        <w:ind w:left="1080"/>
        <w:contextualSpacing/>
        <w:textAlignment w:val="baseline"/>
        <w:rPr>
          <w:rFonts w:ascii="Arial" w:hAnsi="Arial" w:cs="Arial"/>
          <w:sz w:val="18"/>
          <w:szCs w:val="18"/>
        </w:rPr>
      </w:pPr>
      <w:r w:rsidRPr="00CC3B1A">
        <w:rPr>
          <w:rFonts w:ascii="Arial" w:hAnsi="Arial" w:cs="Arial"/>
          <w:sz w:val="18"/>
          <w:szCs w:val="18"/>
        </w:rPr>
        <w:t>The unlawful entry must occur within a structure, which is defined as having four walls, a roof, and a door.</w:t>
      </w:r>
    </w:p>
    <w:p w:rsidR="00CC3B1A" w:rsidRPr="00CC3B1A" w:rsidRDefault="00CC3B1A" w:rsidP="00CC3B1A">
      <w:pPr>
        <w:overflowPunct w:val="0"/>
        <w:autoSpaceDE w:val="0"/>
        <w:autoSpaceDN w:val="0"/>
        <w:adjustRightInd w:val="0"/>
        <w:spacing w:after="0" w:line="240" w:lineRule="auto"/>
        <w:ind w:left="720"/>
        <w:textAlignment w:val="baseline"/>
        <w:rPr>
          <w:rFonts w:ascii="Arial" w:eastAsia="Times New Roman" w:hAnsi="Arial" w:cs="Arial"/>
          <w:sz w:val="18"/>
          <w:szCs w:val="18"/>
        </w:rPr>
      </w:pPr>
      <w:r w:rsidRPr="00CC3B1A">
        <w:rPr>
          <w:rFonts w:ascii="Arial" w:eastAsia="Times New Roman" w:hAnsi="Arial" w:cs="Arial"/>
          <w:sz w:val="18"/>
          <w:szCs w:val="18"/>
        </w:rPr>
        <w:t>The unlawful entry into a structure must show evidence that the entry was made in order to commit a felony or theft.  If the intent was not to commit a felony or theft, or if the intent cannot be determined, the proper classification is Larceny.</w:t>
      </w:r>
    </w:p>
    <w:p w:rsidR="00CC3B1A" w:rsidRPr="00CC3B1A" w:rsidRDefault="00CC3B1A" w:rsidP="00CC3B1A">
      <w:pPr>
        <w:tabs>
          <w:tab w:val="left" w:pos="720"/>
        </w:tabs>
        <w:overflowPunct w:val="0"/>
        <w:autoSpaceDE w:val="0"/>
        <w:autoSpaceDN w:val="0"/>
        <w:adjustRightInd w:val="0"/>
        <w:spacing w:after="0" w:line="240" w:lineRule="auto"/>
        <w:ind w:left="360"/>
        <w:textAlignment w:val="baseline"/>
        <w:rPr>
          <w:rFonts w:ascii="Arial" w:eastAsia="Times New Roman" w:hAnsi="Arial" w:cs="Arial"/>
          <w:sz w:val="18"/>
          <w:szCs w:val="18"/>
        </w:rPr>
      </w:pPr>
    </w:p>
    <w:p w:rsidR="00CC3B1A" w:rsidRPr="00CC3B1A" w:rsidRDefault="00CC3B1A" w:rsidP="00CC3B1A">
      <w:pPr>
        <w:tabs>
          <w:tab w:val="left" w:pos="720"/>
        </w:tabs>
        <w:overflowPunct w:val="0"/>
        <w:autoSpaceDE w:val="0"/>
        <w:autoSpaceDN w:val="0"/>
        <w:adjustRightInd w:val="0"/>
        <w:spacing w:after="0" w:line="240" w:lineRule="auto"/>
        <w:ind w:left="720" w:hanging="360"/>
        <w:textAlignment w:val="baseline"/>
        <w:rPr>
          <w:rFonts w:ascii="Arial" w:eastAsia="Times New Roman" w:hAnsi="Arial" w:cs="Arial"/>
          <w:sz w:val="18"/>
          <w:szCs w:val="18"/>
        </w:rPr>
      </w:pPr>
      <w:r w:rsidRPr="00CC3B1A">
        <w:rPr>
          <w:rFonts w:ascii="Arial" w:eastAsia="Times New Roman" w:hAnsi="Arial" w:cs="Arial"/>
          <w:sz w:val="18"/>
          <w:szCs w:val="18"/>
        </w:rPr>
        <w:t>14</w:t>
      </w:r>
      <w:r w:rsidRPr="00CC3B1A">
        <w:rPr>
          <w:rFonts w:ascii="Arial" w:eastAsia="Times New Roman" w:hAnsi="Arial" w:cs="Arial"/>
          <w:sz w:val="18"/>
          <w:szCs w:val="18"/>
        </w:rPr>
        <w:tab/>
      </w:r>
      <w:r w:rsidRPr="00CC3B1A">
        <w:rPr>
          <w:rFonts w:ascii="Arial" w:eastAsia="Times New Roman" w:hAnsi="Arial" w:cs="Arial"/>
          <w:b/>
          <w:sz w:val="18"/>
          <w:szCs w:val="18"/>
        </w:rPr>
        <w:t>Definition of On-Campus Student Housing Facility</w:t>
      </w:r>
      <w:r w:rsidRPr="00CC3B1A">
        <w:rPr>
          <w:rFonts w:ascii="Arial" w:eastAsia="Times New Roman" w:hAnsi="Arial" w:cs="Arial"/>
          <w:sz w:val="18"/>
          <w:szCs w:val="18"/>
        </w:rPr>
        <w:t>:  For the purposes of the Clery Act regulations, as well as the HEA fire safety and missing student notifications regulations, any student housing facility that is owned or controlled by the institution, or is located on property that is owned of controlled by the institution, and is within the reasonably contiguous geographic area that makes up the campus is considered an on-campus student housing facility.  This definition clarifies that any building located on campus on land owned or controlled by the institution that is used for student housing must be counted as an on-campus student housing facility, even if the building itself is owned or controlled by a third party.</w:t>
      </w:r>
    </w:p>
    <w:p w:rsidR="00CC3B1A" w:rsidRPr="00CC3B1A" w:rsidRDefault="00CC3B1A" w:rsidP="00CC3B1A">
      <w:pPr>
        <w:tabs>
          <w:tab w:val="left" w:pos="720"/>
        </w:tabs>
        <w:overflowPunct w:val="0"/>
        <w:autoSpaceDE w:val="0"/>
        <w:autoSpaceDN w:val="0"/>
        <w:adjustRightInd w:val="0"/>
        <w:spacing w:after="0" w:line="240" w:lineRule="auto"/>
        <w:ind w:left="360"/>
        <w:textAlignment w:val="baseline"/>
        <w:rPr>
          <w:rFonts w:ascii="Arial" w:eastAsia="Times New Roman" w:hAnsi="Arial" w:cs="Arial"/>
          <w:sz w:val="18"/>
          <w:szCs w:val="18"/>
        </w:rPr>
      </w:pPr>
    </w:p>
    <w:p w:rsidR="00CC3B1A" w:rsidRPr="00CC3B1A" w:rsidRDefault="00CC3B1A" w:rsidP="00CC3B1A">
      <w:pPr>
        <w:tabs>
          <w:tab w:val="left" w:pos="720"/>
        </w:tabs>
        <w:overflowPunct w:val="0"/>
        <w:autoSpaceDE w:val="0"/>
        <w:autoSpaceDN w:val="0"/>
        <w:adjustRightInd w:val="0"/>
        <w:spacing w:after="0" w:line="240" w:lineRule="auto"/>
        <w:ind w:left="720" w:hanging="360"/>
        <w:textAlignment w:val="baseline"/>
        <w:rPr>
          <w:rFonts w:ascii="Arial" w:eastAsia="Times New Roman" w:hAnsi="Arial" w:cs="Arial"/>
          <w:sz w:val="18"/>
          <w:szCs w:val="18"/>
        </w:rPr>
      </w:pPr>
      <w:r w:rsidRPr="00CC3B1A">
        <w:rPr>
          <w:rFonts w:ascii="Arial" w:eastAsia="Times New Roman" w:hAnsi="Arial" w:cs="Arial"/>
          <w:sz w:val="18"/>
          <w:szCs w:val="18"/>
        </w:rPr>
        <w:t>15</w:t>
      </w:r>
      <w:r w:rsidRPr="00CC3B1A">
        <w:rPr>
          <w:rFonts w:ascii="Arial" w:eastAsia="Times New Roman" w:hAnsi="Arial" w:cs="Arial"/>
          <w:sz w:val="18"/>
          <w:szCs w:val="18"/>
        </w:rPr>
        <w:tab/>
      </w:r>
      <w:r w:rsidRPr="00CC3B1A">
        <w:rPr>
          <w:rFonts w:ascii="Arial" w:eastAsia="Times New Roman" w:hAnsi="Arial" w:cs="Arial"/>
          <w:b/>
          <w:sz w:val="18"/>
          <w:szCs w:val="18"/>
        </w:rPr>
        <w:t>Campus Law Enforcement Policies</w:t>
      </w:r>
      <w:r w:rsidRPr="00CC3B1A">
        <w:rPr>
          <w:rFonts w:ascii="Arial" w:eastAsia="Times New Roman" w:hAnsi="Arial" w:cs="Arial"/>
          <w:sz w:val="18"/>
          <w:szCs w:val="18"/>
        </w:rPr>
        <w:t>:  All institutions must include a statement of policy regarding campus law enforcement in their Annual Security Report.  This statement must contain the following elements:</w:t>
      </w:r>
    </w:p>
    <w:p w:rsidR="00CC3B1A" w:rsidRPr="00CC3B1A" w:rsidRDefault="00CC3B1A" w:rsidP="00D56BAA">
      <w:pPr>
        <w:numPr>
          <w:ilvl w:val="0"/>
          <w:numId w:val="30"/>
        </w:numPr>
        <w:overflowPunct w:val="0"/>
        <w:autoSpaceDE w:val="0"/>
        <w:autoSpaceDN w:val="0"/>
        <w:adjustRightInd w:val="0"/>
        <w:spacing w:after="0" w:line="240" w:lineRule="auto"/>
        <w:ind w:left="1080"/>
        <w:contextualSpacing/>
        <w:textAlignment w:val="baseline"/>
        <w:rPr>
          <w:rFonts w:ascii="Arial" w:hAnsi="Arial" w:cs="Arial"/>
          <w:sz w:val="18"/>
          <w:szCs w:val="18"/>
        </w:rPr>
      </w:pPr>
      <w:r w:rsidRPr="00CC3B1A">
        <w:rPr>
          <w:rFonts w:ascii="Arial" w:hAnsi="Arial" w:cs="Arial"/>
          <w:sz w:val="18"/>
          <w:szCs w:val="18"/>
        </w:rPr>
        <w:t>A description of the law enforcement authority of the campus security personnel.</w:t>
      </w:r>
    </w:p>
    <w:p w:rsidR="00CC3B1A" w:rsidRPr="00CC3B1A" w:rsidRDefault="00CC3B1A" w:rsidP="00D56BAA">
      <w:pPr>
        <w:numPr>
          <w:ilvl w:val="0"/>
          <w:numId w:val="30"/>
        </w:numPr>
        <w:overflowPunct w:val="0"/>
        <w:autoSpaceDE w:val="0"/>
        <w:autoSpaceDN w:val="0"/>
        <w:adjustRightInd w:val="0"/>
        <w:spacing w:after="0" w:line="240" w:lineRule="auto"/>
        <w:ind w:left="1080"/>
        <w:textAlignment w:val="baseline"/>
        <w:rPr>
          <w:rFonts w:ascii="Arial" w:hAnsi="Arial" w:cs="Arial"/>
          <w:sz w:val="18"/>
          <w:szCs w:val="18"/>
        </w:rPr>
      </w:pPr>
      <w:r w:rsidRPr="00CC3B1A">
        <w:rPr>
          <w:rFonts w:ascii="Arial" w:hAnsi="Arial" w:cs="Arial"/>
          <w:sz w:val="18"/>
          <w:szCs w:val="18"/>
        </w:rPr>
        <w:lastRenderedPageBreak/>
        <w:t>A description of the working relationship of campus security personnel with State and local law enforcement agencies, including whether the institution has agreements with such agencies, such written memoranda of understanding (MOU), for the investigation of alleged criminal offenses.</w:t>
      </w:r>
    </w:p>
    <w:p w:rsidR="00CC3B1A" w:rsidRPr="00CC3B1A" w:rsidRDefault="00CC3B1A" w:rsidP="00CC3B1A">
      <w:pPr>
        <w:spacing w:after="0" w:line="240" w:lineRule="auto"/>
        <w:ind w:left="360"/>
        <w:rPr>
          <w:rFonts w:ascii="Arial" w:hAnsi="Arial" w:cs="Arial"/>
          <w:sz w:val="18"/>
          <w:szCs w:val="18"/>
        </w:rPr>
      </w:pPr>
    </w:p>
    <w:p w:rsidR="00CC3B1A" w:rsidRPr="00CC3B1A" w:rsidRDefault="00CC3B1A" w:rsidP="00CC3B1A">
      <w:pPr>
        <w:spacing w:after="0" w:line="240" w:lineRule="auto"/>
        <w:ind w:left="720"/>
        <w:rPr>
          <w:rFonts w:ascii="Arial" w:hAnsi="Arial" w:cs="Arial"/>
          <w:sz w:val="18"/>
          <w:szCs w:val="18"/>
        </w:rPr>
      </w:pPr>
      <w:r w:rsidRPr="00CC3B1A">
        <w:rPr>
          <w:rFonts w:ascii="Arial" w:hAnsi="Arial" w:cs="Arial"/>
          <w:sz w:val="18"/>
          <w:szCs w:val="18"/>
        </w:rPr>
        <w:t>A statement of policies which encourage accurate and prompt reporting of all crimes to the campus police and the appropriate law enforcement agencies.</w:t>
      </w:r>
    </w:p>
    <w:p w:rsidR="00CC3B1A" w:rsidRPr="00CC3B1A" w:rsidRDefault="00CC3B1A" w:rsidP="00CC3B1A">
      <w:pPr>
        <w:tabs>
          <w:tab w:val="left" w:pos="720"/>
        </w:tabs>
        <w:overflowPunct w:val="0"/>
        <w:autoSpaceDE w:val="0"/>
        <w:autoSpaceDN w:val="0"/>
        <w:adjustRightInd w:val="0"/>
        <w:spacing w:after="0" w:line="240" w:lineRule="auto"/>
        <w:ind w:left="360"/>
        <w:textAlignment w:val="baseline"/>
        <w:rPr>
          <w:rFonts w:ascii="Arial" w:eastAsia="Times New Roman" w:hAnsi="Arial" w:cs="Arial"/>
          <w:sz w:val="18"/>
          <w:szCs w:val="18"/>
        </w:rPr>
      </w:pPr>
    </w:p>
    <w:p w:rsidR="00CC3B1A" w:rsidRPr="00CC3B1A" w:rsidRDefault="00CC3B1A" w:rsidP="00CC3B1A">
      <w:pPr>
        <w:widowControl w:val="0"/>
        <w:spacing w:after="120" w:line="240" w:lineRule="auto"/>
        <w:ind w:left="720"/>
        <w:rPr>
          <w:rFonts w:ascii="Arial" w:eastAsia="Times New Roman" w:hAnsi="Arial" w:cs="Arial"/>
          <w:sz w:val="18"/>
          <w:szCs w:val="18"/>
        </w:rPr>
      </w:pPr>
      <w:r w:rsidRPr="00CC3B1A">
        <w:rPr>
          <w:rFonts w:ascii="Arial" w:eastAsia="Times New Roman" w:hAnsi="Arial" w:cs="Arial"/>
          <w:sz w:val="18"/>
          <w:szCs w:val="18"/>
        </w:rPr>
        <w:t>Students and employees should refer to the person or agency listed at the end of this report when reporting or seeking help on a criminal incident.  Please note that any emergency that requires immediate attention should not wait to report to the school’s officer but rather should contact the appropriate agency by calling (911).</w:t>
      </w:r>
    </w:p>
    <w:p w:rsidR="00CC3B1A" w:rsidRPr="00CC3B1A" w:rsidRDefault="00CC3B1A" w:rsidP="00CC3B1A">
      <w:pPr>
        <w:widowControl w:val="0"/>
        <w:spacing w:after="120" w:line="240" w:lineRule="auto"/>
        <w:ind w:left="720"/>
        <w:rPr>
          <w:rFonts w:ascii="Times New Roman" w:eastAsia="Times New Roman" w:hAnsi="Times New Roman"/>
          <w:b/>
          <w:sz w:val="20"/>
          <w:szCs w:val="20"/>
          <w:u w:val="single"/>
        </w:rPr>
      </w:pPr>
      <w:r w:rsidRPr="00CC3B1A">
        <w:rPr>
          <w:rFonts w:ascii="Times New Roman" w:eastAsia="Times New Roman" w:hAnsi="Times New Roman"/>
          <w:b/>
          <w:sz w:val="20"/>
          <w:szCs w:val="20"/>
          <w:u w:val="single"/>
        </w:rPr>
        <w:t>The institution does not maintain any special relationship with State and local police and does not have an agreement with those police agencies (such as written memoranda of understanding) to investigate alleged crimes.</w:t>
      </w:r>
    </w:p>
    <w:p w:rsidR="000A1086" w:rsidRDefault="000A1086" w:rsidP="000A1086">
      <w:pPr>
        <w:widowControl w:val="0"/>
        <w:spacing w:after="120" w:line="240" w:lineRule="auto"/>
        <w:ind w:firstLine="720"/>
        <w:rPr>
          <w:rFonts w:ascii="Times New Roman" w:eastAsia="Times New Roman" w:hAnsi="Times New Roman"/>
          <w:b/>
          <w:sz w:val="20"/>
          <w:szCs w:val="20"/>
          <w:u w:val="single"/>
        </w:rPr>
      </w:pPr>
    </w:p>
    <w:p w:rsidR="00CC3B1A" w:rsidRPr="00CC3B1A" w:rsidRDefault="00CC3B1A" w:rsidP="000A1086">
      <w:pPr>
        <w:widowControl w:val="0"/>
        <w:spacing w:after="120" w:line="240" w:lineRule="auto"/>
        <w:ind w:firstLine="720"/>
        <w:rPr>
          <w:rFonts w:ascii="Times New Roman" w:eastAsia="Times New Roman" w:hAnsi="Times New Roman"/>
          <w:b/>
          <w:u w:val="single"/>
        </w:rPr>
      </w:pPr>
      <w:r w:rsidRPr="00CC3B1A">
        <w:rPr>
          <w:rFonts w:ascii="Arial" w:eastAsia="Times New Roman" w:hAnsi="Arial" w:cs="Arial"/>
          <w:b/>
          <w:bCs/>
          <w:caps/>
        </w:rPr>
        <w:t xml:space="preserve">[10006] </w:t>
      </w:r>
      <w:r w:rsidRPr="00CC3B1A">
        <w:rPr>
          <w:rFonts w:ascii="Arial" w:eastAsia="Times New Roman" w:hAnsi="Arial" w:cs="Arial"/>
          <w:b/>
          <w:bCs/>
        </w:rPr>
        <w:t>CAMPUS SECURITY ACT DISCLOSURE STATEMENT – Clery Act—(continued) Page 4</w:t>
      </w:r>
    </w:p>
    <w:p w:rsidR="00CC3B1A" w:rsidRPr="00CC3B1A" w:rsidRDefault="00CC3B1A" w:rsidP="00CC3B1A">
      <w:pPr>
        <w:widowControl w:val="0"/>
        <w:spacing w:after="120" w:line="240" w:lineRule="auto"/>
        <w:ind w:left="720"/>
        <w:rPr>
          <w:rFonts w:ascii="Times New Roman" w:eastAsia="Times New Roman" w:hAnsi="Times New Roman"/>
          <w:b/>
          <w:sz w:val="20"/>
          <w:szCs w:val="20"/>
          <w:u w:val="single"/>
        </w:rPr>
      </w:pPr>
      <w:r w:rsidRPr="00CC3B1A">
        <w:rPr>
          <w:rFonts w:ascii="Times New Roman" w:eastAsia="Times New Roman" w:hAnsi="Times New Roman"/>
          <w:b/>
          <w:sz w:val="20"/>
          <w:szCs w:val="20"/>
          <w:u w:val="single"/>
        </w:rPr>
        <w:t>This Institution encourages students to complete a timely reporting of all crimes to the campus administrators, police and appropriate law enforcement agencies</w:t>
      </w:r>
    </w:p>
    <w:p w:rsidR="00CC3B1A" w:rsidRPr="00CC3B1A" w:rsidRDefault="00CC3B1A" w:rsidP="00CC3B1A">
      <w:pPr>
        <w:widowControl w:val="0"/>
        <w:spacing w:after="120" w:line="240" w:lineRule="auto"/>
        <w:ind w:left="720"/>
        <w:rPr>
          <w:rFonts w:ascii="Times New Roman" w:eastAsia="Times New Roman" w:hAnsi="Times New Roman"/>
          <w:b/>
          <w:sz w:val="20"/>
          <w:szCs w:val="20"/>
          <w:u w:val="single"/>
        </w:rPr>
      </w:pPr>
      <w:r w:rsidRPr="00CC3B1A">
        <w:rPr>
          <w:rFonts w:ascii="Times New Roman" w:eastAsia="Times New Roman" w:hAnsi="Times New Roman"/>
          <w:b/>
          <w:sz w:val="20"/>
          <w:szCs w:val="20"/>
          <w:u w:val="single"/>
        </w:rPr>
        <w:t>This institution encourages students to immediately report an incident where an emergency evacuation will be needed.  All students should be familiar  with the evacuation procedures posted in several key places around the campus.</w:t>
      </w:r>
    </w:p>
    <w:p w:rsidR="00CC3B1A" w:rsidRPr="00CC3B1A" w:rsidRDefault="00CC3B1A" w:rsidP="00CC3B1A">
      <w:pPr>
        <w:widowControl w:val="0"/>
        <w:spacing w:after="120" w:line="240" w:lineRule="auto"/>
        <w:ind w:left="720"/>
        <w:rPr>
          <w:rFonts w:ascii="Times New Roman" w:eastAsia="Times New Roman" w:hAnsi="Times New Roman"/>
          <w:b/>
          <w:sz w:val="20"/>
          <w:szCs w:val="20"/>
          <w:u w:val="single"/>
        </w:rPr>
      </w:pPr>
      <w:r w:rsidRPr="00CC3B1A">
        <w:rPr>
          <w:rFonts w:ascii="Times New Roman" w:eastAsia="Times New Roman" w:hAnsi="Times New Roman"/>
          <w:b/>
          <w:sz w:val="20"/>
          <w:szCs w:val="20"/>
          <w:u w:val="single"/>
        </w:rPr>
        <w:t>This institution does not provide on-campus housing.  Therefore the following disclosures do not apply to this institution:</w:t>
      </w:r>
    </w:p>
    <w:p w:rsidR="00CC3B1A" w:rsidRPr="00CC3B1A" w:rsidRDefault="00CC3B1A" w:rsidP="00CC3B1A">
      <w:pPr>
        <w:widowControl w:val="0"/>
        <w:spacing w:after="0" w:line="240" w:lineRule="auto"/>
        <w:ind w:left="1440"/>
        <w:rPr>
          <w:rFonts w:ascii="Times New Roman" w:eastAsia="Times New Roman" w:hAnsi="Times New Roman"/>
          <w:b/>
          <w:sz w:val="20"/>
          <w:szCs w:val="20"/>
          <w:u w:val="single"/>
        </w:rPr>
      </w:pPr>
      <w:r w:rsidRPr="00CC3B1A">
        <w:rPr>
          <w:rFonts w:ascii="Times New Roman" w:eastAsia="Times New Roman" w:hAnsi="Times New Roman"/>
          <w:b/>
          <w:sz w:val="20"/>
          <w:szCs w:val="20"/>
          <w:u w:val="single"/>
        </w:rPr>
        <w:t>Fire safety (668.49)</w:t>
      </w:r>
    </w:p>
    <w:p w:rsidR="00CC3B1A" w:rsidRPr="00CC3B1A" w:rsidRDefault="00CC3B1A" w:rsidP="00CC3B1A">
      <w:pPr>
        <w:widowControl w:val="0"/>
        <w:spacing w:after="0" w:line="240" w:lineRule="auto"/>
        <w:ind w:left="1440"/>
        <w:rPr>
          <w:rFonts w:ascii="Times New Roman" w:eastAsia="Times New Roman" w:hAnsi="Times New Roman"/>
          <w:b/>
          <w:sz w:val="20"/>
          <w:szCs w:val="20"/>
          <w:u w:val="single"/>
        </w:rPr>
      </w:pPr>
      <w:r w:rsidRPr="00CC3B1A">
        <w:rPr>
          <w:rFonts w:ascii="Times New Roman" w:eastAsia="Times New Roman" w:hAnsi="Times New Roman"/>
          <w:b/>
          <w:sz w:val="20"/>
          <w:szCs w:val="20"/>
          <w:u w:val="single"/>
        </w:rPr>
        <w:t>Missing students (668.46(h))</w:t>
      </w:r>
    </w:p>
    <w:p w:rsidR="00CC3B1A" w:rsidRPr="00CC3B1A" w:rsidRDefault="00CC3B1A" w:rsidP="00CC3B1A">
      <w:pPr>
        <w:widowControl w:val="0"/>
        <w:spacing w:after="0" w:line="240" w:lineRule="auto"/>
        <w:ind w:left="1440"/>
        <w:rPr>
          <w:rFonts w:ascii="Times New Roman" w:eastAsia="Times New Roman" w:hAnsi="Times New Roman"/>
          <w:b/>
          <w:sz w:val="20"/>
          <w:szCs w:val="20"/>
          <w:u w:val="single"/>
        </w:rPr>
      </w:pPr>
      <w:r w:rsidRPr="00CC3B1A">
        <w:rPr>
          <w:rFonts w:ascii="Times New Roman" w:eastAsia="Times New Roman" w:hAnsi="Times New Roman"/>
          <w:b/>
          <w:sz w:val="20"/>
          <w:szCs w:val="20"/>
          <w:u w:val="single"/>
        </w:rPr>
        <w:t>Emergency notifications 668.46(g))</w:t>
      </w:r>
    </w:p>
    <w:p w:rsidR="00CC3B1A" w:rsidRPr="00CC3B1A" w:rsidRDefault="00CC3B1A" w:rsidP="00CC3B1A">
      <w:pPr>
        <w:widowControl w:val="0"/>
        <w:spacing w:after="0" w:line="240" w:lineRule="auto"/>
        <w:ind w:left="1440"/>
        <w:rPr>
          <w:rFonts w:ascii="Times New Roman" w:eastAsia="Times New Roman" w:hAnsi="Times New Roman"/>
          <w:b/>
          <w:sz w:val="20"/>
          <w:szCs w:val="20"/>
          <w:u w:val="single"/>
        </w:rPr>
      </w:pPr>
      <w:r w:rsidRPr="00CC3B1A">
        <w:rPr>
          <w:rFonts w:ascii="Times New Roman" w:eastAsia="Times New Roman" w:hAnsi="Times New Roman"/>
          <w:b/>
          <w:sz w:val="20"/>
          <w:szCs w:val="20"/>
          <w:u w:val="single"/>
        </w:rPr>
        <w:t>Hate crimes 668.46(c))</w:t>
      </w:r>
    </w:p>
    <w:p w:rsidR="00CC3B1A" w:rsidRPr="00CC3B1A" w:rsidRDefault="00CC3B1A" w:rsidP="00CC3B1A">
      <w:pPr>
        <w:widowControl w:val="0"/>
        <w:spacing w:before="120" w:after="120" w:line="240" w:lineRule="auto"/>
        <w:ind w:left="720"/>
        <w:rPr>
          <w:rFonts w:ascii="Times New Roman" w:eastAsia="Times New Roman" w:hAnsi="Times New Roman"/>
          <w:b/>
          <w:sz w:val="20"/>
          <w:szCs w:val="20"/>
          <w:u w:val="single"/>
        </w:rPr>
      </w:pPr>
      <w:r w:rsidRPr="00CC3B1A">
        <w:rPr>
          <w:rFonts w:ascii="Times New Roman" w:eastAsia="Times New Roman" w:hAnsi="Times New Roman"/>
          <w:b/>
          <w:sz w:val="20"/>
          <w:szCs w:val="20"/>
          <w:u w:val="single"/>
        </w:rPr>
        <w:t xml:space="preserve">Peer to Peer file sharing:  Students authorized to utilize the institutional electronic equipment for purposes of conducting research, practical work, writing essays, doing homework assignments or in any general use of the equipment for course related work, are strictly unauthorized to copy or distribute any </w:t>
      </w:r>
      <w:r w:rsidR="003262C2" w:rsidRPr="00CC3B1A">
        <w:rPr>
          <w:rFonts w:ascii="Times New Roman" w:eastAsia="Times New Roman" w:hAnsi="Times New Roman"/>
          <w:b/>
          <w:sz w:val="20"/>
          <w:szCs w:val="20"/>
          <w:u w:val="single"/>
        </w:rPr>
        <w:t>copyrighted material</w:t>
      </w:r>
      <w:r w:rsidRPr="00CC3B1A">
        <w:rPr>
          <w:rFonts w:ascii="Times New Roman" w:eastAsia="Times New Roman" w:hAnsi="Times New Roman"/>
          <w:b/>
          <w:sz w:val="20"/>
          <w:szCs w:val="20"/>
          <w:u w:val="single"/>
        </w:rPr>
        <w:t xml:space="preserve"> and any violations will subject the individual violator (staff member, </w:t>
      </w:r>
      <w:r w:rsidR="003262C2" w:rsidRPr="00CC3B1A">
        <w:rPr>
          <w:rFonts w:ascii="Times New Roman" w:eastAsia="Times New Roman" w:hAnsi="Times New Roman"/>
          <w:b/>
          <w:sz w:val="20"/>
          <w:szCs w:val="20"/>
          <w:u w:val="single"/>
        </w:rPr>
        <w:t>non-staff</w:t>
      </w:r>
      <w:r w:rsidRPr="00CC3B1A">
        <w:rPr>
          <w:rFonts w:ascii="Times New Roman" w:eastAsia="Times New Roman" w:hAnsi="Times New Roman"/>
          <w:b/>
          <w:sz w:val="20"/>
          <w:szCs w:val="20"/>
          <w:u w:val="single"/>
        </w:rPr>
        <w:t xml:space="preserve"> member or student) to civil and criminal liabilities.  The first violation will be punish by removing any authorized </w:t>
      </w:r>
      <w:r w:rsidR="003262C2" w:rsidRPr="00CC3B1A">
        <w:rPr>
          <w:rFonts w:ascii="Times New Roman" w:eastAsia="Times New Roman" w:hAnsi="Times New Roman"/>
          <w:b/>
          <w:sz w:val="20"/>
          <w:szCs w:val="20"/>
          <w:u w:val="single"/>
        </w:rPr>
        <w:t>privilege</w:t>
      </w:r>
      <w:r w:rsidRPr="00CC3B1A">
        <w:rPr>
          <w:rFonts w:ascii="Times New Roman" w:eastAsia="Times New Roman" w:hAnsi="Times New Roman"/>
          <w:b/>
          <w:sz w:val="20"/>
          <w:szCs w:val="20"/>
          <w:u w:val="single"/>
        </w:rPr>
        <w:t xml:space="preserve"> use of any institutional equipment, if the violation includes the use of individually owned equipment, the individual will not be allowed to bring in his/her personal equipment into the school premises.  Second violation the staff member may be terminated or the student may be expelled from school.  This decision will be taken by the school administration.  The institution conducts annual evaluations of the procedures in place to prevent any violations of copyrighted materials observing the need of the students to have access to the institutional network.  The institution will keep a log summarizing violations reported and disciplinary actions taken.</w:t>
      </w:r>
    </w:p>
    <w:p w:rsidR="00CC3B1A" w:rsidRPr="00CC3B1A" w:rsidRDefault="00CC3B1A" w:rsidP="00CC3B1A">
      <w:pPr>
        <w:widowControl w:val="0"/>
        <w:spacing w:after="120" w:line="240" w:lineRule="auto"/>
        <w:ind w:left="720"/>
        <w:rPr>
          <w:rFonts w:ascii="Times New Roman" w:eastAsia="Times New Roman" w:hAnsi="Times New Roman"/>
          <w:b/>
          <w:sz w:val="20"/>
          <w:szCs w:val="20"/>
          <w:u w:val="single"/>
        </w:rPr>
      </w:pPr>
      <w:r w:rsidRPr="00CC3B1A">
        <w:rPr>
          <w:rFonts w:ascii="Times New Roman" w:eastAsia="Times New Roman" w:hAnsi="Times New Roman"/>
          <w:b/>
          <w:sz w:val="20"/>
          <w:szCs w:val="20"/>
          <w:u w:val="single"/>
        </w:rPr>
        <w:t>Students and employees should refer to the following person or agency when reporting or seeking help on a criminal incidents.  Please note that any emergency that requires immediate attention should not wait to report to the school’s officer but rather should contact the appropriate agency by calling (911).</w:t>
      </w:r>
    </w:p>
    <w:p w:rsidR="00CC3B1A" w:rsidRPr="00CC3B1A" w:rsidRDefault="00CC3B1A" w:rsidP="00CC3B1A">
      <w:pPr>
        <w:widowControl w:val="0"/>
        <w:spacing w:after="120" w:line="240" w:lineRule="auto"/>
        <w:ind w:left="720"/>
        <w:rPr>
          <w:rFonts w:ascii="Times New Roman" w:eastAsia="Times New Roman" w:hAnsi="Times New Roman"/>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5580"/>
      </w:tblGrid>
      <w:tr w:rsidR="00CC3B1A" w:rsidRPr="00CC3B1A" w:rsidTr="00CC3B1A">
        <w:tc>
          <w:tcPr>
            <w:tcW w:w="2628" w:type="dxa"/>
          </w:tcPr>
          <w:p w:rsidR="00CC3B1A" w:rsidRPr="00CC3B1A" w:rsidRDefault="00CC3B1A" w:rsidP="00CC3B1A">
            <w:pPr>
              <w:widowControl w:val="0"/>
              <w:spacing w:after="120" w:line="240" w:lineRule="auto"/>
              <w:rPr>
                <w:rFonts w:ascii="Times New Roman" w:eastAsia="Times New Roman" w:hAnsi="Times New Roman"/>
                <w:sz w:val="20"/>
                <w:szCs w:val="20"/>
              </w:rPr>
            </w:pPr>
            <w:r w:rsidRPr="00CC3B1A">
              <w:rPr>
                <w:rFonts w:ascii="Times New Roman" w:eastAsia="Times New Roman" w:hAnsi="Times New Roman"/>
                <w:sz w:val="20"/>
                <w:szCs w:val="20"/>
              </w:rPr>
              <w:t>Name of institution’s Financial Aid Officer</w:t>
            </w:r>
          </w:p>
        </w:tc>
        <w:tc>
          <w:tcPr>
            <w:tcW w:w="5580" w:type="dxa"/>
          </w:tcPr>
          <w:p w:rsidR="00CC3B1A" w:rsidRPr="00CC3B1A" w:rsidRDefault="00CC3B1A" w:rsidP="00CC3B1A">
            <w:pPr>
              <w:widowControl w:val="0"/>
              <w:spacing w:after="120" w:line="240" w:lineRule="auto"/>
              <w:rPr>
                <w:rFonts w:ascii="Times New Roman" w:eastAsia="Times New Roman" w:hAnsi="Times New Roman"/>
                <w:sz w:val="20"/>
                <w:szCs w:val="20"/>
              </w:rPr>
            </w:pPr>
            <w:r w:rsidRPr="00CC3B1A">
              <w:rPr>
                <w:rFonts w:ascii="Times New Roman" w:eastAsia="Times New Roman" w:hAnsi="Times New Roman"/>
                <w:sz w:val="20"/>
                <w:szCs w:val="20"/>
              </w:rPr>
              <w:t>Default to FAO</w:t>
            </w:r>
          </w:p>
        </w:tc>
      </w:tr>
      <w:tr w:rsidR="00CC3B1A" w:rsidRPr="00CC3B1A" w:rsidTr="00CC3B1A">
        <w:tc>
          <w:tcPr>
            <w:tcW w:w="2628" w:type="dxa"/>
          </w:tcPr>
          <w:p w:rsidR="00CC3B1A" w:rsidRPr="00CC3B1A" w:rsidRDefault="00CC3B1A" w:rsidP="00CC3B1A">
            <w:pPr>
              <w:widowControl w:val="0"/>
              <w:spacing w:after="120" w:line="240" w:lineRule="auto"/>
              <w:rPr>
                <w:rFonts w:ascii="Times New Roman" w:eastAsia="Times New Roman" w:hAnsi="Times New Roman"/>
                <w:sz w:val="20"/>
                <w:szCs w:val="20"/>
              </w:rPr>
            </w:pPr>
            <w:r w:rsidRPr="00CC3B1A">
              <w:rPr>
                <w:rFonts w:ascii="Times New Roman" w:eastAsia="Times New Roman" w:hAnsi="Times New Roman"/>
                <w:sz w:val="20"/>
                <w:szCs w:val="20"/>
              </w:rPr>
              <w:t>Title</w:t>
            </w:r>
          </w:p>
        </w:tc>
        <w:tc>
          <w:tcPr>
            <w:tcW w:w="5580" w:type="dxa"/>
          </w:tcPr>
          <w:p w:rsidR="00CC3B1A" w:rsidRPr="00CC3B1A" w:rsidRDefault="00CC3B1A" w:rsidP="00CC3B1A">
            <w:pPr>
              <w:widowControl w:val="0"/>
              <w:spacing w:after="120" w:line="240" w:lineRule="auto"/>
              <w:rPr>
                <w:rFonts w:ascii="Times New Roman" w:eastAsia="Times New Roman" w:hAnsi="Times New Roman"/>
                <w:sz w:val="20"/>
                <w:szCs w:val="20"/>
              </w:rPr>
            </w:pPr>
            <w:r w:rsidRPr="00CC3B1A">
              <w:rPr>
                <w:rFonts w:ascii="Times New Roman" w:eastAsia="Times New Roman" w:hAnsi="Times New Roman"/>
                <w:sz w:val="20"/>
                <w:szCs w:val="20"/>
              </w:rPr>
              <w:t>Financial Aid Officer</w:t>
            </w:r>
          </w:p>
        </w:tc>
      </w:tr>
      <w:tr w:rsidR="00CC3B1A" w:rsidRPr="00CC3B1A" w:rsidTr="00CC3B1A">
        <w:tc>
          <w:tcPr>
            <w:tcW w:w="2628" w:type="dxa"/>
          </w:tcPr>
          <w:p w:rsidR="00CC3B1A" w:rsidRPr="00CC3B1A" w:rsidRDefault="00CC3B1A" w:rsidP="00CC3B1A">
            <w:pPr>
              <w:widowControl w:val="0"/>
              <w:spacing w:after="120" w:line="240" w:lineRule="auto"/>
              <w:rPr>
                <w:rFonts w:ascii="Times New Roman" w:eastAsia="Times New Roman" w:hAnsi="Times New Roman"/>
                <w:sz w:val="20"/>
                <w:szCs w:val="20"/>
              </w:rPr>
            </w:pPr>
            <w:r w:rsidRPr="00CC3B1A">
              <w:rPr>
                <w:rFonts w:ascii="Times New Roman" w:eastAsia="Times New Roman" w:hAnsi="Times New Roman"/>
                <w:sz w:val="20"/>
                <w:szCs w:val="20"/>
              </w:rPr>
              <w:t>School Name</w:t>
            </w:r>
          </w:p>
        </w:tc>
        <w:tc>
          <w:tcPr>
            <w:tcW w:w="5580" w:type="dxa"/>
          </w:tcPr>
          <w:p w:rsidR="00CC3B1A" w:rsidRPr="00CC3B1A" w:rsidRDefault="00CC3B1A" w:rsidP="00CC3B1A">
            <w:pPr>
              <w:widowControl w:val="0"/>
              <w:spacing w:after="120" w:line="240" w:lineRule="auto"/>
              <w:rPr>
                <w:rFonts w:ascii="Arial" w:eastAsia="Times New Roman" w:hAnsi="Arial" w:cs="Arial"/>
                <w:sz w:val="20"/>
                <w:szCs w:val="20"/>
              </w:rPr>
            </w:pPr>
            <w:r w:rsidRPr="00CC3B1A">
              <w:rPr>
                <w:rFonts w:ascii="Arial" w:eastAsia="Times New Roman" w:hAnsi="Arial" w:cs="Arial"/>
                <w:b/>
                <w:noProof/>
                <w:sz w:val="20"/>
                <w:szCs w:val="20"/>
              </w:rPr>
              <w:t>Lawrence &amp; Company Beauty College</w:t>
            </w:r>
            <w:r w:rsidRPr="00CC3B1A">
              <w:rPr>
                <w:rFonts w:ascii="Arial" w:eastAsia="Times New Roman" w:hAnsi="Arial" w:cs="Arial"/>
                <w:b/>
                <w:sz w:val="20"/>
                <w:szCs w:val="20"/>
              </w:rPr>
              <w:t xml:space="preserve">  </w:t>
            </w:r>
            <w:r w:rsidRPr="00CC3B1A">
              <w:rPr>
                <w:rFonts w:ascii="Arial" w:eastAsia="Times New Roman" w:hAnsi="Arial" w:cs="Arial"/>
                <w:b/>
                <w:noProof/>
                <w:sz w:val="20"/>
                <w:szCs w:val="20"/>
              </w:rPr>
              <w:t>0453-01</w:t>
            </w:r>
          </w:p>
        </w:tc>
      </w:tr>
      <w:tr w:rsidR="00CC3B1A" w:rsidRPr="00CC3B1A" w:rsidTr="00CC3B1A">
        <w:tc>
          <w:tcPr>
            <w:tcW w:w="2628" w:type="dxa"/>
          </w:tcPr>
          <w:p w:rsidR="00CC3B1A" w:rsidRPr="00CC3B1A" w:rsidRDefault="00CC3B1A" w:rsidP="00CC3B1A">
            <w:pPr>
              <w:widowControl w:val="0"/>
              <w:spacing w:after="120" w:line="240" w:lineRule="auto"/>
              <w:rPr>
                <w:rFonts w:ascii="Times New Roman" w:eastAsia="Times New Roman" w:hAnsi="Times New Roman"/>
                <w:sz w:val="20"/>
                <w:szCs w:val="20"/>
              </w:rPr>
            </w:pPr>
            <w:r w:rsidRPr="00CC3B1A">
              <w:rPr>
                <w:rFonts w:ascii="Times New Roman" w:eastAsia="Times New Roman" w:hAnsi="Times New Roman"/>
                <w:sz w:val="20"/>
                <w:szCs w:val="20"/>
              </w:rPr>
              <w:t>Street address</w:t>
            </w:r>
          </w:p>
        </w:tc>
        <w:tc>
          <w:tcPr>
            <w:tcW w:w="5580" w:type="dxa"/>
          </w:tcPr>
          <w:p w:rsidR="00CC3B1A" w:rsidRPr="00CC3B1A" w:rsidRDefault="00CC3B1A" w:rsidP="00CC3B1A">
            <w:pPr>
              <w:overflowPunct w:val="0"/>
              <w:autoSpaceDE w:val="0"/>
              <w:autoSpaceDN w:val="0"/>
              <w:adjustRightInd w:val="0"/>
              <w:spacing w:after="0" w:line="240" w:lineRule="auto"/>
              <w:textAlignment w:val="baseline"/>
              <w:rPr>
                <w:rFonts w:ascii="Arial" w:eastAsia="Times New Roman" w:hAnsi="Arial" w:cs="Arial"/>
                <w:sz w:val="20"/>
                <w:szCs w:val="20"/>
              </w:rPr>
            </w:pPr>
            <w:r w:rsidRPr="00CC3B1A">
              <w:rPr>
                <w:rFonts w:ascii="Arial" w:eastAsia="Times New Roman" w:hAnsi="Arial" w:cs="Arial"/>
                <w:noProof/>
                <w:sz w:val="20"/>
                <w:szCs w:val="20"/>
              </w:rPr>
              <w:t>2048 Grant Street</w:t>
            </w:r>
          </w:p>
        </w:tc>
      </w:tr>
      <w:tr w:rsidR="00CC3B1A" w:rsidRPr="00CC3B1A" w:rsidTr="00CC3B1A">
        <w:tc>
          <w:tcPr>
            <w:tcW w:w="2628" w:type="dxa"/>
          </w:tcPr>
          <w:p w:rsidR="00CC3B1A" w:rsidRPr="00CC3B1A" w:rsidRDefault="00CC3B1A" w:rsidP="00CC3B1A">
            <w:pPr>
              <w:widowControl w:val="0"/>
              <w:spacing w:after="120" w:line="240" w:lineRule="auto"/>
              <w:rPr>
                <w:rFonts w:ascii="Times New Roman" w:eastAsia="Times New Roman" w:hAnsi="Times New Roman"/>
                <w:sz w:val="20"/>
                <w:szCs w:val="20"/>
              </w:rPr>
            </w:pPr>
            <w:r w:rsidRPr="00CC3B1A">
              <w:rPr>
                <w:rFonts w:ascii="Times New Roman" w:eastAsia="Times New Roman" w:hAnsi="Times New Roman"/>
                <w:sz w:val="20"/>
                <w:szCs w:val="20"/>
              </w:rPr>
              <w:t>City, State Zip</w:t>
            </w:r>
          </w:p>
        </w:tc>
        <w:tc>
          <w:tcPr>
            <w:tcW w:w="5580" w:type="dxa"/>
          </w:tcPr>
          <w:p w:rsidR="00CC3B1A" w:rsidRPr="00CC3B1A" w:rsidRDefault="00CC3B1A" w:rsidP="00CC3B1A">
            <w:pPr>
              <w:widowControl w:val="0"/>
              <w:spacing w:after="120" w:line="240" w:lineRule="auto"/>
              <w:rPr>
                <w:rFonts w:ascii="Arial" w:eastAsia="Times New Roman" w:hAnsi="Arial" w:cs="Arial"/>
                <w:sz w:val="20"/>
                <w:szCs w:val="20"/>
              </w:rPr>
            </w:pPr>
            <w:r w:rsidRPr="00CC3B1A">
              <w:rPr>
                <w:rFonts w:ascii="Arial" w:eastAsia="Times New Roman" w:hAnsi="Arial" w:cs="Arial"/>
                <w:noProof/>
                <w:sz w:val="20"/>
                <w:szCs w:val="20"/>
              </w:rPr>
              <w:t>Selma</w:t>
            </w:r>
            <w:r w:rsidRPr="00CC3B1A">
              <w:rPr>
                <w:rFonts w:ascii="Arial" w:eastAsia="Times New Roman" w:hAnsi="Arial" w:cs="Arial"/>
                <w:sz w:val="20"/>
                <w:szCs w:val="20"/>
              </w:rPr>
              <w:t xml:space="preserve"> </w:t>
            </w:r>
            <w:r w:rsidRPr="00CC3B1A">
              <w:rPr>
                <w:rFonts w:ascii="Arial" w:eastAsia="Times New Roman" w:hAnsi="Arial" w:cs="Arial"/>
                <w:noProof/>
                <w:sz w:val="20"/>
                <w:szCs w:val="20"/>
              </w:rPr>
              <w:t>CA</w:t>
            </w:r>
            <w:r w:rsidRPr="00CC3B1A">
              <w:rPr>
                <w:rFonts w:ascii="Arial" w:eastAsia="Times New Roman" w:hAnsi="Arial" w:cs="Arial"/>
                <w:sz w:val="20"/>
                <w:szCs w:val="20"/>
              </w:rPr>
              <w:t xml:space="preserve"> </w:t>
            </w:r>
            <w:r w:rsidRPr="00CC3B1A">
              <w:rPr>
                <w:rFonts w:ascii="Arial" w:eastAsia="Times New Roman" w:hAnsi="Arial" w:cs="Arial"/>
                <w:noProof/>
                <w:sz w:val="20"/>
                <w:szCs w:val="20"/>
              </w:rPr>
              <w:t>93662</w:t>
            </w:r>
          </w:p>
        </w:tc>
      </w:tr>
      <w:tr w:rsidR="00CC3B1A" w:rsidRPr="00CC3B1A" w:rsidTr="00CC3B1A">
        <w:tc>
          <w:tcPr>
            <w:tcW w:w="2628" w:type="dxa"/>
          </w:tcPr>
          <w:p w:rsidR="00CC3B1A" w:rsidRPr="00CC3B1A" w:rsidRDefault="00CC3B1A" w:rsidP="00CC3B1A">
            <w:pPr>
              <w:widowControl w:val="0"/>
              <w:spacing w:after="120" w:line="240" w:lineRule="auto"/>
              <w:rPr>
                <w:rFonts w:ascii="Times New Roman" w:eastAsia="Times New Roman" w:hAnsi="Times New Roman"/>
                <w:sz w:val="20"/>
                <w:szCs w:val="20"/>
              </w:rPr>
            </w:pPr>
            <w:r w:rsidRPr="00CC3B1A">
              <w:rPr>
                <w:rFonts w:ascii="Times New Roman" w:eastAsia="Times New Roman" w:hAnsi="Times New Roman"/>
                <w:sz w:val="20"/>
                <w:szCs w:val="20"/>
              </w:rPr>
              <w:t>Phone No.</w:t>
            </w:r>
          </w:p>
        </w:tc>
        <w:tc>
          <w:tcPr>
            <w:tcW w:w="5580" w:type="dxa"/>
          </w:tcPr>
          <w:p w:rsidR="00CC3B1A" w:rsidRPr="00CC3B1A" w:rsidRDefault="00CC3B1A" w:rsidP="00CC3B1A">
            <w:pPr>
              <w:overflowPunct w:val="0"/>
              <w:autoSpaceDE w:val="0"/>
              <w:autoSpaceDN w:val="0"/>
              <w:adjustRightInd w:val="0"/>
              <w:spacing w:after="0" w:line="240" w:lineRule="auto"/>
              <w:textAlignment w:val="baseline"/>
              <w:rPr>
                <w:rFonts w:ascii="Times New Roman" w:eastAsia="Times New Roman" w:hAnsi="Times New Roman"/>
                <w:sz w:val="20"/>
                <w:szCs w:val="20"/>
              </w:rPr>
            </w:pPr>
          </w:p>
        </w:tc>
      </w:tr>
    </w:tbl>
    <w:p w:rsidR="00CC3B1A" w:rsidRPr="00CC3B1A" w:rsidRDefault="00CC3B1A" w:rsidP="00CC3B1A">
      <w:pPr>
        <w:overflowPunct w:val="0"/>
        <w:autoSpaceDE w:val="0"/>
        <w:autoSpaceDN w:val="0"/>
        <w:adjustRightInd w:val="0"/>
        <w:spacing w:after="0" w:line="240" w:lineRule="auto"/>
        <w:ind w:left="360"/>
        <w:textAlignment w:val="baseline"/>
        <w:rPr>
          <w:rFonts w:ascii="Univers (W1)" w:eastAsia="Times New Roman" w:hAnsi="Univers (W1)"/>
          <w:sz w:val="28"/>
          <w:szCs w:val="20"/>
        </w:rPr>
      </w:pPr>
    </w:p>
    <w:p w:rsidR="00CC3B1A" w:rsidRPr="00CC3B1A" w:rsidRDefault="00CC3B1A" w:rsidP="00CC3B1A">
      <w:pPr>
        <w:overflowPunct w:val="0"/>
        <w:autoSpaceDE w:val="0"/>
        <w:autoSpaceDN w:val="0"/>
        <w:adjustRightInd w:val="0"/>
        <w:spacing w:after="0" w:line="240" w:lineRule="auto"/>
        <w:ind w:left="360"/>
        <w:textAlignment w:val="baseline"/>
        <w:rPr>
          <w:rFonts w:ascii="Univers (W1)" w:eastAsia="Times New Roman" w:hAnsi="Univers (W1)"/>
          <w:sz w:val="28"/>
          <w:szCs w:val="20"/>
        </w:rPr>
      </w:pPr>
    </w:p>
    <w:p w:rsidR="00CC3B1A" w:rsidRPr="00CC3B1A" w:rsidRDefault="00CC3B1A" w:rsidP="00CC3B1A">
      <w:pPr>
        <w:tabs>
          <w:tab w:val="left" w:pos="8640"/>
        </w:tabs>
        <w:overflowPunct w:val="0"/>
        <w:autoSpaceDE w:val="0"/>
        <w:autoSpaceDN w:val="0"/>
        <w:adjustRightInd w:val="0"/>
        <w:spacing w:after="0" w:line="240" w:lineRule="auto"/>
        <w:jc w:val="center"/>
        <w:textAlignment w:val="baseline"/>
        <w:rPr>
          <w:rFonts w:ascii="Arial" w:eastAsia="Times New Roman" w:hAnsi="Arial" w:cs="Arial"/>
          <w:b/>
          <w:bCs/>
          <w:caps/>
          <w:sz w:val="28"/>
          <w:szCs w:val="28"/>
        </w:rPr>
      </w:pPr>
    </w:p>
    <w:p w:rsidR="005473C5" w:rsidRDefault="00CC3B1A" w:rsidP="00CC3B1A">
      <w:pPr>
        <w:spacing w:after="0" w:line="240" w:lineRule="auto"/>
        <w:ind w:left="2880" w:firstLine="720"/>
        <w:rPr>
          <w:rFonts w:ascii="Times New Roman" w:hAnsi="Times New Roman"/>
          <w:b/>
          <w:color w:val="000000"/>
          <w:sz w:val="32"/>
          <w:szCs w:val="32"/>
        </w:rPr>
      </w:pPr>
      <w:r w:rsidRPr="00CC3B1A">
        <w:rPr>
          <w:rFonts w:ascii="Arial" w:eastAsia="Times New Roman" w:hAnsi="Arial" w:cs="Arial"/>
          <w:b/>
          <w:bCs/>
          <w:caps/>
          <w:sz w:val="28"/>
          <w:szCs w:val="28"/>
        </w:rPr>
        <w:br w:type="page"/>
      </w:r>
    </w:p>
    <w:p w:rsidR="00CC3B1A" w:rsidRPr="00CC3B1A" w:rsidRDefault="00E868C9" w:rsidP="00E868C9">
      <w:pPr>
        <w:tabs>
          <w:tab w:val="left" w:pos="8640"/>
        </w:tabs>
        <w:overflowPunct w:val="0"/>
        <w:autoSpaceDE w:val="0"/>
        <w:autoSpaceDN w:val="0"/>
        <w:adjustRightInd w:val="0"/>
        <w:spacing w:after="0" w:line="240" w:lineRule="auto"/>
        <w:textAlignment w:val="baseline"/>
        <w:rPr>
          <w:rFonts w:ascii="Arial" w:eastAsia="Times New Roman" w:hAnsi="Arial" w:cs="Arial"/>
          <w:caps/>
          <w:sz w:val="24"/>
          <w:szCs w:val="24"/>
        </w:rPr>
      </w:pPr>
      <w:r>
        <w:rPr>
          <w:rFonts w:ascii="Times New Roman" w:hAnsi="Times New Roman"/>
          <w:b/>
          <w:color w:val="000000"/>
          <w:sz w:val="32"/>
          <w:szCs w:val="32"/>
        </w:rPr>
        <w:lastRenderedPageBreak/>
        <w:t xml:space="preserve">                        </w:t>
      </w:r>
      <w:r w:rsidR="009F73FF">
        <w:rPr>
          <w:rFonts w:ascii="Times New Roman" w:hAnsi="Times New Roman"/>
          <w:b/>
          <w:color w:val="000000"/>
          <w:sz w:val="32"/>
          <w:szCs w:val="32"/>
        </w:rPr>
        <w:t xml:space="preserve">        </w:t>
      </w:r>
      <w:r>
        <w:rPr>
          <w:rFonts w:ascii="Times New Roman" w:hAnsi="Times New Roman"/>
          <w:b/>
          <w:color w:val="000000"/>
          <w:sz w:val="32"/>
          <w:szCs w:val="32"/>
        </w:rPr>
        <w:t xml:space="preserve"> </w:t>
      </w:r>
      <w:r w:rsidR="00CC3B1A" w:rsidRPr="00CC3B1A">
        <w:rPr>
          <w:rFonts w:ascii="Arial" w:eastAsia="Times New Roman" w:hAnsi="Arial" w:cs="Arial"/>
          <w:b/>
          <w:bCs/>
          <w:caps/>
          <w:sz w:val="24"/>
          <w:szCs w:val="24"/>
        </w:rPr>
        <w:t>DRUG</w:t>
      </w:r>
      <w:r w:rsidR="00CC3B1A" w:rsidRPr="00CC3B1A">
        <w:rPr>
          <w:rFonts w:ascii="Arial" w:eastAsia="Times New Roman" w:hAnsi="Arial" w:cs="Arial"/>
          <w:b/>
          <w:bCs/>
          <w:sz w:val="24"/>
          <w:szCs w:val="24"/>
        </w:rPr>
        <w:t xml:space="preserve"> &amp; ALCOHOL ABUSE POLICY STATEMENT</w:t>
      </w:r>
    </w:p>
    <w:p w:rsidR="00CC3B1A" w:rsidRPr="00CC3B1A" w:rsidRDefault="00CC3B1A" w:rsidP="00CC3B1A">
      <w:pPr>
        <w:overflowPunct w:val="0"/>
        <w:autoSpaceDE w:val="0"/>
        <w:autoSpaceDN w:val="0"/>
        <w:adjustRightInd w:val="0"/>
        <w:spacing w:after="0" w:line="240" w:lineRule="auto"/>
        <w:ind w:left="360"/>
        <w:jc w:val="center"/>
        <w:textAlignment w:val="baseline"/>
        <w:rPr>
          <w:rFonts w:ascii="Times New Roman" w:eastAsia="Times New Roman" w:hAnsi="Times New Roman"/>
          <w:b/>
          <w:sz w:val="28"/>
          <w:szCs w:val="28"/>
        </w:rPr>
      </w:pPr>
      <w:r w:rsidRPr="00CC3B1A">
        <w:rPr>
          <w:rFonts w:ascii="Times New Roman" w:eastAsia="Times New Roman" w:hAnsi="Times New Roman"/>
          <w:b/>
          <w:noProof/>
          <w:sz w:val="28"/>
          <w:szCs w:val="28"/>
        </w:rPr>
        <w:t>Lawrence &amp; Company College of Cosmetology</w:t>
      </w:r>
      <w:r w:rsidRPr="00CC3B1A">
        <w:rPr>
          <w:rFonts w:ascii="Times New Roman" w:eastAsia="Times New Roman" w:hAnsi="Times New Roman"/>
          <w:b/>
          <w:sz w:val="28"/>
          <w:szCs w:val="28"/>
        </w:rPr>
        <w:t xml:space="preserve">  </w:t>
      </w:r>
    </w:p>
    <w:p w:rsidR="00CC3B1A" w:rsidRPr="00CC3B1A" w:rsidRDefault="00CC3B1A" w:rsidP="00CC3B1A">
      <w:pPr>
        <w:overflowPunct w:val="0"/>
        <w:autoSpaceDE w:val="0"/>
        <w:autoSpaceDN w:val="0"/>
        <w:adjustRightInd w:val="0"/>
        <w:spacing w:after="0" w:line="240" w:lineRule="auto"/>
        <w:ind w:left="360"/>
        <w:jc w:val="center"/>
        <w:textAlignment w:val="baseline"/>
        <w:rPr>
          <w:rFonts w:ascii="Times New Roman" w:eastAsia="Times New Roman" w:hAnsi="Times New Roman"/>
          <w:sz w:val="28"/>
          <w:szCs w:val="20"/>
        </w:rPr>
      </w:pPr>
      <w:r w:rsidRPr="00CC3B1A">
        <w:rPr>
          <w:rFonts w:ascii="Times New Roman" w:eastAsia="Times New Roman" w:hAnsi="Times New Roman"/>
          <w:noProof/>
          <w:sz w:val="28"/>
          <w:szCs w:val="20"/>
        </w:rPr>
        <w:t>2048 Grant Street</w:t>
      </w:r>
      <w:r w:rsidRPr="00CC3B1A">
        <w:rPr>
          <w:rFonts w:ascii="Times New Roman" w:eastAsia="Times New Roman" w:hAnsi="Times New Roman"/>
          <w:sz w:val="28"/>
          <w:szCs w:val="20"/>
        </w:rPr>
        <w:t xml:space="preserve"> - </w:t>
      </w:r>
      <w:r w:rsidRPr="00CC3B1A">
        <w:rPr>
          <w:rFonts w:ascii="Times New Roman" w:eastAsia="Times New Roman" w:hAnsi="Times New Roman"/>
          <w:noProof/>
          <w:sz w:val="28"/>
          <w:szCs w:val="20"/>
        </w:rPr>
        <w:t>Selma</w:t>
      </w:r>
      <w:r w:rsidRPr="00CC3B1A">
        <w:rPr>
          <w:rFonts w:ascii="Times New Roman" w:eastAsia="Times New Roman" w:hAnsi="Times New Roman"/>
          <w:sz w:val="28"/>
          <w:szCs w:val="20"/>
        </w:rPr>
        <w:t xml:space="preserve">, </w:t>
      </w:r>
      <w:r w:rsidRPr="00CC3B1A">
        <w:rPr>
          <w:rFonts w:ascii="Times New Roman" w:eastAsia="Times New Roman" w:hAnsi="Times New Roman"/>
          <w:noProof/>
          <w:sz w:val="28"/>
          <w:szCs w:val="20"/>
        </w:rPr>
        <w:t>CA</w:t>
      </w:r>
      <w:r w:rsidRPr="00CC3B1A">
        <w:rPr>
          <w:rFonts w:ascii="Times New Roman" w:eastAsia="Times New Roman" w:hAnsi="Times New Roman"/>
          <w:sz w:val="28"/>
          <w:szCs w:val="20"/>
        </w:rPr>
        <w:t xml:space="preserve"> </w:t>
      </w:r>
      <w:r w:rsidRPr="00CC3B1A">
        <w:rPr>
          <w:rFonts w:ascii="Times New Roman" w:eastAsia="Times New Roman" w:hAnsi="Times New Roman"/>
          <w:noProof/>
          <w:sz w:val="28"/>
          <w:szCs w:val="20"/>
        </w:rPr>
        <w:t>93662</w:t>
      </w:r>
    </w:p>
    <w:p w:rsidR="00CC3B1A" w:rsidRPr="00CC3B1A" w:rsidRDefault="00CC3B1A" w:rsidP="00CC3B1A">
      <w:pPr>
        <w:tabs>
          <w:tab w:val="left" w:pos="8640"/>
        </w:tabs>
        <w:overflowPunct w:val="0"/>
        <w:autoSpaceDE w:val="0"/>
        <w:autoSpaceDN w:val="0"/>
        <w:adjustRightInd w:val="0"/>
        <w:spacing w:after="0" w:line="240" w:lineRule="auto"/>
        <w:jc w:val="center"/>
        <w:textAlignment w:val="baseline"/>
        <w:rPr>
          <w:rFonts w:ascii="Arial" w:eastAsia="Times New Roman" w:hAnsi="Arial" w:cs="Arial"/>
          <w:b/>
          <w:bCs/>
          <w:caps/>
          <w:sz w:val="12"/>
          <w:szCs w:val="12"/>
        </w:rPr>
      </w:pPr>
    </w:p>
    <w:p w:rsidR="00CC3B1A" w:rsidRPr="00CC3B1A" w:rsidRDefault="00CC3B1A" w:rsidP="00CC3B1A">
      <w:pPr>
        <w:tabs>
          <w:tab w:val="left" w:pos="5490"/>
        </w:tabs>
        <w:overflowPunct w:val="0"/>
        <w:autoSpaceDE w:val="0"/>
        <w:autoSpaceDN w:val="0"/>
        <w:adjustRightInd w:val="0"/>
        <w:spacing w:after="0" w:line="240" w:lineRule="auto"/>
        <w:textAlignment w:val="baseline"/>
        <w:outlineLvl w:val="0"/>
        <w:rPr>
          <w:rFonts w:ascii="Times New Roman" w:eastAsia="Times New Roman" w:hAnsi="Times New Roman"/>
          <w:sz w:val="4"/>
          <w:szCs w:val="4"/>
        </w:rPr>
      </w:pPr>
      <w:r w:rsidRPr="00CC3B1A">
        <w:rPr>
          <w:rFonts w:ascii="Times New Roman" w:eastAsia="Times New Roman" w:hAnsi="Times New Roman"/>
          <w:b/>
          <w:bCs/>
          <w:sz w:val="24"/>
          <w:szCs w:val="20"/>
        </w:rPr>
        <w:t>Student Name: _______________________________________  Student Key No. ______________</w:t>
      </w:r>
    </w:p>
    <w:p w:rsidR="00CC3B1A" w:rsidRPr="00CC3B1A" w:rsidRDefault="00CC3B1A" w:rsidP="00CC3B1A">
      <w:pPr>
        <w:overflowPunct w:val="0"/>
        <w:autoSpaceDE w:val="0"/>
        <w:autoSpaceDN w:val="0"/>
        <w:adjustRightInd w:val="0"/>
        <w:spacing w:after="0" w:line="240" w:lineRule="auto"/>
        <w:textAlignment w:val="baseline"/>
        <w:rPr>
          <w:rFonts w:ascii="Arial" w:eastAsia="Times New Roman" w:hAnsi="Arial" w:cs="Arial"/>
          <w:sz w:val="12"/>
          <w:szCs w:val="12"/>
        </w:rPr>
      </w:pPr>
    </w:p>
    <w:p w:rsidR="00CC3B1A" w:rsidRPr="00CC3B1A" w:rsidRDefault="00CC3B1A" w:rsidP="00CC3B1A">
      <w:pPr>
        <w:overflowPunct w:val="0"/>
        <w:autoSpaceDE w:val="0"/>
        <w:autoSpaceDN w:val="0"/>
        <w:adjustRightInd w:val="0"/>
        <w:spacing w:after="0" w:line="240" w:lineRule="auto"/>
        <w:textAlignment w:val="baseline"/>
        <w:rPr>
          <w:rFonts w:ascii="Arial" w:eastAsia="Times New Roman" w:hAnsi="Arial" w:cs="Arial"/>
          <w:sz w:val="18"/>
          <w:szCs w:val="18"/>
        </w:rPr>
      </w:pPr>
      <w:r w:rsidRPr="00CC3B1A">
        <w:rPr>
          <w:rFonts w:ascii="Arial" w:eastAsia="Times New Roman" w:hAnsi="Arial" w:cs="Arial"/>
          <w:sz w:val="18"/>
          <w:szCs w:val="18"/>
        </w:rPr>
        <w:t>In accordance with the Drug-Free Workplace Act of 1988 (P.L. 100-690), the Drug-Free Schools and Communities Act of 1989 (P.L. 101-226) and 34 Code of Federal Regulation Part 84, Subpart F, this institution is committed to maintaining a drug-free workplace and a drug-free school.  Drug and alcohol abuse can lead to liver, heart and other chronic diseases, low birth weight, birth defects and infant mortality in expectant mothers, and death.  The unlawful manufacture, distribution, dispensing, possession or use of drugs, alcohol or other controlled substances at this institution is strictly prohibited.  Students and employees are required, as a condition of enrollment and/or employment, to abide by this policy.</w:t>
      </w:r>
    </w:p>
    <w:p w:rsidR="00CC3B1A" w:rsidRPr="00CC3B1A" w:rsidRDefault="00CC3B1A" w:rsidP="00CC3B1A">
      <w:pPr>
        <w:overflowPunct w:val="0"/>
        <w:autoSpaceDE w:val="0"/>
        <w:autoSpaceDN w:val="0"/>
        <w:adjustRightInd w:val="0"/>
        <w:spacing w:after="0" w:line="240" w:lineRule="auto"/>
        <w:textAlignment w:val="baseline"/>
        <w:rPr>
          <w:rFonts w:ascii="Arial" w:eastAsia="Times New Roman" w:hAnsi="Arial" w:cs="Arial"/>
          <w:sz w:val="18"/>
          <w:szCs w:val="18"/>
        </w:rPr>
      </w:pPr>
    </w:p>
    <w:p w:rsidR="00CC3B1A" w:rsidRPr="00CC3B1A" w:rsidRDefault="00CC3B1A" w:rsidP="00CC3B1A">
      <w:pPr>
        <w:overflowPunct w:val="0"/>
        <w:autoSpaceDE w:val="0"/>
        <w:autoSpaceDN w:val="0"/>
        <w:adjustRightInd w:val="0"/>
        <w:spacing w:after="0" w:line="240" w:lineRule="auto"/>
        <w:textAlignment w:val="baseline"/>
        <w:rPr>
          <w:rFonts w:ascii="Arial" w:eastAsia="Times New Roman" w:hAnsi="Arial" w:cs="Arial"/>
          <w:sz w:val="18"/>
          <w:szCs w:val="18"/>
        </w:rPr>
      </w:pPr>
      <w:r w:rsidRPr="00CC3B1A">
        <w:rPr>
          <w:rFonts w:ascii="Arial" w:eastAsia="Times New Roman" w:hAnsi="Arial" w:cs="Arial"/>
          <w:sz w:val="18"/>
          <w:szCs w:val="18"/>
        </w:rPr>
        <w:t>To the extent allowed by local, state and federal laws, this institution will impose disciplinary action against students and employees for violating these standards of conduct.  These actions may include suspension, expulsion, and termination of employment, referral for prosecution and/or required completion of a drug or alcohol rehabilitation or similar program.</w:t>
      </w:r>
    </w:p>
    <w:p w:rsidR="00CC3B1A" w:rsidRPr="00CC3B1A" w:rsidRDefault="00CC3B1A" w:rsidP="00CC3B1A">
      <w:pPr>
        <w:overflowPunct w:val="0"/>
        <w:autoSpaceDE w:val="0"/>
        <w:autoSpaceDN w:val="0"/>
        <w:adjustRightInd w:val="0"/>
        <w:spacing w:after="0" w:line="240" w:lineRule="auto"/>
        <w:textAlignment w:val="baseline"/>
        <w:rPr>
          <w:rFonts w:ascii="Arial" w:eastAsia="Times New Roman" w:hAnsi="Arial" w:cs="Arial"/>
          <w:sz w:val="18"/>
          <w:szCs w:val="18"/>
        </w:rPr>
      </w:pPr>
    </w:p>
    <w:p w:rsidR="00CC3B1A" w:rsidRPr="00CC3B1A" w:rsidRDefault="00CC3B1A" w:rsidP="00CC3B1A">
      <w:pPr>
        <w:overflowPunct w:val="0"/>
        <w:autoSpaceDE w:val="0"/>
        <w:autoSpaceDN w:val="0"/>
        <w:adjustRightInd w:val="0"/>
        <w:spacing w:after="0" w:line="240" w:lineRule="auto"/>
        <w:textAlignment w:val="baseline"/>
        <w:rPr>
          <w:rFonts w:ascii="Arial" w:eastAsia="Times New Roman" w:hAnsi="Arial" w:cs="Arial"/>
          <w:sz w:val="18"/>
          <w:szCs w:val="18"/>
        </w:rPr>
      </w:pPr>
      <w:r w:rsidRPr="00CC3B1A">
        <w:rPr>
          <w:rFonts w:ascii="Arial" w:eastAsia="Times New Roman" w:hAnsi="Arial" w:cs="Arial"/>
          <w:sz w:val="18"/>
          <w:szCs w:val="18"/>
        </w:rPr>
        <w:t>This institution, as required by federal regulation (34 CFR 85.635 and Appendix C), will report all employees convicted of a criminal drug offense occurring in the workplace to the U.S. Department of Education.  Consistent with these same regulations, employees, as a condition of employment, are required to provide written notice to this institution of their conviction for a criminal drug offense occurring at the workplace within five (5) days after that conviction.  In addition, students receiving Pell Grants who are convicted of a criminal drug offense during the period of enrollment for which the Pell Grant was awarded are required by federal regulation to report that conviction in writing to the:</w:t>
      </w:r>
    </w:p>
    <w:p w:rsidR="00CC3B1A" w:rsidRPr="00CC3B1A" w:rsidRDefault="00CC3B1A" w:rsidP="00CC3B1A">
      <w:pPr>
        <w:overflowPunct w:val="0"/>
        <w:autoSpaceDE w:val="0"/>
        <w:autoSpaceDN w:val="0"/>
        <w:adjustRightInd w:val="0"/>
        <w:spacing w:after="0" w:line="240" w:lineRule="auto"/>
        <w:textAlignment w:val="baseline"/>
        <w:rPr>
          <w:rFonts w:ascii="Arial" w:eastAsia="Times New Roman" w:hAnsi="Arial" w:cs="Arial"/>
          <w:sz w:val="16"/>
          <w:szCs w:val="16"/>
        </w:rPr>
      </w:pPr>
    </w:p>
    <w:p w:rsidR="00CC3B1A" w:rsidRPr="00CC3B1A" w:rsidRDefault="00CC3B1A" w:rsidP="00CC3B1A">
      <w:pPr>
        <w:overflowPunct w:val="0"/>
        <w:autoSpaceDE w:val="0"/>
        <w:autoSpaceDN w:val="0"/>
        <w:adjustRightInd w:val="0"/>
        <w:spacing w:after="0" w:line="240" w:lineRule="auto"/>
        <w:ind w:left="2880"/>
        <w:textAlignment w:val="baseline"/>
        <w:rPr>
          <w:rFonts w:ascii="Arial" w:eastAsia="Times New Roman" w:hAnsi="Arial" w:cs="Arial"/>
        </w:rPr>
      </w:pPr>
      <w:r w:rsidRPr="00CC3B1A">
        <w:rPr>
          <w:rFonts w:ascii="Arial" w:eastAsia="Times New Roman" w:hAnsi="Arial" w:cs="Arial"/>
        </w:rPr>
        <w:t>Director of Grants and Services</w:t>
      </w:r>
    </w:p>
    <w:p w:rsidR="00CC3B1A" w:rsidRPr="00CC3B1A" w:rsidRDefault="00CC3B1A" w:rsidP="00CC3B1A">
      <w:pPr>
        <w:overflowPunct w:val="0"/>
        <w:autoSpaceDE w:val="0"/>
        <w:autoSpaceDN w:val="0"/>
        <w:adjustRightInd w:val="0"/>
        <w:spacing w:after="0" w:line="240" w:lineRule="auto"/>
        <w:ind w:left="2880"/>
        <w:textAlignment w:val="baseline"/>
        <w:rPr>
          <w:rFonts w:ascii="Arial" w:eastAsia="Times New Roman" w:hAnsi="Arial" w:cs="Arial"/>
        </w:rPr>
      </w:pPr>
      <w:r w:rsidRPr="00CC3B1A">
        <w:rPr>
          <w:rFonts w:ascii="Arial" w:eastAsia="Times New Roman" w:hAnsi="Arial" w:cs="Arial"/>
        </w:rPr>
        <w:t>United States Department of Education</w:t>
      </w:r>
    </w:p>
    <w:p w:rsidR="00CC3B1A" w:rsidRPr="00CC3B1A" w:rsidRDefault="00CC3B1A" w:rsidP="00CC3B1A">
      <w:pPr>
        <w:overflowPunct w:val="0"/>
        <w:autoSpaceDE w:val="0"/>
        <w:autoSpaceDN w:val="0"/>
        <w:adjustRightInd w:val="0"/>
        <w:spacing w:after="0" w:line="240" w:lineRule="auto"/>
        <w:ind w:left="2880"/>
        <w:textAlignment w:val="baseline"/>
        <w:rPr>
          <w:rFonts w:ascii="Arial" w:eastAsia="Times New Roman" w:hAnsi="Arial" w:cs="Arial"/>
        </w:rPr>
      </w:pPr>
      <w:r w:rsidRPr="00CC3B1A">
        <w:rPr>
          <w:rFonts w:ascii="Arial" w:eastAsia="Times New Roman" w:hAnsi="Arial" w:cs="Arial"/>
        </w:rPr>
        <w:t>400 Maryland Avenue SW.</w:t>
      </w:r>
    </w:p>
    <w:p w:rsidR="00CC3B1A" w:rsidRPr="00CC3B1A" w:rsidRDefault="00CC3B1A" w:rsidP="00CC3B1A">
      <w:pPr>
        <w:overflowPunct w:val="0"/>
        <w:autoSpaceDE w:val="0"/>
        <w:autoSpaceDN w:val="0"/>
        <w:adjustRightInd w:val="0"/>
        <w:spacing w:after="0" w:line="240" w:lineRule="auto"/>
        <w:ind w:left="2880"/>
        <w:textAlignment w:val="baseline"/>
        <w:rPr>
          <w:rFonts w:ascii="Arial" w:eastAsia="Times New Roman" w:hAnsi="Arial" w:cs="Arial"/>
        </w:rPr>
      </w:pPr>
      <w:r w:rsidRPr="00CC3B1A">
        <w:rPr>
          <w:rFonts w:ascii="Arial" w:eastAsia="Times New Roman" w:hAnsi="Arial" w:cs="Arial"/>
        </w:rPr>
        <w:t>Room 3124, GSA Regional Office Bldg. #3</w:t>
      </w:r>
    </w:p>
    <w:p w:rsidR="00CC3B1A" w:rsidRPr="00CC3B1A" w:rsidRDefault="00CC3B1A" w:rsidP="00CC3B1A">
      <w:pPr>
        <w:overflowPunct w:val="0"/>
        <w:autoSpaceDE w:val="0"/>
        <w:autoSpaceDN w:val="0"/>
        <w:adjustRightInd w:val="0"/>
        <w:spacing w:after="0" w:line="240" w:lineRule="auto"/>
        <w:ind w:left="2880"/>
        <w:textAlignment w:val="baseline"/>
        <w:rPr>
          <w:rFonts w:ascii="Arial" w:eastAsia="Times New Roman" w:hAnsi="Arial" w:cs="Arial"/>
        </w:rPr>
      </w:pPr>
      <w:r w:rsidRPr="00CC3B1A">
        <w:rPr>
          <w:rFonts w:ascii="Arial" w:eastAsia="Times New Roman" w:hAnsi="Arial" w:cs="Arial"/>
        </w:rPr>
        <w:t>Washington, DC 20202-4571</w:t>
      </w:r>
    </w:p>
    <w:p w:rsidR="00CC3B1A" w:rsidRPr="00CC3B1A" w:rsidRDefault="00CC3B1A" w:rsidP="00CC3B1A">
      <w:pPr>
        <w:overflowPunct w:val="0"/>
        <w:autoSpaceDE w:val="0"/>
        <w:autoSpaceDN w:val="0"/>
        <w:adjustRightInd w:val="0"/>
        <w:spacing w:after="0" w:line="240" w:lineRule="auto"/>
        <w:textAlignment w:val="baseline"/>
        <w:rPr>
          <w:rFonts w:ascii="Arial" w:eastAsia="Times New Roman" w:hAnsi="Arial" w:cs="Arial"/>
          <w:sz w:val="16"/>
          <w:szCs w:val="16"/>
        </w:rPr>
      </w:pPr>
    </w:p>
    <w:p w:rsidR="00CC3B1A" w:rsidRPr="00CC3B1A" w:rsidRDefault="00CC3B1A" w:rsidP="00CC3B1A">
      <w:pPr>
        <w:overflowPunct w:val="0"/>
        <w:autoSpaceDE w:val="0"/>
        <w:autoSpaceDN w:val="0"/>
        <w:adjustRightInd w:val="0"/>
        <w:spacing w:after="0" w:line="240" w:lineRule="auto"/>
        <w:textAlignment w:val="baseline"/>
        <w:rPr>
          <w:rFonts w:ascii="Arial" w:eastAsia="Times New Roman" w:hAnsi="Arial" w:cs="Arial"/>
          <w:sz w:val="18"/>
          <w:szCs w:val="18"/>
        </w:rPr>
      </w:pPr>
      <w:r w:rsidRPr="00CC3B1A">
        <w:rPr>
          <w:rFonts w:ascii="Arial" w:eastAsia="Times New Roman" w:hAnsi="Arial" w:cs="Arial"/>
          <w:sz w:val="18"/>
          <w:szCs w:val="18"/>
        </w:rPr>
        <w:t>The report must be made within 10 days after the conviction.</w:t>
      </w:r>
    </w:p>
    <w:p w:rsidR="00CC3B1A" w:rsidRPr="00CC3B1A" w:rsidRDefault="00CC3B1A" w:rsidP="00CC3B1A">
      <w:pPr>
        <w:overflowPunct w:val="0"/>
        <w:autoSpaceDE w:val="0"/>
        <w:autoSpaceDN w:val="0"/>
        <w:adjustRightInd w:val="0"/>
        <w:spacing w:after="0" w:line="240" w:lineRule="auto"/>
        <w:textAlignment w:val="baseline"/>
        <w:rPr>
          <w:rFonts w:ascii="Arial" w:eastAsia="Times New Roman" w:hAnsi="Arial" w:cs="Arial"/>
          <w:sz w:val="18"/>
          <w:szCs w:val="18"/>
        </w:rPr>
      </w:pPr>
    </w:p>
    <w:p w:rsidR="00CC3B1A" w:rsidRPr="00CC3B1A" w:rsidRDefault="00CC3B1A" w:rsidP="00CC3B1A">
      <w:pPr>
        <w:overflowPunct w:val="0"/>
        <w:autoSpaceDE w:val="0"/>
        <w:autoSpaceDN w:val="0"/>
        <w:adjustRightInd w:val="0"/>
        <w:spacing w:after="0" w:line="240" w:lineRule="auto"/>
        <w:textAlignment w:val="baseline"/>
        <w:rPr>
          <w:rFonts w:ascii="Arial" w:eastAsia="Times New Roman" w:hAnsi="Arial" w:cs="Arial"/>
          <w:sz w:val="18"/>
          <w:szCs w:val="18"/>
        </w:rPr>
      </w:pPr>
      <w:r w:rsidRPr="00CC3B1A">
        <w:rPr>
          <w:rFonts w:ascii="Arial" w:eastAsia="Times New Roman" w:hAnsi="Arial" w:cs="Arial"/>
          <w:sz w:val="18"/>
          <w:szCs w:val="18"/>
        </w:rPr>
        <w:t>In addition to institutional sanctions, students and employees convicted of the unlawful possession or distribution of illicit drugs or alcohol could face local, state and federal legal penalties which include the loss of eligibility for federal financial aid, fines, imprisonment and the seizure of drug related assets.</w:t>
      </w:r>
    </w:p>
    <w:p w:rsidR="00CC3B1A" w:rsidRPr="00CC3B1A" w:rsidRDefault="00CC3B1A" w:rsidP="00CC3B1A">
      <w:pPr>
        <w:overflowPunct w:val="0"/>
        <w:autoSpaceDE w:val="0"/>
        <w:autoSpaceDN w:val="0"/>
        <w:adjustRightInd w:val="0"/>
        <w:spacing w:after="0" w:line="240" w:lineRule="auto"/>
        <w:textAlignment w:val="baseline"/>
        <w:rPr>
          <w:rFonts w:ascii="Arial" w:eastAsia="Times New Roman" w:hAnsi="Arial" w:cs="Arial"/>
          <w:sz w:val="18"/>
          <w:szCs w:val="18"/>
        </w:rPr>
      </w:pPr>
    </w:p>
    <w:p w:rsidR="00CC3B1A" w:rsidRPr="00CC3B1A" w:rsidRDefault="00CC3B1A" w:rsidP="00CC3B1A">
      <w:pPr>
        <w:overflowPunct w:val="0"/>
        <w:autoSpaceDE w:val="0"/>
        <w:autoSpaceDN w:val="0"/>
        <w:adjustRightInd w:val="0"/>
        <w:spacing w:after="0" w:line="240" w:lineRule="auto"/>
        <w:textAlignment w:val="baseline"/>
        <w:rPr>
          <w:rFonts w:ascii="Arial" w:eastAsia="Times New Roman" w:hAnsi="Arial" w:cs="Arial"/>
          <w:sz w:val="18"/>
          <w:szCs w:val="18"/>
        </w:rPr>
      </w:pPr>
      <w:r w:rsidRPr="00CC3B1A">
        <w:rPr>
          <w:rFonts w:ascii="Arial" w:eastAsia="Times New Roman" w:hAnsi="Arial" w:cs="Arial"/>
          <w:sz w:val="18"/>
          <w:szCs w:val="18"/>
        </w:rPr>
        <w:t>Drug awareness programs, counseling, treatment, rehabilitation and other related services are available on an ongoing basis to students and employees of this institution through:</w:t>
      </w:r>
    </w:p>
    <w:p w:rsidR="00CC3B1A" w:rsidRPr="00CC3B1A" w:rsidRDefault="00CC3B1A" w:rsidP="00CC3B1A">
      <w:pPr>
        <w:overflowPunct w:val="0"/>
        <w:autoSpaceDE w:val="0"/>
        <w:autoSpaceDN w:val="0"/>
        <w:adjustRightInd w:val="0"/>
        <w:spacing w:after="0" w:line="240" w:lineRule="auto"/>
        <w:textAlignment w:val="baseline"/>
        <w:rPr>
          <w:rFonts w:ascii="Arial" w:eastAsia="Times New Roman" w:hAnsi="Arial" w:cs="Arial"/>
          <w:sz w:val="18"/>
          <w:szCs w:val="18"/>
        </w:rPr>
      </w:pPr>
    </w:p>
    <w:tbl>
      <w:tblPr>
        <w:tblW w:w="8073"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0"/>
        <w:gridCol w:w="5643"/>
      </w:tblGrid>
      <w:tr w:rsidR="00CC3B1A" w:rsidRPr="00CC3B1A" w:rsidTr="00CC3B1A">
        <w:tc>
          <w:tcPr>
            <w:tcW w:w="2430" w:type="dxa"/>
          </w:tcPr>
          <w:p w:rsidR="00CC3B1A" w:rsidRPr="00CC3B1A" w:rsidRDefault="00CC3B1A" w:rsidP="00CC3B1A">
            <w:pPr>
              <w:overflowPunct w:val="0"/>
              <w:autoSpaceDE w:val="0"/>
              <w:autoSpaceDN w:val="0"/>
              <w:adjustRightInd w:val="0"/>
              <w:spacing w:after="0" w:line="240" w:lineRule="auto"/>
              <w:textAlignment w:val="baseline"/>
              <w:rPr>
                <w:rFonts w:ascii="Arial" w:eastAsia="Times New Roman" w:hAnsi="Arial" w:cs="Arial"/>
                <w:sz w:val="24"/>
                <w:szCs w:val="24"/>
              </w:rPr>
            </w:pPr>
            <w:r w:rsidRPr="00CC3B1A">
              <w:rPr>
                <w:rFonts w:ascii="Arial" w:eastAsia="Times New Roman" w:hAnsi="Arial" w:cs="Arial"/>
                <w:sz w:val="24"/>
                <w:szCs w:val="24"/>
              </w:rPr>
              <w:t>Entity Name</w:t>
            </w:r>
          </w:p>
        </w:tc>
        <w:tc>
          <w:tcPr>
            <w:tcW w:w="5643" w:type="dxa"/>
          </w:tcPr>
          <w:p w:rsidR="00CC3B1A" w:rsidRPr="00CC3B1A" w:rsidRDefault="00CC3B1A" w:rsidP="00CC3B1A">
            <w:pPr>
              <w:overflowPunct w:val="0"/>
              <w:autoSpaceDE w:val="0"/>
              <w:autoSpaceDN w:val="0"/>
              <w:adjustRightInd w:val="0"/>
              <w:spacing w:after="0" w:line="240" w:lineRule="auto"/>
              <w:textAlignment w:val="baseline"/>
              <w:rPr>
                <w:rFonts w:ascii="Arial" w:eastAsia="Times New Roman" w:hAnsi="Arial" w:cs="Arial"/>
                <w:sz w:val="18"/>
                <w:szCs w:val="18"/>
              </w:rPr>
            </w:pPr>
            <w:r w:rsidRPr="00CC3B1A">
              <w:rPr>
                <w:rFonts w:ascii="Arial" w:eastAsia="Times New Roman" w:hAnsi="Arial" w:cs="Arial"/>
                <w:sz w:val="18"/>
                <w:szCs w:val="18"/>
              </w:rPr>
              <w:t xml:space="preserve">Corner Community Alcohol and Drug Recovery System </w:t>
            </w:r>
            <w:r w:rsidR="003262C2" w:rsidRPr="00CC3B1A">
              <w:rPr>
                <w:rFonts w:ascii="Arial" w:eastAsia="Times New Roman" w:hAnsi="Arial" w:cs="Arial"/>
                <w:sz w:val="18"/>
                <w:szCs w:val="18"/>
              </w:rPr>
              <w:t>Inc.</w:t>
            </w:r>
          </w:p>
        </w:tc>
      </w:tr>
      <w:tr w:rsidR="00CC3B1A" w:rsidRPr="00CC3B1A" w:rsidTr="00CC3B1A">
        <w:tc>
          <w:tcPr>
            <w:tcW w:w="2430" w:type="dxa"/>
          </w:tcPr>
          <w:p w:rsidR="00CC3B1A" w:rsidRPr="00CC3B1A" w:rsidRDefault="00CC3B1A" w:rsidP="00CC3B1A">
            <w:pPr>
              <w:overflowPunct w:val="0"/>
              <w:autoSpaceDE w:val="0"/>
              <w:autoSpaceDN w:val="0"/>
              <w:adjustRightInd w:val="0"/>
              <w:spacing w:after="0" w:line="240" w:lineRule="auto"/>
              <w:textAlignment w:val="baseline"/>
              <w:rPr>
                <w:rFonts w:ascii="Arial" w:eastAsia="Times New Roman" w:hAnsi="Arial" w:cs="Arial"/>
                <w:sz w:val="24"/>
                <w:szCs w:val="24"/>
              </w:rPr>
            </w:pPr>
            <w:r w:rsidRPr="00CC3B1A">
              <w:rPr>
                <w:rFonts w:ascii="Arial" w:eastAsia="Times New Roman" w:hAnsi="Arial" w:cs="Arial"/>
                <w:sz w:val="24"/>
                <w:szCs w:val="24"/>
              </w:rPr>
              <w:t>Street Address</w:t>
            </w:r>
          </w:p>
        </w:tc>
        <w:tc>
          <w:tcPr>
            <w:tcW w:w="5643" w:type="dxa"/>
          </w:tcPr>
          <w:p w:rsidR="00CC3B1A" w:rsidRPr="00CC3B1A" w:rsidRDefault="00CC3B1A" w:rsidP="00CC3B1A">
            <w:pPr>
              <w:overflowPunct w:val="0"/>
              <w:autoSpaceDE w:val="0"/>
              <w:autoSpaceDN w:val="0"/>
              <w:adjustRightInd w:val="0"/>
              <w:spacing w:after="0" w:line="240" w:lineRule="auto"/>
              <w:textAlignment w:val="baseline"/>
              <w:rPr>
                <w:rFonts w:ascii="Arial" w:eastAsia="Times New Roman" w:hAnsi="Arial" w:cs="Arial"/>
                <w:sz w:val="18"/>
                <w:szCs w:val="18"/>
              </w:rPr>
            </w:pPr>
            <w:r w:rsidRPr="00CC3B1A">
              <w:rPr>
                <w:rFonts w:ascii="Arial" w:eastAsia="Times New Roman" w:hAnsi="Arial" w:cs="Arial"/>
                <w:sz w:val="18"/>
                <w:szCs w:val="18"/>
              </w:rPr>
              <w:t>801 W 7</w:t>
            </w:r>
            <w:r w:rsidRPr="00CC3B1A">
              <w:rPr>
                <w:rFonts w:ascii="Arial" w:eastAsia="Times New Roman" w:hAnsi="Arial" w:cs="Arial"/>
                <w:sz w:val="18"/>
                <w:szCs w:val="18"/>
                <w:vertAlign w:val="superscript"/>
              </w:rPr>
              <w:t>th</w:t>
            </w:r>
            <w:r w:rsidRPr="00CC3B1A">
              <w:rPr>
                <w:rFonts w:ascii="Arial" w:eastAsia="Times New Roman" w:hAnsi="Arial" w:cs="Arial"/>
                <w:sz w:val="18"/>
                <w:szCs w:val="18"/>
              </w:rPr>
              <w:t xml:space="preserve"> street</w:t>
            </w:r>
          </w:p>
        </w:tc>
      </w:tr>
      <w:tr w:rsidR="00CC3B1A" w:rsidRPr="00CC3B1A" w:rsidTr="00CC3B1A">
        <w:tc>
          <w:tcPr>
            <w:tcW w:w="2430" w:type="dxa"/>
          </w:tcPr>
          <w:p w:rsidR="00CC3B1A" w:rsidRPr="00CC3B1A" w:rsidRDefault="00CC3B1A" w:rsidP="00CC3B1A">
            <w:pPr>
              <w:overflowPunct w:val="0"/>
              <w:autoSpaceDE w:val="0"/>
              <w:autoSpaceDN w:val="0"/>
              <w:adjustRightInd w:val="0"/>
              <w:spacing w:after="0" w:line="240" w:lineRule="auto"/>
              <w:textAlignment w:val="baseline"/>
              <w:rPr>
                <w:rFonts w:ascii="Arial" w:eastAsia="Times New Roman" w:hAnsi="Arial" w:cs="Arial"/>
                <w:sz w:val="24"/>
                <w:szCs w:val="24"/>
              </w:rPr>
            </w:pPr>
            <w:r w:rsidRPr="00CC3B1A">
              <w:rPr>
                <w:rFonts w:ascii="Arial" w:eastAsia="Times New Roman" w:hAnsi="Arial" w:cs="Arial"/>
                <w:sz w:val="24"/>
                <w:szCs w:val="24"/>
              </w:rPr>
              <w:t>City, State and Zip</w:t>
            </w:r>
          </w:p>
        </w:tc>
        <w:tc>
          <w:tcPr>
            <w:tcW w:w="5643" w:type="dxa"/>
          </w:tcPr>
          <w:p w:rsidR="00CC3B1A" w:rsidRPr="00CC3B1A" w:rsidRDefault="00CC3B1A" w:rsidP="00CC3B1A">
            <w:pPr>
              <w:overflowPunct w:val="0"/>
              <w:autoSpaceDE w:val="0"/>
              <w:autoSpaceDN w:val="0"/>
              <w:adjustRightInd w:val="0"/>
              <w:spacing w:after="0" w:line="240" w:lineRule="auto"/>
              <w:textAlignment w:val="baseline"/>
              <w:rPr>
                <w:rFonts w:ascii="Arial" w:eastAsia="Times New Roman" w:hAnsi="Arial" w:cs="Arial"/>
                <w:sz w:val="18"/>
                <w:szCs w:val="18"/>
              </w:rPr>
            </w:pPr>
            <w:r w:rsidRPr="00CC3B1A">
              <w:rPr>
                <w:rFonts w:ascii="Arial" w:eastAsia="Times New Roman" w:hAnsi="Arial" w:cs="Arial"/>
                <w:sz w:val="18"/>
                <w:szCs w:val="18"/>
              </w:rPr>
              <w:t>Hanford CA 93230</w:t>
            </w:r>
          </w:p>
        </w:tc>
      </w:tr>
      <w:tr w:rsidR="00CC3B1A" w:rsidRPr="00CC3B1A" w:rsidTr="00CC3B1A">
        <w:tc>
          <w:tcPr>
            <w:tcW w:w="2430" w:type="dxa"/>
          </w:tcPr>
          <w:p w:rsidR="00CC3B1A" w:rsidRPr="00CC3B1A" w:rsidRDefault="00CC3B1A" w:rsidP="00CC3B1A">
            <w:pPr>
              <w:overflowPunct w:val="0"/>
              <w:autoSpaceDE w:val="0"/>
              <w:autoSpaceDN w:val="0"/>
              <w:adjustRightInd w:val="0"/>
              <w:spacing w:after="0" w:line="240" w:lineRule="auto"/>
              <w:textAlignment w:val="baseline"/>
              <w:rPr>
                <w:rFonts w:ascii="Arial" w:eastAsia="Times New Roman" w:hAnsi="Arial" w:cs="Arial"/>
                <w:sz w:val="24"/>
                <w:szCs w:val="24"/>
              </w:rPr>
            </w:pPr>
            <w:r w:rsidRPr="00CC3B1A">
              <w:rPr>
                <w:rFonts w:ascii="Arial" w:eastAsia="Times New Roman" w:hAnsi="Arial" w:cs="Arial"/>
                <w:sz w:val="24"/>
                <w:szCs w:val="24"/>
              </w:rPr>
              <w:t>Phone number</w:t>
            </w:r>
          </w:p>
        </w:tc>
        <w:tc>
          <w:tcPr>
            <w:tcW w:w="5643" w:type="dxa"/>
          </w:tcPr>
          <w:p w:rsidR="00CC3B1A" w:rsidRPr="00CC3B1A" w:rsidRDefault="00CC3B1A" w:rsidP="00CC3B1A">
            <w:pPr>
              <w:overflowPunct w:val="0"/>
              <w:autoSpaceDE w:val="0"/>
              <w:autoSpaceDN w:val="0"/>
              <w:adjustRightInd w:val="0"/>
              <w:spacing w:after="0" w:line="240" w:lineRule="auto"/>
              <w:textAlignment w:val="baseline"/>
              <w:rPr>
                <w:rFonts w:ascii="Arial" w:eastAsia="Times New Roman" w:hAnsi="Arial" w:cs="Arial"/>
                <w:sz w:val="18"/>
                <w:szCs w:val="18"/>
              </w:rPr>
            </w:pPr>
            <w:r w:rsidRPr="00CC3B1A">
              <w:rPr>
                <w:rFonts w:ascii="Arial" w:eastAsia="Times New Roman" w:hAnsi="Arial" w:cs="Arial"/>
                <w:sz w:val="18"/>
                <w:szCs w:val="18"/>
              </w:rPr>
              <w:t>559-583-2034</w:t>
            </w:r>
          </w:p>
        </w:tc>
      </w:tr>
    </w:tbl>
    <w:p w:rsidR="00CC3B1A" w:rsidRPr="00CC3B1A" w:rsidRDefault="00CC3B1A" w:rsidP="00CC3B1A">
      <w:pPr>
        <w:overflowPunct w:val="0"/>
        <w:autoSpaceDE w:val="0"/>
        <w:autoSpaceDN w:val="0"/>
        <w:adjustRightInd w:val="0"/>
        <w:spacing w:after="0" w:line="240" w:lineRule="auto"/>
        <w:ind w:firstLine="720"/>
        <w:textAlignment w:val="baseline"/>
        <w:rPr>
          <w:rFonts w:ascii="Arial" w:eastAsia="Times New Roman" w:hAnsi="Arial" w:cs="Arial"/>
          <w:sz w:val="18"/>
          <w:szCs w:val="18"/>
          <w:u w:val="single"/>
        </w:rPr>
      </w:pPr>
    </w:p>
    <w:tbl>
      <w:tblPr>
        <w:tblW w:w="8073"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0"/>
        <w:gridCol w:w="5643"/>
      </w:tblGrid>
      <w:tr w:rsidR="00CC3B1A" w:rsidRPr="00CC3B1A" w:rsidTr="00CC3B1A">
        <w:tc>
          <w:tcPr>
            <w:tcW w:w="2430" w:type="dxa"/>
          </w:tcPr>
          <w:p w:rsidR="00CC3B1A" w:rsidRPr="00CC3B1A" w:rsidRDefault="00CC3B1A" w:rsidP="00CC3B1A">
            <w:pPr>
              <w:overflowPunct w:val="0"/>
              <w:autoSpaceDE w:val="0"/>
              <w:autoSpaceDN w:val="0"/>
              <w:adjustRightInd w:val="0"/>
              <w:spacing w:after="0" w:line="240" w:lineRule="auto"/>
              <w:textAlignment w:val="baseline"/>
              <w:rPr>
                <w:rFonts w:ascii="Arial" w:eastAsia="Times New Roman" w:hAnsi="Arial" w:cs="Arial"/>
                <w:sz w:val="24"/>
                <w:szCs w:val="24"/>
              </w:rPr>
            </w:pPr>
            <w:r w:rsidRPr="00CC3B1A">
              <w:rPr>
                <w:rFonts w:ascii="Arial" w:eastAsia="Times New Roman" w:hAnsi="Arial" w:cs="Arial"/>
                <w:sz w:val="24"/>
                <w:szCs w:val="24"/>
              </w:rPr>
              <w:t>Entity Name</w:t>
            </w:r>
          </w:p>
        </w:tc>
        <w:tc>
          <w:tcPr>
            <w:tcW w:w="5643" w:type="dxa"/>
          </w:tcPr>
          <w:p w:rsidR="00CC3B1A" w:rsidRPr="00CC3B1A" w:rsidRDefault="00CC3B1A" w:rsidP="00CC3B1A">
            <w:pPr>
              <w:overflowPunct w:val="0"/>
              <w:autoSpaceDE w:val="0"/>
              <w:autoSpaceDN w:val="0"/>
              <w:adjustRightInd w:val="0"/>
              <w:spacing w:after="0" w:line="240" w:lineRule="auto"/>
              <w:textAlignment w:val="baseline"/>
              <w:rPr>
                <w:rFonts w:ascii="Arial" w:eastAsia="Times New Roman" w:hAnsi="Arial" w:cs="Arial"/>
                <w:sz w:val="18"/>
                <w:szCs w:val="18"/>
              </w:rPr>
            </w:pPr>
            <w:r w:rsidRPr="00CC3B1A">
              <w:rPr>
                <w:rFonts w:ascii="Arial" w:eastAsia="Times New Roman" w:hAnsi="Arial" w:cs="Arial"/>
                <w:sz w:val="18"/>
                <w:szCs w:val="18"/>
              </w:rPr>
              <w:t>Eleventh Hour</w:t>
            </w:r>
          </w:p>
        </w:tc>
      </w:tr>
      <w:tr w:rsidR="00CC3B1A" w:rsidRPr="00CC3B1A" w:rsidTr="00CC3B1A">
        <w:tc>
          <w:tcPr>
            <w:tcW w:w="2430" w:type="dxa"/>
          </w:tcPr>
          <w:p w:rsidR="00CC3B1A" w:rsidRPr="00CC3B1A" w:rsidRDefault="00CC3B1A" w:rsidP="00CC3B1A">
            <w:pPr>
              <w:overflowPunct w:val="0"/>
              <w:autoSpaceDE w:val="0"/>
              <w:autoSpaceDN w:val="0"/>
              <w:adjustRightInd w:val="0"/>
              <w:spacing w:after="0" w:line="240" w:lineRule="auto"/>
              <w:textAlignment w:val="baseline"/>
              <w:rPr>
                <w:rFonts w:ascii="Arial" w:eastAsia="Times New Roman" w:hAnsi="Arial" w:cs="Arial"/>
                <w:sz w:val="24"/>
                <w:szCs w:val="24"/>
              </w:rPr>
            </w:pPr>
            <w:r w:rsidRPr="00CC3B1A">
              <w:rPr>
                <w:rFonts w:ascii="Arial" w:eastAsia="Times New Roman" w:hAnsi="Arial" w:cs="Arial"/>
                <w:sz w:val="24"/>
                <w:szCs w:val="24"/>
              </w:rPr>
              <w:t>Street Address</w:t>
            </w:r>
          </w:p>
        </w:tc>
        <w:tc>
          <w:tcPr>
            <w:tcW w:w="5643" w:type="dxa"/>
          </w:tcPr>
          <w:p w:rsidR="00CC3B1A" w:rsidRPr="00CC3B1A" w:rsidRDefault="00CC3B1A" w:rsidP="00CC3B1A">
            <w:pPr>
              <w:overflowPunct w:val="0"/>
              <w:autoSpaceDE w:val="0"/>
              <w:autoSpaceDN w:val="0"/>
              <w:adjustRightInd w:val="0"/>
              <w:spacing w:after="0" w:line="240" w:lineRule="auto"/>
              <w:textAlignment w:val="baseline"/>
              <w:rPr>
                <w:rFonts w:ascii="Arial" w:eastAsia="Times New Roman" w:hAnsi="Arial" w:cs="Arial"/>
                <w:sz w:val="18"/>
                <w:szCs w:val="18"/>
              </w:rPr>
            </w:pPr>
            <w:r w:rsidRPr="00CC3B1A">
              <w:rPr>
                <w:rFonts w:ascii="Arial" w:eastAsia="Times New Roman" w:hAnsi="Arial" w:cs="Arial"/>
                <w:sz w:val="18"/>
                <w:szCs w:val="18"/>
              </w:rPr>
              <w:t>334 Shaw Ave Suite 100</w:t>
            </w:r>
          </w:p>
        </w:tc>
      </w:tr>
      <w:tr w:rsidR="00CC3B1A" w:rsidRPr="00CC3B1A" w:rsidTr="00CC3B1A">
        <w:tc>
          <w:tcPr>
            <w:tcW w:w="2430" w:type="dxa"/>
          </w:tcPr>
          <w:p w:rsidR="00CC3B1A" w:rsidRPr="00CC3B1A" w:rsidRDefault="00CC3B1A" w:rsidP="00CC3B1A">
            <w:pPr>
              <w:overflowPunct w:val="0"/>
              <w:autoSpaceDE w:val="0"/>
              <w:autoSpaceDN w:val="0"/>
              <w:adjustRightInd w:val="0"/>
              <w:spacing w:after="0" w:line="240" w:lineRule="auto"/>
              <w:textAlignment w:val="baseline"/>
              <w:rPr>
                <w:rFonts w:ascii="Arial" w:eastAsia="Times New Roman" w:hAnsi="Arial" w:cs="Arial"/>
                <w:sz w:val="24"/>
                <w:szCs w:val="24"/>
              </w:rPr>
            </w:pPr>
            <w:r w:rsidRPr="00CC3B1A">
              <w:rPr>
                <w:rFonts w:ascii="Arial" w:eastAsia="Times New Roman" w:hAnsi="Arial" w:cs="Arial"/>
                <w:sz w:val="24"/>
                <w:szCs w:val="24"/>
              </w:rPr>
              <w:t>City, State and Zip</w:t>
            </w:r>
          </w:p>
        </w:tc>
        <w:tc>
          <w:tcPr>
            <w:tcW w:w="5643" w:type="dxa"/>
          </w:tcPr>
          <w:p w:rsidR="00CC3B1A" w:rsidRPr="00CC3B1A" w:rsidRDefault="00CC3B1A" w:rsidP="00CC3B1A">
            <w:pPr>
              <w:overflowPunct w:val="0"/>
              <w:autoSpaceDE w:val="0"/>
              <w:autoSpaceDN w:val="0"/>
              <w:adjustRightInd w:val="0"/>
              <w:spacing w:after="0" w:line="240" w:lineRule="auto"/>
              <w:textAlignment w:val="baseline"/>
              <w:rPr>
                <w:rFonts w:ascii="Arial" w:eastAsia="Times New Roman" w:hAnsi="Arial" w:cs="Arial"/>
                <w:sz w:val="18"/>
                <w:szCs w:val="18"/>
              </w:rPr>
            </w:pPr>
            <w:r w:rsidRPr="00CC3B1A">
              <w:rPr>
                <w:rFonts w:ascii="Arial" w:eastAsia="Times New Roman" w:hAnsi="Arial" w:cs="Arial"/>
                <w:sz w:val="18"/>
                <w:szCs w:val="18"/>
              </w:rPr>
              <w:t xml:space="preserve">Clovis CA 93612 </w:t>
            </w:r>
          </w:p>
        </w:tc>
      </w:tr>
      <w:tr w:rsidR="00CC3B1A" w:rsidRPr="00CC3B1A" w:rsidTr="00CC3B1A">
        <w:tc>
          <w:tcPr>
            <w:tcW w:w="2430" w:type="dxa"/>
          </w:tcPr>
          <w:p w:rsidR="00CC3B1A" w:rsidRPr="00CC3B1A" w:rsidRDefault="00CC3B1A" w:rsidP="00CC3B1A">
            <w:pPr>
              <w:overflowPunct w:val="0"/>
              <w:autoSpaceDE w:val="0"/>
              <w:autoSpaceDN w:val="0"/>
              <w:adjustRightInd w:val="0"/>
              <w:spacing w:after="0" w:line="240" w:lineRule="auto"/>
              <w:textAlignment w:val="baseline"/>
              <w:rPr>
                <w:rFonts w:ascii="Arial" w:eastAsia="Times New Roman" w:hAnsi="Arial" w:cs="Arial"/>
                <w:sz w:val="24"/>
                <w:szCs w:val="24"/>
              </w:rPr>
            </w:pPr>
            <w:r w:rsidRPr="00CC3B1A">
              <w:rPr>
                <w:rFonts w:ascii="Arial" w:eastAsia="Times New Roman" w:hAnsi="Arial" w:cs="Arial"/>
                <w:sz w:val="24"/>
                <w:szCs w:val="24"/>
              </w:rPr>
              <w:t>Phone number</w:t>
            </w:r>
          </w:p>
        </w:tc>
        <w:tc>
          <w:tcPr>
            <w:tcW w:w="5643" w:type="dxa"/>
          </w:tcPr>
          <w:p w:rsidR="00CC3B1A" w:rsidRPr="00CC3B1A" w:rsidRDefault="00CC3B1A" w:rsidP="00CC3B1A">
            <w:pPr>
              <w:overflowPunct w:val="0"/>
              <w:autoSpaceDE w:val="0"/>
              <w:autoSpaceDN w:val="0"/>
              <w:adjustRightInd w:val="0"/>
              <w:spacing w:after="0" w:line="240" w:lineRule="auto"/>
              <w:textAlignment w:val="baseline"/>
              <w:rPr>
                <w:rFonts w:ascii="Arial" w:eastAsia="Times New Roman" w:hAnsi="Arial" w:cs="Arial"/>
                <w:sz w:val="18"/>
                <w:szCs w:val="18"/>
              </w:rPr>
            </w:pPr>
            <w:r w:rsidRPr="00CC3B1A">
              <w:rPr>
                <w:rFonts w:ascii="Arial" w:eastAsia="Times New Roman" w:hAnsi="Arial" w:cs="Arial"/>
                <w:sz w:val="18"/>
                <w:szCs w:val="18"/>
              </w:rPr>
              <w:t>559-322-1819</w:t>
            </w:r>
          </w:p>
        </w:tc>
      </w:tr>
    </w:tbl>
    <w:p w:rsidR="00CC3B1A" w:rsidRPr="00CC3B1A" w:rsidRDefault="00CC3B1A" w:rsidP="00CC3B1A">
      <w:pPr>
        <w:overflowPunct w:val="0"/>
        <w:autoSpaceDE w:val="0"/>
        <w:autoSpaceDN w:val="0"/>
        <w:adjustRightInd w:val="0"/>
        <w:spacing w:after="0" w:line="240" w:lineRule="auto"/>
        <w:textAlignment w:val="baseline"/>
        <w:rPr>
          <w:rFonts w:ascii="Arial" w:eastAsia="Times New Roman" w:hAnsi="Arial" w:cs="Arial"/>
          <w:sz w:val="18"/>
          <w:szCs w:val="18"/>
        </w:rPr>
      </w:pPr>
    </w:p>
    <w:p w:rsidR="00CC3B1A" w:rsidRPr="00CC3B1A" w:rsidRDefault="00CC3B1A" w:rsidP="00CC3B1A">
      <w:pPr>
        <w:overflowPunct w:val="0"/>
        <w:autoSpaceDE w:val="0"/>
        <w:autoSpaceDN w:val="0"/>
        <w:adjustRightInd w:val="0"/>
        <w:spacing w:after="0" w:line="240" w:lineRule="auto"/>
        <w:textAlignment w:val="baseline"/>
        <w:rPr>
          <w:rFonts w:ascii="Arial" w:eastAsia="Times New Roman" w:hAnsi="Arial" w:cs="Arial"/>
          <w:sz w:val="18"/>
          <w:szCs w:val="18"/>
        </w:rPr>
      </w:pPr>
      <w:r w:rsidRPr="00CC3B1A">
        <w:rPr>
          <w:rFonts w:ascii="Arial" w:eastAsia="Times New Roman" w:hAnsi="Arial" w:cs="Arial"/>
          <w:sz w:val="18"/>
          <w:szCs w:val="18"/>
        </w:rPr>
        <w:t>Students and employees seeking assistance in overcoming a drug or alcohol related problems are encouraged to contact this organization.</w:t>
      </w:r>
    </w:p>
    <w:p w:rsidR="00CC3B1A" w:rsidRPr="00CC3B1A" w:rsidRDefault="00CC3B1A" w:rsidP="00CC3B1A">
      <w:pPr>
        <w:overflowPunct w:val="0"/>
        <w:autoSpaceDE w:val="0"/>
        <w:autoSpaceDN w:val="0"/>
        <w:adjustRightInd w:val="0"/>
        <w:spacing w:after="0" w:line="240" w:lineRule="auto"/>
        <w:textAlignment w:val="baseline"/>
        <w:rPr>
          <w:rFonts w:ascii="Arial" w:eastAsia="Times New Roman" w:hAnsi="Arial" w:cs="Arial"/>
          <w:sz w:val="18"/>
          <w:szCs w:val="18"/>
        </w:rPr>
      </w:pPr>
    </w:p>
    <w:p w:rsidR="00CC3B1A" w:rsidRPr="00CC3B1A" w:rsidRDefault="00CC3B1A" w:rsidP="00CC3B1A">
      <w:pPr>
        <w:tabs>
          <w:tab w:val="left" w:pos="8640"/>
        </w:tabs>
        <w:overflowPunct w:val="0"/>
        <w:autoSpaceDE w:val="0"/>
        <w:autoSpaceDN w:val="0"/>
        <w:adjustRightInd w:val="0"/>
        <w:spacing w:after="0" w:line="240" w:lineRule="auto"/>
        <w:jc w:val="center"/>
        <w:textAlignment w:val="baseline"/>
        <w:rPr>
          <w:rFonts w:ascii="Arial" w:eastAsia="Times New Roman" w:hAnsi="Arial" w:cs="Arial"/>
          <w:sz w:val="18"/>
          <w:szCs w:val="18"/>
          <w:u w:val="single"/>
        </w:rPr>
      </w:pPr>
      <w:r w:rsidRPr="00CC3B1A">
        <w:rPr>
          <w:rFonts w:ascii="Arial" w:eastAsia="Times New Roman" w:hAnsi="Arial" w:cs="Arial"/>
          <w:sz w:val="18"/>
          <w:szCs w:val="18"/>
        </w:rPr>
        <w:t>This institution continues to make a good faith effort to provide a school and workplace free from the illicit use, possession or distribution of drugs and alcohol.  This institution keeps track of incidents referred to the above agency or agencies and evaluates the performance of the agency every two years.  A log of incidences and disciplinary actions is kept by the institutions.</w:t>
      </w:r>
    </w:p>
    <w:p w:rsidR="00CC3B1A" w:rsidRPr="00CC3B1A" w:rsidRDefault="00CC3B1A" w:rsidP="00CC3B1A">
      <w:pPr>
        <w:tabs>
          <w:tab w:val="left" w:pos="8640"/>
        </w:tabs>
        <w:overflowPunct w:val="0"/>
        <w:autoSpaceDE w:val="0"/>
        <w:autoSpaceDN w:val="0"/>
        <w:adjustRightInd w:val="0"/>
        <w:spacing w:after="0" w:line="240" w:lineRule="auto"/>
        <w:jc w:val="center"/>
        <w:textAlignment w:val="baseline"/>
        <w:rPr>
          <w:rFonts w:ascii="Arial" w:eastAsia="Times New Roman" w:hAnsi="Arial" w:cs="Arial"/>
          <w:b/>
          <w:bCs/>
          <w:caps/>
          <w:sz w:val="16"/>
          <w:szCs w:val="16"/>
        </w:rPr>
      </w:pPr>
    </w:p>
    <w:p w:rsidR="00CC3B1A" w:rsidRPr="00CC3B1A" w:rsidRDefault="00CC3B1A" w:rsidP="00CC3B1A">
      <w:pPr>
        <w:tabs>
          <w:tab w:val="left" w:pos="8640"/>
        </w:tabs>
        <w:overflowPunct w:val="0"/>
        <w:autoSpaceDE w:val="0"/>
        <w:autoSpaceDN w:val="0"/>
        <w:adjustRightInd w:val="0"/>
        <w:spacing w:after="0" w:line="240" w:lineRule="auto"/>
        <w:jc w:val="center"/>
        <w:textAlignment w:val="baseline"/>
        <w:rPr>
          <w:rFonts w:ascii="Arial" w:eastAsia="Times New Roman" w:hAnsi="Arial" w:cs="Arial"/>
          <w:b/>
          <w:bCs/>
          <w:caps/>
          <w:sz w:val="28"/>
          <w:szCs w:val="28"/>
        </w:rPr>
      </w:pPr>
    </w:p>
    <w:p w:rsidR="00CC3B1A" w:rsidRPr="00CC3B1A" w:rsidRDefault="00CC3B1A" w:rsidP="00CC3B1A">
      <w:pPr>
        <w:tabs>
          <w:tab w:val="left" w:pos="8640"/>
        </w:tabs>
        <w:overflowPunct w:val="0"/>
        <w:autoSpaceDE w:val="0"/>
        <w:autoSpaceDN w:val="0"/>
        <w:adjustRightInd w:val="0"/>
        <w:spacing w:after="0" w:line="240" w:lineRule="auto"/>
        <w:jc w:val="center"/>
        <w:textAlignment w:val="baseline"/>
        <w:rPr>
          <w:rFonts w:ascii="Arial" w:eastAsia="Times New Roman" w:hAnsi="Arial" w:cs="Arial"/>
          <w:b/>
          <w:bCs/>
          <w:caps/>
          <w:sz w:val="24"/>
          <w:szCs w:val="24"/>
        </w:rPr>
      </w:pPr>
      <w:r w:rsidRPr="00CC3B1A">
        <w:rPr>
          <w:rFonts w:ascii="Arial" w:eastAsia="Times New Roman" w:hAnsi="Arial" w:cs="Arial"/>
          <w:b/>
          <w:bCs/>
          <w:caps/>
          <w:sz w:val="28"/>
          <w:szCs w:val="28"/>
        </w:rPr>
        <w:br w:type="page"/>
      </w:r>
      <w:r w:rsidRPr="00CC3B1A">
        <w:rPr>
          <w:rFonts w:ascii="Arial" w:eastAsia="Times New Roman" w:hAnsi="Arial" w:cs="Arial"/>
          <w:b/>
          <w:bCs/>
          <w:caps/>
          <w:sz w:val="24"/>
          <w:szCs w:val="24"/>
        </w:rPr>
        <w:lastRenderedPageBreak/>
        <w:t>ADMISSIONS DISCLOSURE FORM</w:t>
      </w:r>
    </w:p>
    <w:p w:rsidR="00CC3B1A" w:rsidRPr="00CC3B1A" w:rsidRDefault="00CC3B1A" w:rsidP="00CC3B1A">
      <w:pPr>
        <w:overflowPunct w:val="0"/>
        <w:autoSpaceDE w:val="0"/>
        <w:autoSpaceDN w:val="0"/>
        <w:adjustRightInd w:val="0"/>
        <w:spacing w:after="0" w:line="240" w:lineRule="auto"/>
        <w:ind w:left="360"/>
        <w:jc w:val="center"/>
        <w:textAlignment w:val="baseline"/>
        <w:rPr>
          <w:rFonts w:ascii="Times New Roman" w:eastAsia="Times New Roman" w:hAnsi="Times New Roman"/>
          <w:b/>
          <w:sz w:val="28"/>
          <w:szCs w:val="28"/>
        </w:rPr>
      </w:pPr>
      <w:r w:rsidRPr="00CC3B1A">
        <w:rPr>
          <w:rFonts w:ascii="Times New Roman" w:eastAsia="Times New Roman" w:hAnsi="Times New Roman"/>
          <w:b/>
          <w:noProof/>
          <w:sz w:val="28"/>
          <w:szCs w:val="28"/>
        </w:rPr>
        <w:t>Lawrence &amp; Company College of Cosmetology</w:t>
      </w:r>
      <w:r w:rsidRPr="00CC3B1A">
        <w:rPr>
          <w:rFonts w:ascii="Times New Roman" w:eastAsia="Times New Roman" w:hAnsi="Times New Roman"/>
          <w:b/>
          <w:sz w:val="28"/>
          <w:szCs w:val="28"/>
        </w:rPr>
        <w:t xml:space="preserve">  </w:t>
      </w:r>
    </w:p>
    <w:p w:rsidR="00CC3B1A" w:rsidRPr="00CC3B1A" w:rsidRDefault="00CC3B1A" w:rsidP="00CC3B1A">
      <w:pPr>
        <w:overflowPunct w:val="0"/>
        <w:autoSpaceDE w:val="0"/>
        <w:autoSpaceDN w:val="0"/>
        <w:adjustRightInd w:val="0"/>
        <w:spacing w:after="0" w:line="240" w:lineRule="auto"/>
        <w:ind w:left="360"/>
        <w:jc w:val="center"/>
        <w:textAlignment w:val="baseline"/>
        <w:rPr>
          <w:rFonts w:ascii="Times New Roman" w:eastAsia="Times New Roman" w:hAnsi="Times New Roman"/>
          <w:sz w:val="28"/>
          <w:szCs w:val="20"/>
        </w:rPr>
      </w:pPr>
      <w:r w:rsidRPr="00CC3B1A">
        <w:rPr>
          <w:rFonts w:ascii="Times New Roman" w:eastAsia="Times New Roman" w:hAnsi="Times New Roman"/>
          <w:noProof/>
          <w:sz w:val="28"/>
          <w:szCs w:val="20"/>
        </w:rPr>
        <w:t>2048 Grant Street</w:t>
      </w:r>
      <w:r w:rsidRPr="00CC3B1A">
        <w:rPr>
          <w:rFonts w:ascii="Times New Roman" w:eastAsia="Times New Roman" w:hAnsi="Times New Roman"/>
          <w:sz w:val="28"/>
          <w:szCs w:val="20"/>
        </w:rPr>
        <w:t xml:space="preserve"> - </w:t>
      </w:r>
      <w:r w:rsidRPr="00CC3B1A">
        <w:rPr>
          <w:rFonts w:ascii="Times New Roman" w:eastAsia="Times New Roman" w:hAnsi="Times New Roman"/>
          <w:noProof/>
          <w:sz w:val="28"/>
          <w:szCs w:val="20"/>
        </w:rPr>
        <w:t>Selma</w:t>
      </w:r>
      <w:r w:rsidRPr="00CC3B1A">
        <w:rPr>
          <w:rFonts w:ascii="Times New Roman" w:eastAsia="Times New Roman" w:hAnsi="Times New Roman"/>
          <w:sz w:val="28"/>
          <w:szCs w:val="20"/>
        </w:rPr>
        <w:t xml:space="preserve">, </w:t>
      </w:r>
      <w:r w:rsidRPr="00CC3B1A">
        <w:rPr>
          <w:rFonts w:ascii="Times New Roman" w:eastAsia="Times New Roman" w:hAnsi="Times New Roman"/>
          <w:noProof/>
          <w:sz w:val="28"/>
          <w:szCs w:val="20"/>
        </w:rPr>
        <w:t>CA</w:t>
      </w:r>
      <w:r w:rsidRPr="00CC3B1A">
        <w:rPr>
          <w:rFonts w:ascii="Times New Roman" w:eastAsia="Times New Roman" w:hAnsi="Times New Roman"/>
          <w:sz w:val="28"/>
          <w:szCs w:val="20"/>
        </w:rPr>
        <w:t xml:space="preserve"> </w:t>
      </w:r>
      <w:r w:rsidRPr="00CC3B1A">
        <w:rPr>
          <w:rFonts w:ascii="Times New Roman" w:eastAsia="Times New Roman" w:hAnsi="Times New Roman"/>
          <w:noProof/>
          <w:sz w:val="28"/>
          <w:szCs w:val="20"/>
        </w:rPr>
        <w:t>93662</w:t>
      </w:r>
    </w:p>
    <w:p w:rsidR="00CC3B1A" w:rsidRPr="00CC3B1A" w:rsidRDefault="00CC3B1A" w:rsidP="00CC3B1A">
      <w:pPr>
        <w:tabs>
          <w:tab w:val="left" w:pos="8640"/>
        </w:tabs>
        <w:overflowPunct w:val="0"/>
        <w:autoSpaceDE w:val="0"/>
        <w:autoSpaceDN w:val="0"/>
        <w:adjustRightInd w:val="0"/>
        <w:spacing w:after="0" w:line="240" w:lineRule="auto"/>
        <w:jc w:val="center"/>
        <w:textAlignment w:val="baseline"/>
        <w:rPr>
          <w:rFonts w:ascii="Arial" w:eastAsia="Times New Roman" w:hAnsi="Arial" w:cs="Arial"/>
          <w:b/>
          <w:bCs/>
          <w:caps/>
          <w:sz w:val="12"/>
          <w:szCs w:val="12"/>
        </w:rPr>
      </w:pPr>
    </w:p>
    <w:p w:rsidR="00CC3B1A" w:rsidRPr="00CC3B1A" w:rsidRDefault="00CC3B1A" w:rsidP="00CC3B1A">
      <w:pPr>
        <w:tabs>
          <w:tab w:val="left" w:pos="5490"/>
        </w:tabs>
        <w:overflowPunct w:val="0"/>
        <w:autoSpaceDE w:val="0"/>
        <w:autoSpaceDN w:val="0"/>
        <w:adjustRightInd w:val="0"/>
        <w:spacing w:after="0" w:line="240" w:lineRule="auto"/>
        <w:textAlignment w:val="baseline"/>
        <w:outlineLvl w:val="0"/>
        <w:rPr>
          <w:rFonts w:ascii="Times New Roman" w:eastAsia="Times New Roman" w:hAnsi="Times New Roman"/>
          <w:sz w:val="4"/>
          <w:szCs w:val="4"/>
        </w:rPr>
      </w:pPr>
      <w:r w:rsidRPr="00CC3B1A">
        <w:rPr>
          <w:rFonts w:ascii="Times New Roman" w:eastAsia="Times New Roman" w:hAnsi="Times New Roman"/>
          <w:b/>
          <w:bCs/>
          <w:sz w:val="24"/>
          <w:szCs w:val="20"/>
        </w:rPr>
        <w:t>Student Name: _______________________________________  Student Key No. ______________</w:t>
      </w:r>
    </w:p>
    <w:p w:rsidR="00CC3B1A" w:rsidRPr="00CC3B1A" w:rsidRDefault="00CC3B1A" w:rsidP="00CC3B1A">
      <w:pPr>
        <w:overflowPunct w:val="0"/>
        <w:autoSpaceDE w:val="0"/>
        <w:autoSpaceDN w:val="0"/>
        <w:adjustRightInd w:val="0"/>
        <w:spacing w:after="0" w:line="240" w:lineRule="auto"/>
        <w:textAlignment w:val="baseline"/>
        <w:rPr>
          <w:rFonts w:ascii="Arial" w:eastAsia="Times New Roman" w:hAnsi="Arial" w:cs="Arial"/>
          <w:b/>
          <w:bCs/>
          <w:sz w:val="24"/>
          <w:szCs w:val="24"/>
        </w:rPr>
      </w:pPr>
    </w:p>
    <w:p w:rsidR="00CC3B1A" w:rsidRPr="00CC3B1A" w:rsidRDefault="00CC3B1A" w:rsidP="00CC3B1A">
      <w:pPr>
        <w:overflowPunct w:val="0"/>
        <w:autoSpaceDE w:val="0"/>
        <w:autoSpaceDN w:val="0"/>
        <w:adjustRightInd w:val="0"/>
        <w:spacing w:after="0" w:line="240" w:lineRule="auto"/>
        <w:textAlignment w:val="baseline"/>
        <w:rPr>
          <w:rFonts w:ascii="Arial" w:eastAsia="Times New Roman" w:hAnsi="Arial" w:cs="Arial"/>
          <w:sz w:val="28"/>
          <w:szCs w:val="28"/>
        </w:rPr>
      </w:pPr>
      <w:r w:rsidRPr="00CC3B1A">
        <w:rPr>
          <w:rFonts w:ascii="Arial" w:eastAsia="Times New Roman" w:hAnsi="Arial" w:cs="Arial"/>
          <w:sz w:val="28"/>
          <w:szCs w:val="28"/>
        </w:rPr>
        <w:t>We are required by federal law to advise you that, except in the case of a loan made or originated by the institution, your dissatisfaction with or non-receipt of the educational services being offered by this institution does not excuse you (the borrower) from repayment of any Federal Student Loan made to you (the borrower) for enrollment at this institution.</w:t>
      </w:r>
    </w:p>
    <w:p w:rsidR="00CC3B1A" w:rsidRPr="00CC3B1A" w:rsidRDefault="00CC3B1A" w:rsidP="00CC3B1A">
      <w:pPr>
        <w:overflowPunct w:val="0"/>
        <w:autoSpaceDE w:val="0"/>
        <w:autoSpaceDN w:val="0"/>
        <w:adjustRightInd w:val="0"/>
        <w:spacing w:after="0" w:line="240" w:lineRule="auto"/>
        <w:textAlignment w:val="baseline"/>
        <w:rPr>
          <w:rFonts w:ascii="Arial" w:eastAsia="Times New Roman" w:hAnsi="Arial" w:cs="Arial"/>
          <w:sz w:val="28"/>
          <w:szCs w:val="28"/>
        </w:rPr>
      </w:pPr>
    </w:p>
    <w:p w:rsidR="00CC3B1A" w:rsidRPr="00CC3B1A" w:rsidRDefault="00CC3B1A" w:rsidP="00CC3B1A">
      <w:pPr>
        <w:overflowPunct w:val="0"/>
        <w:autoSpaceDE w:val="0"/>
        <w:autoSpaceDN w:val="0"/>
        <w:adjustRightInd w:val="0"/>
        <w:spacing w:after="0" w:line="240" w:lineRule="auto"/>
        <w:textAlignment w:val="baseline"/>
        <w:rPr>
          <w:rFonts w:ascii="Arial" w:eastAsia="Times New Roman" w:hAnsi="Arial" w:cs="Arial"/>
          <w:sz w:val="28"/>
          <w:szCs w:val="28"/>
        </w:rPr>
      </w:pPr>
      <w:r w:rsidRPr="00CC3B1A">
        <w:rPr>
          <w:rFonts w:ascii="Arial" w:eastAsia="Times New Roman" w:hAnsi="Arial" w:cs="Arial"/>
          <w:sz w:val="28"/>
          <w:szCs w:val="28"/>
        </w:rPr>
        <w:t>I certify that I have been advised of my obligations to repay any Perkins/FFELP/Direct Stafford Subsidized and Unsubsidized Loan(s) I may obtain at this institution.</w:t>
      </w:r>
    </w:p>
    <w:p w:rsidR="00CC3B1A" w:rsidRPr="00CC3B1A" w:rsidRDefault="00CC3B1A" w:rsidP="00CC3B1A">
      <w:pPr>
        <w:overflowPunct w:val="0"/>
        <w:autoSpaceDE w:val="0"/>
        <w:autoSpaceDN w:val="0"/>
        <w:adjustRightInd w:val="0"/>
        <w:spacing w:after="0" w:line="240" w:lineRule="auto"/>
        <w:textAlignment w:val="baseline"/>
        <w:rPr>
          <w:rFonts w:ascii="Arial" w:eastAsia="Times New Roman" w:hAnsi="Arial" w:cs="Arial"/>
          <w:b/>
          <w:bCs/>
          <w:sz w:val="20"/>
          <w:szCs w:val="20"/>
        </w:rPr>
      </w:pPr>
    </w:p>
    <w:p w:rsidR="00CC3B1A" w:rsidRPr="00CC3B1A" w:rsidRDefault="00CC3B1A" w:rsidP="00CC3B1A">
      <w:pPr>
        <w:overflowPunct w:val="0"/>
        <w:autoSpaceDE w:val="0"/>
        <w:autoSpaceDN w:val="0"/>
        <w:adjustRightInd w:val="0"/>
        <w:spacing w:after="0" w:line="240" w:lineRule="auto"/>
        <w:textAlignment w:val="baseline"/>
        <w:rPr>
          <w:rFonts w:ascii="Arial" w:eastAsia="Times New Roman" w:hAnsi="Arial" w:cs="Arial"/>
          <w:b/>
          <w:bCs/>
          <w:sz w:val="20"/>
          <w:szCs w:val="20"/>
        </w:rPr>
      </w:pPr>
    </w:p>
    <w:p w:rsidR="00CC3B1A" w:rsidRPr="00CC3B1A" w:rsidRDefault="00CC3B1A" w:rsidP="00CC3B1A">
      <w:pPr>
        <w:overflowPunct w:val="0"/>
        <w:autoSpaceDE w:val="0"/>
        <w:autoSpaceDN w:val="0"/>
        <w:adjustRightInd w:val="0"/>
        <w:spacing w:after="0" w:line="240" w:lineRule="auto"/>
        <w:textAlignment w:val="baseline"/>
        <w:rPr>
          <w:rFonts w:ascii="Arial" w:eastAsia="Times New Roman" w:hAnsi="Arial" w:cs="Arial"/>
          <w:b/>
          <w:bCs/>
          <w:sz w:val="20"/>
          <w:szCs w:val="20"/>
        </w:rPr>
      </w:pPr>
    </w:p>
    <w:p w:rsidR="00CC3B1A" w:rsidRPr="00CC3B1A" w:rsidRDefault="00CC3B1A" w:rsidP="00CC3B1A">
      <w:pPr>
        <w:overflowPunct w:val="0"/>
        <w:autoSpaceDE w:val="0"/>
        <w:autoSpaceDN w:val="0"/>
        <w:adjustRightInd w:val="0"/>
        <w:spacing w:after="0" w:line="240" w:lineRule="auto"/>
        <w:textAlignment w:val="baseline"/>
        <w:rPr>
          <w:rFonts w:ascii="Arial" w:eastAsia="Times New Roman" w:hAnsi="Arial" w:cs="Arial"/>
          <w:b/>
          <w:bCs/>
          <w:sz w:val="20"/>
          <w:szCs w:val="20"/>
        </w:rPr>
      </w:pPr>
    </w:p>
    <w:p w:rsidR="00CC3B1A" w:rsidRPr="00CC3B1A" w:rsidRDefault="00CC3B1A" w:rsidP="00CC3B1A">
      <w:pPr>
        <w:overflowPunct w:val="0"/>
        <w:autoSpaceDE w:val="0"/>
        <w:autoSpaceDN w:val="0"/>
        <w:adjustRightInd w:val="0"/>
        <w:spacing w:after="0" w:line="240" w:lineRule="auto"/>
        <w:textAlignment w:val="baseline"/>
        <w:rPr>
          <w:rFonts w:ascii="Arial" w:eastAsia="Times New Roman" w:hAnsi="Arial" w:cs="Arial"/>
          <w:sz w:val="20"/>
          <w:szCs w:val="20"/>
        </w:rPr>
      </w:pPr>
    </w:p>
    <w:p w:rsidR="00CC3B1A" w:rsidRPr="00CC3B1A" w:rsidRDefault="00CC3B1A" w:rsidP="00CC3B1A">
      <w:pPr>
        <w:tabs>
          <w:tab w:val="left" w:pos="4320"/>
          <w:tab w:val="left" w:leader="underscore" w:pos="8640"/>
        </w:tabs>
        <w:overflowPunct w:val="0"/>
        <w:autoSpaceDE w:val="0"/>
        <w:autoSpaceDN w:val="0"/>
        <w:adjustRightInd w:val="0"/>
        <w:spacing w:after="0" w:line="240" w:lineRule="auto"/>
        <w:textAlignment w:val="baseline"/>
        <w:rPr>
          <w:rFonts w:ascii="Arial" w:eastAsia="Times New Roman" w:hAnsi="Arial" w:cs="Arial"/>
        </w:rPr>
      </w:pPr>
      <w:r w:rsidRPr="00CC3B1A">
        <w:rPr>
          <w:rFonts w:ascii="Arial" w:eastAsia="Times New Roman" w:hAnsi="Arial" w:cs="Arial"/>
        </w:rPr>
        <w:t>___________________________________</w:t>
      </w:r>
      <w:r w:rsidRPr="00CC3B1A">
        <w:rPr>
          <w:rFonts w:ascii="Arial" w:eastAsia="Times New Roman" w:hAnsi="Arial" w:cs="Arial"/>
        </w:rPr>
        <w:tab/>
        <w:t>__________</w:t>
      </w:r>
    </w:p>
    <w:p w:rsidR="00CC3B1A" w:rsidRPr="00CC3B1A" w:rsidRDefault="00CC3B1A" w:rsidP="00CC3B1A">
      <w:pPr>
        <w:overflowPunct w:val="0"/>
        <w:autoSpaceDE w:val="0"/>
        <w:autoSpaceDN w:val="0"/>
        <w:adjustRightInd w:val="0"/>
        <w:spacing w:after="0" w:line="240" w:lineRule="auto"/>
        <w:textAlignment w:val="baseline"/>
        <w:rPr>
          <w:rFonts w:ascii="Arial" w:eastAsia="Times New Roman" w:hAnsi="Arial" w:cs="Arial"/>
          <w:u w:val="single"/>
        </w:rPr>
      </w:pPr>
      <w:r w:rsidRPr="00CC3B1A">
        <w:rPr>
          <w:rFonts w:ascii="Arial" w:eastAsia="Times New Roman" w:hAnsi="Arial" w:cs="Arial"/>
        </w:rPr>
        <w:t>Student Signature</w:t>
      </w:r>
      <w:r w:rsidRPr="00CC3B1A">
        <w:rPr>
          <w:rFonts w:ascii="Arial" w:eastAsia="Times New Roman" w:hAnsi="Arial" w:cs="Arial"/>
        </w:rPr>
        <w:tab/>
      </w:r>
      <w:r w:rsidRPr="00CC3B1A">
        <w:rPr>
          <w:rFonts w:ascii="Arial" w:eastAsia="Times New Roman" w:hAnsi="Arial" w:cs="Arial"/>
        </w:rPr>
        <w:tab/>
        <w:t>Date</w:t>
      </w:r>
    </w:p>
    <w:p w:rsidR="00CC3B1A" w:rsidRPr="00CC3B1A" w:rsidRDefault="00CC3B1A" w:rsidP="00CC3B1A">
      <w:pPr>
        <w:overflowPunct w:val="0"/>
        <w:autoSpaceDE w:val="0"/>
        <w:autoSpaceDN w:val="0"/>
        <w:adjustRightInd w:val="0"/>
        <w:spacing w:after="0" w:line="240" w:lineRule="auto"/>
        <w:textAlignment w:val="baseline"/>
        <w:rPr>
          <w:rFonts w:ascii="Arial" w:eastAsia="Times New Roman" w:hAnsi="Arial" w:cs="Arial"/>
          <w:b/>
          <w:bCs/>
        </w:rPr>
      </w:pPr>
    </w:p>
    <w:p w:rsidR="00CC3B1A" w:rsidRPr="00CC3B1A" w:rsidRDefault="00CC3B1A" w:rsidP="00CC3B1A">
      <w:pPr>
        <w:overflowPunct w:val="0"/>
        <w:autoSpaceDE w:val="0"/>
        <w:autoSpaceDN w:val="0"/>
        <w:adjustRightInd w:val="0"/>
        <w:spacing w:after="0" w:line="240" w:lineRule="auto"/>
        <w:textAlignment w:val="baseline"/>
        <w:rPr>
          <w:rFonts w:ascii="Arial" w:eastAsia="Times New Roman" w:hAnsi="Arial" w:cs="Arial"/>
          <w:b/>
          <w:bCs/>
        </w:rPr>
      </w:pPr>
    </w:p>
    <w:p w:rsidR="00CC3B1A" w:rsidRPr="00CC3B1A" w:rsidRDefault="00CC3B1A" w:rsidP="00CC3B1A">
      <w:pPr>
        <w:tabs>
          <w:tab w:val="left" w:pos="4320"/>
        </w:tabs>
        <w:overflowPunct w:val="0"/>
        <w:autoSpaceDE w:val="0"/>
        <w:autoSpaceDN w:val="0"/>
        <w:adjustRightInd w:val="0"/>
        <w:spacing w:after="0" w:line="240" w:lineRule="auto"/>
        <w:textAlignment w:val="baseline"/>
        <w:rPr>
          <w:rFonts w:ascii="Arial" w:eastAsia="Times New Roman" w:hAnsi="Arial" w:cs="Arial"/>
          <w:bCs/>
        </w:rPr>
      </w:pPr>
    </w:p>
    <w:p w:rsidR="00CC3B1A" w:rsidRPr="00CC3B1A" w:rsidRDefault="00CC3B1A" w:rsidP="00CC3B1A">
      <w:pPr>
        <w:tabs>
          <w:tab w:val="left" w:pos="4320"/>
        </w:tabs>
        <w:overflowPunct w:val="0"/>
        <w:autoSpaceDE w:val="0"/>
        <w:autoSpaceDN w:val="0"/>
        <w:adjustRightInd w:val="0"/>
        <w:spacing w:after="0" w:line="240" w:lineRule="auto"/>
        <w:textAlignment w:val="baseline"/>
        <w:rPr>
          <w:rFonts w:ascii="Arial" w:eastAsia="Times New Roman" w:hAnsi="Arial" w:cs="Arial"/>
          <w:bCs/>
        </w:rPr>
      </w:pPr>
      <w:r w:rsidRPr="00CC3B1A">
        <w:rPr>
          <w:rFonts w:ascii="Arial" w:eastAsia="Times New Roman" w:hAnsi="Arial" w:cs="Arial"/>
          <w:bCs/>
        </w:rPr>
        <w:t>___________________________________</w:t>
      </w:r>
      <w:r w:rsidRPr="00CC3B1A">
        <w:rPr>
          <w:rFonts w:ascii="Arial" w:eastAsia="Times New Roman" w:hAnsi="Arial" w:cs="Arial"/>
          <w:bCs/>
        </w:rPr>
        <w:tab/>
        <w:t>________</w:t>
      </w:r>
    </w:p>
    <w:p w:rsidR="00CC3B1A" w:rsidRPr="00CC3B1A" w:rsidRDefault="00CC3B1A" w:rsidP="00CC3B1A">
      <w:pPr>
        <w:tabs>
          <w:tab w:val="left" w:pos="4320"/>
        </w:tabs>
        <w:overflowPunct w:val="0"/>
        <w:autoSpaceDE w:val="0"/>
        <w:autoSpaceDN w:val="0"/>
        <w:adjustRightInd w:val="0"/>
        <w:spacing w:after="0" w:line="240" w:lineRule="auto"/>
        <w:textAlignment w:val="baseline"/>
        <w:rPr>
          <w:rFonts w:ascii="Arial" w:eastAsia="Times New Roman" w:hAnsi="Arial" w:cs="Arial"/>
        </w:rPr>
      </w:pPr>
      <w:r w:rsidRPr="00CC3B1A">
        <w:rPr>
          <w:rFonts w:ascii="Arial" w:eastAsia="Times New Roman" w:hAnsi="Arial" w:cs="Arial"/>
        </w:rPr>
        <w:t>Institutional Official's Signature</w:t>
      </w:r>
      <w:r w:rsidRPr="00CC3B1A">
        <w:rPr>
          <w:rFonts w:ascii="Arial" w:eastAsia="Times New Roman" w:hAnsi="Arial" w:cs="Arial"/>
        </w:rPr>
        <w:tab/>
        <w:t>Date</w:t>
      </w:r>
    </w:p>
    <w:p w:rsidR="00CC3B1A" w:rsidRPr="00CC3B1A" w:rsidRDefault="00CC3B1A" w:rsidP="00CC3B1A">
      <w:pPr>
        <w:overflowPunct w:val="0"/>
        <w:autoSpaceDE w:val="0"/>
        <w:autoSpaceDN w:val="0"/>
        <w:adjustRightInd w:val="0"/>
        <w:spacing w:after="0" w:line="240" w:lineRule="auto"/>
        <w:textAlignment w:val="baseline"/>
        <w:rPr>
          <w:rFonts w:ascii="Arial" w:eastAsia="Times New Roman" w:hAnsi="Arial" w:cs="Arial"/>
          <w:b/>
          <w:bCs/>
          <w:sz w:val="20"/>
          <w:szCs w:val="20"/>
        </w:rPr>
      </w:pPr>
    </w:p>
    <w:p w:rsidR="00CC3B1A" w:rsidRPr="00CC3B1A" w:rsidRDefault="00CC3B1A" w:rsidP="00CC3B1A">
      <w:pPr>
        <w:tabs>
          <w:tab w:val="left" w:pos="8640"/>
        </w:tabs>
        <w:overflowPunct w:val="0"/>
        <w:autoSpaceDE w:val="0"/>
        <w:autoSpaceDN w:val="0"/>
        <w:adjustRightInd w:val="0"/>
        <w:spacing w:after="0" w:line="240" w:lineRule="auto"/>
        <w:jc w:val="center"/>
        <w:textAlignment w:val="baseline"/>
        <w:rPr>
          <w:rFonts w:ascii="Arial" w:eastAsia="Times New Roman" w:hAnsi="Arial" w:cs="Arial"/>
          <w:u w:val="single"/>
        </w:rPr>
      </w:pPr>
    </w:p>
    <w:p w:rsidR="00CC3B1A" w:rsidRPr="00CC3B1A" w:rsidRDefault="00CC3B1A" w:rsidP="00CC3B1A">
      <w:pPr>
        <w:tabs>
          <w:tab w:val="left" w:pos="8640"/>
        </w:tabs>
        <w:overflowPunct w:val="0"/>
        <w:autoSpaceDE w:val="0"/>
        <w:autoSpaceDN w:val="0"/>
        <w:adjustRightInd w:val="0"/>
        <w:spacing w:after="0" w:line="240" w:lineRule="auto"/>
        <w:jc w:val="center"/>
        <w:textAlignment w:val="baseline"/>
        <w:rPr>
          <w:rFonts w:ascii="Arial" w:eastAsia="Times New Roman" w:hAnsi="Arial" w:cs="Arial"/>
          <w:b/>
          <w:bCs/>
          <w:caps/>
          <w:sz w:val="16"/>
          <w:szCs w:val="16"/>
        </w:rPr>
      </w:pPr>
    </w:p>
    <w:p w:rsidR="005473C5" w:rsidRDefault="00CC3B1A" w:rsidP="00CC3B1A">
      <w:pPr>
        <w:spacing w:after="0" w:line="240" w:lineRule="auto"/>
        <w:ind w:left="2880" w:firstLine="720"/>
        <w:rPr>
          <w:rFonts w:ascii="Times New Roman" w:hAnsi="Times New Roman"/>
          <w:b/>
          <w:color w:val="000000"/>
          <w:sz w:val="32"/>
          <w:szCs w:val="32"/>
        </w:rPr>
      </w:pPr>
      <w:r w:rsidRPr="00CC3B1A">
        <w:rPr>
          <w:rFonts w:ascii="Arial" w:eastAsia="Times New Roman" w:hAnsi="Arial" w:cs="Arial"/>
          <w:b/>
          <w:bCs/>
          <w:caps/>
          <w:sz w:val="16"/>
          <w:szCs w:val="16"/>
        </w:rPr>
        <w:br w:type="page"/>
      </w:r>
    </w:p>
    <w:p w:rsidR="00344AB5" w:rsidRDefault="00344AB5" w:rsidP="00344AB5">
      <w:pPr>
        <w:overflowPunct w:val="0"/>
        <w:autoSpaceDE w:val="0"/>
        <w:autoSpaceDN w:val="0"/>
        <w:adjustRightInd w:val="0"/>
        <w:spacing w:after="0" w:line="240" w:lineRule="auto"/>
        <w:ind w:left="360"/>
        <w:jc w:val="center"/>
        <w:textAlignment w:val="baseline"/>
        <w:rPr>
          <w:rFonts w:ascii="Times New Roman" w:eastAsia="Times New Roman" w:hAnsi="Times New Roman"/>
          <w:b/>
          <w:sz w:val="28"/>
          <w:szCs w:val="28"/>
        </w:rPr>
      </w:pPr>
      <w:r>
        <w:rPr>
          <w:rFonts w:ascii="Times New Roman" w:eastAsia="Times New Roman" w:hAnsi="Times New Roman"/>
          <w:b/>
          <w:sz w:val="28"/>
          <w:szCs w:val="28"/>
        </w:rPr>
        <w:lastRenderedPageBreak/>
        <w:t xml:space="preserve">Lawrence &amp; Company College of Cosmetology </w:t>
      </w:r>
    </w:p>
    <w:p w:rsidR="00344AB5" w:rsidRDefault="00344AB5" w:rsidP="00344AB5">
      <w:pPr>
        <w:overflowPunct w:val="0"/>
        <w:autoSpaceDE w:val="0"/>
        <w:autoSpaceDN w:val="0"/>
        <w:adjustRightInd w:val="0"/>
        <w:spacing w:after="0" w:line="240" w:lineRule="auto"/>
        <w:ind w:left="360"/>
        <w:jc w:val="center"/>
        <w:textAlignment w:val="baseline"/>
        <w:rPr>
          <w:rFonts w:ascii="Times New Roman" w:eastAsia="Times New Roman" w:hAnsi="Times New Roman"/>
          <w:sz w:val="28"/>
          <w:szCs w:val="20"/>
        </w:rPr>
      </w:pPr>
      <w:r>
        <w:rPr>
          <w:rFonts w:ascii="Times New Roman" w:eastAsia="Times New Roman" w:hAnsi="Times New Roman"/>
          <w:sz w:val="28"/>
          <w:szCs w:val="20"/>
        </w:rPr>
        <w:t>2048 Grant Street Selma, CA 93662 (559)891-8108 www.lawrencecosmetology.com</w:t>
      </w:r>
    </w:p>
    <w:p w:rsidR="00344AB5" w:rsidRDefault="00344AB5" w:rsidP="00344AB5">
      <w:pPr>
        <w:tabs>
          <w:tab w:val="left" w:pos="8640"/>
        </w:tabs>
        <w:overflowPunct w:val="0"/>
        <w:autoSpaceDE w:val="0"/>
        <w:autoSpaceDN w:val="0"/>
        <w:adjustRightInd w:val="0"/>
        <w:spacing w:after="0" w:line="240" w:lineRule="auto"/>
        <w:jc w:val="center"/>
        <w:textAlignment w:val="baseline"/>
        <w:rPr>
          <w:rFonts w:ascii="Arial" w:eastAsia="Times New Roman" w:hAnsi="Arial" w:cs="Arial"/>
          <w:b/>
          <w:bCs/>
          <w:caps/>
          <w:sz w:val="12"/>
          <w:szCs w:val="12"/>
        </w:rPr>
      </w:pPr>
    </w:p>
    <w:p w:rsidR="00344AB5" w:rsidRDefault="00344AB5" w:rsidP="00344AB5">
      <w:pPr>
        <w:widowControl w:val="0"/>
        <w:spacing w:after="0" w:line="23" w:lineRule="atLeast"/>
        <w:jc w:val="center"/>
        <w:rPr>
          <w:rFonts w:ascii="Times New Roman" w:eastAsia="Times New Roman" w:hAnsi="Times New Roman"/>
          <w:b/>
          <w:bCs/>
          <w:sz w:val="24"/>
          <w:szCs w:val="20"/>
        </w:rPr>
      </w:pPr>
      <w:r>
        <w:rPr>
          <w:rFonts w:ascii="Times New Roman" w:eastAsia="Times New Roman" w:hAnsi="Times New Roman"/>
          <w:b/>
          <w:bCs/>
          <w:sz w:val="24"/>
          <w:szCs w:val="20"/>
        </w:rPr>
        <w:t>SCHOOL PERFORMANCE FACT SHEET</w:t>
      </w:r>
    </w:p>
    <w:p w:rsidR="00344AB5" w:rsidRDefault="00344AB5" w:rsidP="00344AB5">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b/>
          <w:bCs/>
          <w:sz w:val="24"/>
          <w:szCs w:val="20"/>
        </w:rPr>
        <w:t>CALENDAR YEARS 2014 &amp; 2015</w:t>
      </w:r>
    </w:p>
    <w:p w:rsidR="00344AB5" w:rsidRDefault="00344AB5" w:rsidP="00344AB5">
      <w:pPr>
        <w:widowControl w:val="0"/>
        <w:spacing w:after="0" w:line="23" w:lineRule="atLeast"/>
        <w:rPr>
          <w:rFonts w:ascii="Times New Roman" w:eastAsia="Times New Roman" w:hAnsi="Times New Roman" w:cs="Courier New"/>
          <w:b/>
          <w:sz w:val="24"/>
          <w:szCs w:val="24"/>
        </w:rPr>
      </w:pPr>
    </w:p>
    <w:p w:rsidR="00344AB5" w:rsidRPr="00193A1C" w:rsidRDefault="00344AB5" w:rsidP="00344AB5">
      <w:pPr>
        <w:widowControl w:val="0"/>
        <w:spacing w:after="0" w:line="23" w:lineRule="atLeast"/>
        <w:ind w:left="720"/>
        <w:rPr>
          <w:rFonts w:ascii="Times New Roman" w:eastAsia="Times New Roman" w:hAnsi="Times New Roman" w:cs="Courier New"/>
          <w:b/>
          <w:sz w:val="28"/>
          <w:szCs w:val="28"/>
          <w:u w:val="single"/>
        </w:rPr>
      </w:pPr>
      <w:r w:rsidRPr="00193A1C">
        <w:rPr>
          <w:rFonts w:ascii="Times New Roman" w:eastAsia="Times New Roman" w:hAnsi="Times New Roman" w:cs="Courier New"/>
          <w:b/>
          <w:sz w:val="28"/>
          <w:szCs w:val="28"/>
          <w:u w:val="single"/>
        </w:rPr>
        <w:t>Program Name: Cosmetology</w:t>
      </w:r>
      <w:r w:rsidRPr="00905C18">
        <w:rPr>
          <w:rFonts w:ascii="Times New Roman" w:eastAsia="Times New Roman" w:hAnsi="Times New Roman" w:cs="Courier New"/>
          <w:b/>
          <w:sz w:val="28"/>
          <w:szCs w:val="28"/>
        </w:rPr>
        <w:tab/>
      </w:r>
      <w:r w:rsidRPr="00905C18">
        <w:rPr>
          <w:rFonts w:ascii="Times New Roman" w:eastAsia="Times New Roman" w:hAnsi="Times New Roman" w:cs="Courier New"/>
          <w:b/>
          <w:sz w:val="28"/>
          <w:szCs w:val="28"/>
        </w:rPr>
        <w:tab/>
      </w:r>
      <w:r w:rsidRPr="00193A1C">
        <w:rPr>
          <w:rFonts w:ascii="Times New Roman" w:eastAsia="Times New Roman" w:hAnsi="Times New Roman" w:cs="Courier New"/>
          <w:b/>
          <w:sz w:val="28"/>
          <w:szCs w:val="28"/>
          <w:u w:val="single"/>
        </w:rPr>
        <w:t>Program Length: 1600 clock hours</w:t>
      </w:r>
    </w:p>
    <w:p w:rsidR="00344AB5" w:rsidRDefault="00344AB5" w:rsidP="00344AB5">
      <w:pPr>
        <w:widowControl w:val="0"/>
        <w:spacing w:after="0" w:line="23" w:lineRule="atLeast"/>
        <w:rPr>
          <w:rFonts w:ascii="Times New Roman" w:eastAsia="Times New Roman" w:hAnsi="Times New Roman" w:cs="Courier New"/>
          <w:b/>
          <w:sz w:val="12"/>
          <w:szCs w:val="12"/>
        </w:rPr>
      </w:pPr>
    </w:p>
    <w:p w:rsidR="00344AB5" w:rsidRDefault="00344AB5" w:rsidP="00344AB5">
      <w:pPr>
        <w:widowControl w:val="0"/>
        <w:spacing w:after="0" w:line="23" w:lineRule="atLeast"/>
        <w:rPr>
          <w:rFonts w:ascii="Times New Roman" w:eastAsia="Times New Roman" w:hAnsi="Times New Roman" w:cs="Courier New"/>
          <w:b/>
          <w:sz w:val="24"/>
          <w:szCs w:val="24"/>
        </w:rPr>
      </w:pPr>
    </w:p>
    <w:p w:rsidR="00344AB5" w:rsidRDefault="00344AB5" w:rsidP="00344AB5">
      <w:pPr>
        <w:widowControl w:val="0"/>
        <w:spacing w:after="0" w:line="23" w:lineRule="atLeast"/>
        <w:jc w:val="center"/>
        <w:rPr>
          <w:rFonts w:ascii="Times New Roman" w:eastAsia="Times New Roman" w:hAnsi="Times New Roman" w:cs="Courier New"/>
          <w:b/>
          <w:sz w:val="28"/>
          <w:szCs w:val="28"/>
          <w:u w:val="single"/>
        </w:rPr>
      </w:pPr>
    </w:p>
    <w:p w:rsidR="00344AB5" w:rsidRPr="00905C18" w:rsidRDefault="00344AB5" w:rsidP="00344AB5">
      <w:pPr>
        <w:widowControl w:val="0"/>
        <w:spacing w:after="0" w:line="23" w:lineRule="atLeast"/>
        <w:jc w:val="center"/>
        <w:rPr>
          <w:rFonts w:ascii="Times New Roman" w:eastAsia="Times New Roman" w:hAnsi="Times New Roman" w:cs="Courier New"/>
          <w:b/>
          <w:sz w:val="28"/>
          <w:szCs w:val="28"/>
          <w:u w:val="single"/>
        </w:rPr>
      </w:pPr>
      <w:r w:rsidRPr="00905C18">
        <w:rPr>
          <w:rFonts w:ascii="Times New Roman" w:eastAsia="Times New Roman" w:hAnsi="Times New Roman" w:cs="Courier New"/>
          <w:b/>
          <w:sz w:val="28"/>
          <w:szCs w:val="28"/>
          <w:u w:val="single"/>
        </w:rPr>
        <w:t>On-Time Completion Rates (Graduation Rates)</w:t>
      </w:r>
    </w:p>
    <w:p w:rsidR="00344AB5" w:rsidRDefault="00344AB5" w:rsidP="00344AB5">
      <w:pPr>
        <w:widowControl w:val="0"/>
        <w:spacing w:after="0" w:line="23" w:lineRule="atLeast"/>
        <w:jc w:val="center"/>
        <w:rPr>
          <w:rFonts w:ascii="Times New Roman" w:eastAsia="Times New Roman" w:hAnsi="Times New Roman" w:cs="Courier New"/>
          <w:i/>
          <w:sz w:val="24"/>
          <w:szCs w:val="24"/>
        </w:rPr>
      </w:pPr>
      <w:r>
        <w:rPr>
          <w:rFonts w:ascii="Times New Roman" w:eastAsia="Times New Roman" w:hAnsi="Times New Roman" w:cs="Courier New"/>
          <w:i/>
          <w:sz w:val="24"/>
          <w:szCs w:val="24"/>
        </w:rPr>
        <w:t>Includes data for the two calendar year prior to reporting.</w:t>
      </w:r>
    </w:p>
    <w:p w:rsidR="00344AB5" w:rsidRPr="00601636" w:rsidRDefault="00344AB5" w:rsidP="00344AB5">
      <w:pPr>
        <w:widowControl w:val="0"/>
        <w:spacing w:after="0" w:line="23" w:lineRule="atLeast"/>
        <w:jc w:val="center"/>
        <w:rPr>
          <w:rFonts w:ascii="Times New Roman" w:eastAsia="Times New Roman" w:hAnsi="Times New Roman" w:cs="Courier New"/>
          <w:i/>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90"/>
        <w:gridCol w:w="2065"/>
        <w:gridCol w:w="2070"/>
        <w:gridCol w:w="1890"/>
        <w:gridCol w:w="2340"/>
      </w:tblGrid>
      <w:tr w:rsidR="00344AB5" w:rsidTr="00344AB5">
        <w:tc>
          <w:tcPr>
            <w:tcW w:w="1890" w:type="dxa"/>
            <w:tcBorders>
              <w:top w:val="single" w:sz="4" w:space="0" w:color="000000"/>
              <w:left w:val="single" w:sz="4" w:space="0" w:color="000000"/>
              <w:bottom w:val="single" w:sz="4" w:space="0" w:color="000000"/>
              <w:right w:val="single" w:sz="4" w:space="0" w:color="000000"/>
            </w:tcBorders>
            <w:hideMark/>
          </w:tcPr>
          <w:p w:rsidR="00344AB5" w:rsidRDefault="00344AB5" w:rsidP="00344AB5">
            <w:pPr>
              <w:widowControl w:val="0"/>
              <w:spacing w:after="0" w:line="23" w:lineRule="atLeast"/>
              <w:rPr>
                <w:rFonts w:ascii="Times New Roman" w:eastAsia="Times New Roman" w:hAnsi="Times New Roman" w:cs="Courier New"/>
                <w:b/>
                <w:sz w:val="24"/>
                <w:szCs w:val="24"/>
              </w:rPr>
            </w:pPr>
            <w:r>
              <w:rPr>
                <w:rFonts w:ascii="Times New Roman" w:eastAsia="Times New Roman" w:hAnsi="Times New Roman" w:cs="Courier New"/>
                <w:b/>
                <w:sz w:val="24"/>
                <w:szCs w:val="24"/>
              </w:rPr>
              <w:t>Calendar Year</w:t>
            </w:r>
          </w:p>
        </w:tc>
        <w:tc>
          <w:tcPr>
            <w:tcW w:w="2065" w:type="dxa"/>
            <w:tcBorders>
              <w:top w:val="single" w:sz="4" w:space="0" w:color="000000"/>
              <w:left w:val="single" w:sz="4" w:space="0" w:color="000000"/>
              <w:bottom w:val="single" w:sz="4" w:space="0" w:color="000000"/>
              <w:right w:val="single" w:sz="4" w:space="0" w:color="000000"/>
            </w:tcBorders>
            <w:hideMark/>
          </w:tcPr>
          <w:p w:rsidR="00344AB5" w:rsidRDefault="00344AB5" w:rsidP="00344AB5">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Number of Students Who Began Program</w:t>
            </w:r>
          </w:p>
        </w:tc>
        <w:tc>
          <w:tcPr>
            <w:tcW w:w="2070" w:type="dxa"/>
            <w:tcBorders>
              <w:top w:val="single" w:sz="4" w:space="0" w:color="000000"/>
              <w:left w:val="single" w:sz="4" w:space="0" w:color="000000"/>
              <w:bottom w:val="single" w:sz="4" w:space="0" w:color="000000"/>
              <w:right w:val="single" w:sz="4" w:space="0" w:color="000000"/>
            </w:tcBorders>
            <w:hideMark/>
          </w:tcPr>
          <w:p w:rsidR="00344AB5" w:rsidRDefault="00344AB5" w:rsidP="00344AB5">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Students Available for Graduation</w:t>
            </w:r>
          </w:p>
        </w:tc>
        <w:tc>
          <w:tcPr>
            <w:tcW w:w="1890" w:type="dxa"/>
            <w:tcBorders>
              <w:top w:val="single" w:sz="4" w:space="0" w:color="000000"/>
              <w:left w:val="single" w:sz="4" w:space="0" w:color="000000"/>
              <w:bottom w:val="single" w:sz="4" w:space="0" w:color="000000"/>
              <w:right w:val="single" w:sz="4" w:space="0" w:color="000000"/>
            </w:tcBorders>
            <w:hideMark/>
          </w:tcPr>
          <w:p w:rsidR="00344AB5" w:rsidRDefault="00344AB5" w:rsidP="00344AB5">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Number of On-Time</w:t>
            </w:r>
          </w:p>
          <w:p w:rsidR="00344AB5" w:rsidRDefault="00344AB5" w:rsidP="00344AB5">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Graduates</w:t>
            </w:r>
          </w:p>
        </w:tc>
        <w:tc>
          <w:tcPr>
            <w:tcW w:w="2340" w:type="dxa"/>
            <w:tcBorders>
              <w:top w:val="single" w:sz="4" w:space="0" w:color="000000"/>
              <w:left w:val="single" w:sz="4" w:space="0" w:color="000000"/>
              <w:bottom w:val="single" w:sz="4" w:space="0" w:color="000000"/>
              <w:right w:val="single" w:sz="4" w:space="0" w:color="000000"/>
            </w:tcBorders>
            <w:hideMark/>
          </w:tcPr>
          <w:p w:rsidR="00344AB5" w:rsidRDefault="00344AB5" w:rsidP="00344AB5">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On-Time</w:t>
            </w:r>
          </w:p>
          <w:p w:rsidR="00344AB5" w:rsidRDefault="00344AB5" w:rsidP="00344AB5">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Completion Rate</w:t>
            </w:r>
          </w:p>
        </w:tc>
      </w:tr>
      <w:tr w:rsidR="00344AB5" w:rsidTr="00344AB5">
        <w:tc>
          <w:tcPr>
            <w:tcW w:w="1890" w:type="dxa"/>
            <w:tcBorders>
              <w:top w:val="single" w:sz="4" w:space="0" w:color="000000"/>
              <w:left w:val="single" w:sz="4" w:space="0" w:color="000000"/>
              <w:bottom w:val="single" w:sz="4" w:space="0" w:color="000000"/>
              <w:right w:val="single" w:sz="4" w:space="0" w:color="000000"/>
            </w:tcBorders>
            <w:hideMark/>
          </w:tcPr>
          <w:p w:rsidR="00344AB5" w:rsidRDefault="00344AB5" w:rsidP="00344AB5">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2014</w:t>
            </w:r>
          </w:p>
        </w:tc>
        <w:tc>
          <w:tcPr>
            <w:tcW w:w="2065" w:type="dxa"/>
            <w:tcBorders>
              <w:top w:val="single" w:sz="4" w:space="0" w:color="000000"/>
              <w:left w:val="single" w:sz="4" w:space="0" w:color="000000"/>
              <w:bottom w:val="single" w:sz="4" w:space="0" w:color="000000"/>
              <w:right w:val="single" w:sz="4" w:space="0" w:color="000000"/>
            </w:tcBorders>
            <w:hideMark/>
          </w:tcPr>
          <w:p w:rsidR="00344AB5" w:rsidRDefault="00344AB5" w:rsidP="00344AB5">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20</w:t>
            </w:r>
          </w:p>
        </w:tc>
        <w:tc>
          <w:tcPr>
            <w:tcW w:w="2070" w:type="dxa"/>
            <w:tcBorders>
              <w:top w:val="single" w:sz="4" w:space="0" w:color="000000"/>
              <w:left w:val="single" w:sz="4" w:space="0" w:color="000000"/>
              <w:bottom w:val="single" w:sz="4" w:space="0" w:color="000000"/>
              <w:right w:val="single" w:sz="4" w:space="0" w:color="000000"/>
            </w:tcBorders>
            <w:hideMark/>
          </w:tcPr>
          <w:p w:rsidR="00344AB5" w:rsidRDefault="00344AB5" w:rsidP="00344AB5">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22</w:t>
            </w:r>
          </w:p>
        </w:tc>
        <w:tc>
          <w:tcPr>
            <w:tcW w:w="1890" w:type="dxa"/>
            <w:tcBorders>
              <w:top w:val="single" w:sz="4" w:space="0" w:color="000000"/>
              <w:left w:val="single" w:sz="4" w:space="0" w:color="000000"/>
              <w:bottom w:val="single" w:sz="4" w:space="0" w:color="000000"/>
              <w:right w:val="single" w:sz="4" w:space="0" w:color="000000"/>
            </w:tcBorders>
            <w:hideMark/>
          </w:tcPr>
          <w:p w:rsidR="00344AB5" w:rsidRDefault="00344AB5" w:rsidP="00344AB5">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22</w:t>
            </w:r>
          </w:p>
        </w:tc>
        <w:tc>
          <w:tcPr>
            <w:tcW w:w="2340" w:type="dxa"/>
            <w:tcBorders>
              <w:top w:val="single" w:sz="4" w:space="0" w:color="000000"/>
              <w:left w:val="single" w:sz="4" w:space="0" w:color="000000"/>
              <w:bottom w:val="single" w:sz="4" w:space="0" w:color="000000"/>
              <w:right w:val="single" w:sz="4" w:space="0" w:color="000000"/>
            </w:tcBorders>
            <w:hideMark/>
          </w:tcPr>
          <w:p w:rsidR="00344AB5" w:rsidRDefault="00344AB5" w:rsidP="00344AB5">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91%</w:t>
            </w:r>
          </w:p>
        </w:tc>
      </w:tr>
      <w:tr w:rsidR="00344AB5" w:rsidTr="00344AB5">
        <w:tc>
          <w:tcPr>
            <w:tcW w:w="1890" w:type="dxa"/>
            <w:tcBorders>
              <w:top w:val="single" w:sz="4" w:space="0" w:color="000000"/>
              <w:left w:val="single" w:sz="4" w:space="0" w:color="000000"/>
              <w:bottom w:val="single" w:sz="4" w:space="0" w:color="000000"/>
              <w:right w:val="single" w:sz="4" w:space="0" w:color="000000"/>
            </w:tcBorders>
            <w:hideMark/>
          </w:tcPr>
          <w:p w:rsidR="00344AB5" w:rsidRDefault="00344AB5" w:rsidP="00344AB5">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2015</w:t>
            </w:r>
          </w:p>
        </w:tc>
        <w:tc>
          <w:tcPr>
            <w:tcW w:w="2065" w:type="dxa"/>
            <w:tcBorders>
              <w:top w:val="single" w:sz="4" w:space="0" w:color="000000"/>
              <w:left w:val="single" w:sz="4" w:space="0" w:color="000000"/>
              <w:bottom w:val="single" w:sz="4" w:space="0" w:color="000000"/>
              <w:right w:val="single" w:sz="4" w:space="0" w:color="000000"/>
            </w:tcBorders>
            <w:hideMark/>
          </w:tcPr>
          <w:p w:rsidR="00344AB5" w:rsidRDefault="00344AB5" w:rsidP="00344AB5">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23</w:t>
            </w:r>
          </w:p>
        </w:tc>
        <w:tc>
          <w:tcPr>
            <w:tcW w:w="2070" w:type="dxa"/>
            <w:tcBorders>
              <w:top w:val="single" w:sz="4" w:space="0" w:color="000000"/>
              <w:left w:val="single" w:sz="4" w:space="0" w:color="000000"/>
              <w:bottom w:val="single" w:sz="4" w:space="0" w:color="000000"/>
              <w:right w:val="single" w:sz="4" w:space="0" w:color="000000"/>
            </w:tcBorders>
            <w:hideMark/>
          </w:tcPr>
          <w:p w:rsidR="00344AB5" w:rsidRDefault="00344AB5" w:rsidP="00344AB5">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22</w:t>
            </w:r>
          </w:p>
        </w:tc>
        <w:tc>
          <w:tcPr>
            <w:tcW w:w="1890" w:type="dxa"/>
            <w:tcBorders>
              <w:top w:val="single" w:sz="4" w:space="0" w:color="000000"/>
              <w:left w:val="single" w:sz="4" w:space="0" w:color="000000"/>
              <w:bottom w:val="single" w:sz="4" w:space="0" w:color="000000"/>
              <w:right w:val="single" w:sz="4" w:space="0" w:color="000000"/>
            </w:tcBorders>
            <w:hideMark/>
          </w:tcPr>
          <w:p w:rsidR="00344AB5" w:rsidRDefault="00344AB5" w:rsidP="00344AB5">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10</w:t>
            </w:r>
          </w:p>
        </w:tc>
        <w:tc>
          <w:tcPr>
            <w:tcW w:w="2340" w:type="dxa"/>
            <w:tcBorders>
              <w:top w:val="single" w:sz="4" w:space="0" w:color="000000"/>
              <w:left w:val="single" w:sz="4" w:space="0" w:color="000000"/>
              <w:bottom w:val="single" w:sz="4" w:space="0" w:color="000000"/>
              <w:right w:val="single" w:sz="4" w:space="0" w:color="000000"/>
            </w:tcBorders>
            <w:hideMark/>
          </w:tcPr>
          <w:p w:rsidR="00344AB5" w:rsidRDefault="00344AB5" w:rsidP="00344AB5">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43%</w:t>
            </w:r>
          </w:p>
        </w:tc>
      </w:tr>
    </w:tbl>
    <w:p w:rsidR="00344AB5" w:rsidRDefault="00344AB5" w:rsidP="00344AB5">
      <w:pPr>
        <w:widowControl w:val="0"/>
        <w:spacing w:after="0" w:line="23" w:lineRule="atLeast"/>
        <w:rPr>
          <w:rFonts w:ascii="Times New Roman" w:eastAsia="Times New Roman" w:hAnsi="Times New Roman" w:cs="Courier New"/>
          <w:b/>
          <w:sz w:val="12"/>
          <w:szCs w:val="12"/>
        </w:rPr>
      </w:pPr>
    </w:p>
    <w:p w:rsidR="00344AB5" w:rsidRDefault="00344AB5" w:rsidP="00344AB5">
      <w:pPr>
        <w:widowControl w:val="0"/>
        <w:spacing w:after="0" w:line="23" w:lineRule="atLeast"/>
        <w:rPr>
          <w:rFonts w:ascii="Times New Roman" w:eastAsia="Times New Roman" w:hAnsi="Times New Roman" w:cs="Courier New"/>
          <w:b/>
          <w:sz w:val="24"/>
          <w:szCs w:val="24"/>
        </w:rPr>
      </w:pPr>
    </w:p>
    <w:p w:rsidR="00344AB5" w:rsidRDefault="00344AB5" w:rsidP="00344AB5">
      <w:pPr>
        <w:widowControl w:val="0"/>
        <w:spacing w:after="0" w:line="23" w:lineRule="atLeast"/>
        <w:rPr>
          <w:rFonts w:ascii="Times New Roman" w:eastAsia="Times New Roman" w:hAnsi="Times New Roman" w:cs="Courier New"/>
          <w:b/>
          <w:sz w:val="24"/>
          <w:szCs w:val="24"/>
        </w:rPr>
      </w:pPr>
      <w:r w:rsidRPr="001E11C7">
        <w:rPr>
          <w:rFonts w:ascii="Times New Roman" w:eastAsia="Times New Roman" w:hAnsi="Times New Roman" w:cs="Courier New"/>
          <w:b/>
          <w:sz w:val="24"/>
          <w:szCs w:val="24"/>
        </w:rPr>
        <w:t>Students</w:t>
      </w:r>
      <w:r>
        <w:rPr>
          <w:rFonts w:ascii="Times New Roman" w:eastAsia="Times New Roman" w:hAnsi="Times New Roman" w:cs="Courier New"/>
          <w:sz w:val="24"/>
          <w:szCs w:val="24"/>
        </w:rPr>
        <w:t xml:space="preserve"> </w:t>
      </w:r>
      <w:r>
        <w:rPr>
          <w:rFonts w:ascii="Times New Roman" w:eastAsia="Times New Roman" w:hAnsi="Times New Roman" w:cs="Courier New"/>
          <w:b/>
          <w:sz w:val="24"/>
          <w:szCs w:val="24"/>
        </w:rPr>
        <w:t>Initials: _______ Date: __________</w:t>
      </w:r>
    </w:p>
    <w:p w:rsidR="00344AB5" w:rsidRDefault="00344AB5" w:rsidP="00344AB5">
      <w:pPr>
        <w:widowControl w:val="0"/>
        <w:spacing w:after="0" w:line="23" w:lineRule="atLeast"/>
        <w:rPr>
          <w:rFonts w:ascii="Times New Roman" w:eastAsia="Times New Roman" w:hAnsi="Times New Roman" w:cs="Courier New"/>
          <w:b/>
          <w:sz w:val="24"/>
          <w:szCs w:val="24"/>
        </w:rPr>
      </w:pPr>
      <w:r>
        <w:rPr>
          <w:rFonts w:ascii="Times New Roman" w:eastAsia="Times New Roman" w:hAnsi="Times New Roman" w:cs="Courier New"/>
          <w:b/>
          <w:sz w:val="24"/>
          <w:szCs w:val="24"/>
        </w:rPr>
        <w:t>Initial only after you have had sufficient time to read and understand the information</w:t>
      </w:r>
    </w:p>
    <w:p w:rsidR="00344AB5" w:rsidRDefault="00344AB5" w:rsidP="00344AB5">
      <w:pPr>
        <w:widowControl w:val="0"/>
        <w:spacing w:after="0" w:line="23" w:lineRule="atLeast"/>
        <w:rPr>
          <w:rFonts w:ascii="Times New Roman" w:eastAsia="Times New Roman" w:hAnsi="Times New Roman" w:cs="Courier New"/>
          <w:b/>
          <w:sz w:val="24"/>
          <w:szCs w:val="24"/>
        </w:rPr>
      </w:pPr>
    </w:p>
    <w:p w:rsidR="00344AB5" w:rsidRDefault="00344AB5" w:rsidP="00344AB5">
      <w:pPr>
        <w:widowControl w:val="0"/>
        <w:spacing w:after="0" w:line="23" w:lineRule="atLeast"/>
        <w:jc w:val="center"/>
        <w:rPr>
          <w:rFonts w:ascii="Times New Roman" w:eastAsia="Times New Roman" w:hAnsi="Times New Roman"/>
          <w:b/>
          <w:sz w:val="28"/>
          <w:szCs w:val="28"/>
          <w:u w:val="single"/>
        </w:rPr>
      </w:pPr>
    </w:p>
    <w:p w:rsidR="00344AB5" w:rsidRDefault="00344AB5" w:rsidP="00344AB5">
      <w:pPr>
        <w:widowControl w:val="0"/>
        <w:spacing w:after="0" w:line="23" w:lineRule="atLeast"/>
        <w:jc w:val="center"/>
        <w:rPr>
          <w:rFonts w:ascii="Times New Roman" w:eastAsia="Times New Roman" w:hAnsi="Times New Roman"/>
          <w:b/>
          <w:sz w:val="28"/>
          <w:szCs w:val="28"/>
          <w:u w:val="single"/>
        </w:rPr>
      </w:pPr>
    </w:p>
    <w:p w:rsidR="00344AB5" w:rsidRDefault="00344AB5" w:rsidP="00344AB5">
      <w:pPr>
        <w:widowControl w:val="0"/>
        <w:spacing w:after="0" w:line="23" w:lineRule="atLeast"/>
        <w:jc w:val="center"/>
        <w:rPr>
          <w:rFonts w:ascii="Times New Roman" w:eastAsia="Times New Roman" w:hAnsi="Times New Roman"/>
          <w:b/>
          <w:sz w:val="28"/>
          <w:szCs w:val="28"/>
          <w:u w:val="single"/>
        </w:rPr>
      </w:pPr>
      <w:r w:rsidRPr="001E11C7">
        <w:rPr>
          <w:rFonts w:ascii="Times New Roman" w:eastAsia="Times New Roman" w:hAnsi="Times New Roman"/>
          <w:b/>
          <w:sz w:val="28"/>
          <w:szCs w:val="28"/>
          <w:u w:val="single"/>
        </w:rPr>
        <w:t>Students Completing Within 150% of the Published Program Length</w:t>
      </w:r>
    </w:p>
    <w:p w:rsidR="00344AB5" w:rsidRDefault="00344AB5" w:rsidP="00344AB5">
      <w:pPr>
        <w:widowControl w:val="0"/>
        <w:spacing w:after="0" w:line="23" w:lineRule="atLeast"/>
        <w:rPr>
          <w:rFonts w:ascii="Times New Roman" w:eastAsia="Times New Roman" w:hAnsi="Times New Roman" w:cs="Courier New"/>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90"/>
        <w:gridCol w:w="2065"/>
        <w:gridCol w:w="2070"/>
        <w:gridCol w:w="1890"/>
        <w:gridCol w:w="2340"/>
      </w:tblGrid>
      <w:tr w:rsidR="00344AB5" w:rsidTr="00344AB5">
        <w:tc>
          <w:tcPr>
            <w:tcW w:w="1890" w:type="dxa"/>
            <w:tcBorders>
              <w:top w:val="single" w:sz="4" w:space="0" w:color="000000"/>
              <w:left w:val="single" w:sz="4" w:space="0" w:color="000000"/>
              <w:bottom w:val="single" w:sz="4" w:space="0" w:color="000000"/>
              <w:right w:val="single" w:sz="4" w:space="0" w:color="000000"/>
            </w:tcBorders>
            <w:hideMark/>
          </w:tcPr>
          <w:p w:rsidR="00344AB5" w:rsidRDefault="00344AB5" w:rsidP="00344AB5">
            <w:pPr>
              <w:widowControl w:val="0"/>
              <w:spacing w:after="0" w:line="23" w:lineRule="atLeast"/>
              <w:rPr>
                <w:rFonts w:ascii="Times New Roman" w:eastAsia="Times New Roman" w:hAnsi="Times New Roman" w:cs="Courier New"/>
                <w:b/>
                <w:sz w:val="24"/>
                <w:szCs w:val="24"/>
              </w:rPr>
            </w:pPr>
            <w:r>
              <w:rPr>
                <w:rFonts w:ascii="Times New Roman" w:eastAsia="Times New Roman" w:hAnsi="Times New Roman" w:cs="Courier New"/>
                <w:b/>
                <w:sz w:val="24"/>
                <w:szCs w:val="24"/>
              </w:rPr>
              <w:t>Calendar Year</w:t>
            </w:r>
          </w:p>
        </w:tc>
        <w:tc>
          <w:tcPr>
            <w:tcW w:w="2065" w:type="dxa"/>
            <w:tcBorders>
              <w:top w:val="single" w:sz="4" w:space="0" w:color="000000"/>
              <w:left w:val="single" w:sz="4" w:space="0" w:color="000000"/>
              <w:bottom w:val="single" w:sz="4" w:space="0" w:color="000000"/>
              <w:right w:val="single" w:sz="4" w:space="0" w:color="000000"/>
            </w:tcBorders>
            <w:hideMark/>
          </w:tcPr>
          <w:p w:rsidR="00344AB5" w:rsidRDefault="00344AB5" w:rsidP="00344AB5">
            <w:pPr>
              <w:widowControl w:val="0"/>
              <w:spacing w:after="0" w:line="23" w:lineRule="atLeast"/>
              <w:rPr>
                <w:rFonts w:ascii="Times New Roman" w:eastAsia="Times New Roman" w:hAnsi="Times New Roman" w:cs="Courier New"/>
                <w:b/>
                <w:sz w:val="24"/>
                <w:szCs w:val="24"/>
              </w:rPr>
            </w:pPr>
            <w:r>
              <w:rPr>
                <w:rFonts w:ascii="Times New Roman" w:eastAsia="Times New Roman" w:hAnsi="Times New Roman" w:cs="Courier New"/>
                <w:b/>
                <w:sz w:val="24"/>
                <w:szCs w:val="24"/>
              </w:rPr>
              <w:t xml:space="preserve">Number of students who began program </w:t>
            </w:r>
          </w:p>
        </w:tc>
        <w:tc>
          <w:tcPr>
            <w:tcW w:w="2070" w:type="dxa"/>
            <w:tcBorders>
              <w:top w:val="single" w:sz="4" w:space="0" w:color="000000"/>
              <w:left w:val="single" w:sz="4" w:space="0" w:color="000000"/>
              <w:bottom w:val="single" w:sz="4" w:space="0" w:color="000000"/>
              <w:right w:val="single" w:sz="4" w:space="0" w:color="000000"/>
            </w:tcBorders>
            <w:hideMark/>
          </w:tcPr>
          <w:p w:rsidR="00344AB5" w:rsidRDefault="00344AB5" w:rsidP="00344AB5">
            <w:pPr>
              <w:widowControl w:val="0"/>
              <w:spacing w:after="0" w:line="23" w:lineRule="atLeast"/>
              <w:rPr>
                <w:rFonts w:ascii="Times New Roman" w:eastAsia="Times New Roman" w:hAnsi="Times New Roman" w:cs="Courier New"/>
                <w:b/>
                <w:sz w:val="24"/>
                <w:szCs w:val="24"/>
              </w:rPr>
            </w:pPr>
            <w:r>
              <w:rPr>
                <w:rFonts w:ascii="Times New Roman" w:eastAsia="Times New Roman" w:hAnsi="Times New Roman" w:cs="Courier New"/>
                <w:b/>
                <w:sz w:val="24"/>
                <w:szCs w:val="24"/>
              </w:rPr>
              <w:t xml:space="preserve">Students available for graduation </w:t>
            </w:r>
          </w:p>
        </w:tc>
        <w:tc>
          <w:tcPr>
            <w:tcW w:w="1890" w:type="dxa"/>
            <w:tcBorders>
              <w:top w:val="single" w:sz="4" w:space="0" w:color="000000"/>
              <w:left w:val="single" w:sz="4" w:space="0" w:color="000000"/>
              <w:bottom w:val="single" w:sz="4" w:space="0" w:color="000000"/>
              <w:right w:val="single" w:sz="4" w:space="0" w:color="000000"/>
            </w:tcBorders>
            <w:hideMark/>
          </w:tcPr>
          <w:p w:rsidR="00344AB5" w:rsidRDefault="00344AB5" w:rsidP="00344AB5">
            <w:pPr>
              <w:widowControl w:val="0"/>
              <w:spacing w:after="0" w:line="23" w:lineRule="atLeast"/>
              <w:rPr>
                <w:rFonts w:ascii="Times New Roman" w:eastAsia="Times New Roman" w:hAnsi="Times New Roman" w:cs="Courier New"/>
                <w:b/>
                <w:sz w:val="24"/>
                <w:szCs w:val="24"/>
              </w:rPr>
            </w:pPr>
            <w:r>
              <w:rPr>
                <w:rFonts w:ascii="Times New Roman" w:eastAsia="Times New Roman" w:hAnsi="Times New Roman" w:cs="Courier New"/>
                <w:b/>
                <w:sz w:val="24"/>
                <w:szCs w:val="24"/>
              </w:rPr>
              <w:t>150%</w:t>
            </w:r>
          </w:p>
          <w:p w:rsidR="00344AB5" w:rsidRDefault="00344AB5" w:rsidP="00344AB5">
            <w:pPr>
              <w:widowControl w:val="0"/>
              <w:spacing w:after="0" w:line="23" w:lineRule="atLeast"/>
              <w:rPr>
                <w:rFonts w:ascii="Times New Roman" w:eastAsia="Times New Roman" w:hAnsi="Times New Roman" w:cs="Courier New"/>
                <w:b/>
                <w:sz w:val="24"/>
                <w:szCs w:val="24"/>
              </w:rPr>
            </w:pPr>
            <w:r>
              <w:rPr>
                <w:rFonts w:ascii="Times New Roman" w:eastAsia="Times New Roman" w:hAnsi="Times New Roman" w:cs="Courier New"/>
                <w:b/>
                <w:sz w:val="24"/>
                <w:szCs w:val="24"/>
              </w:rPr>
              <w:t xml:space="preserve">Graduates </w:t>
            </w:r>
          </w:p>
        </w:tc>
        <w:tc>
          <w:tcPr>
            <w:tcW w:w="2340" w:type="dxa"/>
            <w:tcBorders>
              <w:top w:val="single" w:sz="4" w:space="0" w:color="000000"/>
              <w:left w:val="single" w:sz="4" w:space="0" w:color="000000"/>
              <w:bottom w:val="single" w:sz="4" w:space="0" w:color="000000"/>
              <w:right w:val="single" w:sz="4" w:space="0" w:color="000000"/>
            </w:tcBorders>
            <w:hideMark/>
          </w:tcPr>
          <w:p w:rsidR="00344AB5" w:rsidRDefault="00344AB5" w:rsidP="00344AB5">
            <w:pPr>
              <w:widowControl w:val="0"/>
              <w:spacing w:after="0" w:line="23" w:lineRule="atLeast"/>
              <w:rPr>
                <w:rFonts w:ascii="Times New Roman" w:eastAsia="Times New Roman" w:hAnsi="Times New Roman" w:cs="Courier New"/>
                <w:b/>
                <w:sz w:val="24"/>
                <w:szCs w:val="24"/>
              </w:rPr>
            </w:pPr>
            <w:r>
              <w:rPr>
                <w:rFonts w:ascii="Times New Roman" w:eastAsia="Times New Roman" w:hAnsi="Times New Roman" w:cs="Courier New"/>
                <w:b/>
                <w:sz w:val="24"/>
                <w:szCs w:val="24"/>
              </w:rPr>
              <w:t>150%</w:t>
            </w:r>
          </w:p>
          <w:p w:rsidR="00344AB5" w:rsidRDefault="00344AB5" w:rsidP="00344AB5">
            <w:pPr>
              <w:widowControl w:val="0"/>
              <w:spacing w:after="0" w:line="23" w:lineRule="atLeast"/>
              <w:rPr>
                <w:rFonts w:ascii="Times New Roman" w:eastAsia="Times New Roman" w:hAnsi="Times New Roman" w:cs="Courier New"/>
                <w:b/>
                <w:sz w:val="24"/>
                <w:szCs w:val="24"/>
              </w:rPr>
            </w:pPr>
            <w:r>
              <w:rPr>
                <w:rFonts w:ascii="Times New Roman" w:eastAsia="Times New Roman" w:hAnsi="Times New Roman" w:cs="Courier New"/>
                <w:b/>
                <w:sz w:val="24"/>
                <w:szCs w:val="24"/>
              </w:rPr>
              <w:t xml:space="preserve">Completion rate </w:t>
            </w:r>
          </w:p>
        </w:tc>
      </w:tr>
      <w:tr w:rsidR="00344AB5" w:rsidTr="00344AB5">
        <w:tc>
          <w:tcPr>
            <w:tcW w:w="1890" w:type="dxa"/>
            <w:tcBorders>
              <w:top w:val="single" w:sz="4" w:space="0" w:color="000000"/>
              <w:left w:val="single" w:sz="4" w:space="0" w:color="000000"/>
              <w:bottom w:val="single" w:sz="4" w:space="0" w:color="000000"/>
              <w:right w:val="single" w:sz="4" w:space="0" w:color="000000"/>
            </w:tcBorders>
            <w:hideMark/>
          </w:tcPr>
          <w:p w:rsidR="00344AB5" w:rsidRDefault="00344AB5" w:rsidP="00344AB5">
            <w:pPr>
              <w:widowControl w:val="0"/>
              <w:spacing w:after="0" w:line="23" w:lineRule="atLeast"/>
              <w:rPr>
                <w:rFonts w:ascii="Times New Roman" w:eastAsia="Times New Roman" w:hAnsi="Times New Roman" w:cs="Courier New"/>
                <w:b/>
                <w:sz w:val="24"/>
                <w:szCs w:val="24"/>
              </w:rPr>
            </w:pPr>
            <w:r>
              <w:rPr>
                <w:rFonts w:ascii="Times New Roman" w:eastAsia="Times New Roman" w:hAnsi="Times New Roman" w:cs="Courier New"/>
                <w:b/>
                <w:sz w:val="24"/>
                <w:szCs w:val="24"/>
              </w:rPr>
              <w:t>2014</w:t>
            </w:r>
          </w:p>
        </w:tc>
        <w:tc>
          <w:tcPr>
            <w:tcW w:w="2065" w:type="dxa"/>
            <w:tcBorders>
              <w:top w:val="single" w:sz="4" w:space="0" w:color="000000"/>
              <w:left w:val="single" w:sz="4" w:space="0" w:color="000000"/>
              <w:bottom w:val="single" w:sz="4" w:space="0" w:color="000000"/>
              <w:right w:val="single" w:sz="4" w:space="0" w:color="000000"/>
            </w:tcBorders>
            <w:hideMark/>
          </w:tcPr>
          <w:p w:rsidR="00344AB5" w:rsidRDefault="00344AB5" w:rsidP="00344AB5">
            <w:pPr>
              <w:widowControl w:val="0"/>
              <w:spacing w:after="0" w:line="23" w:lineRule="atLeast"/>
              <w:rPr>
                <w:rFonts w:ascii="Times New Roman" w:eastAsia="Times New Roman" w:hAnsi="Times New Roman" w:cs="Courier New"/>
                <w:b/>
                <w:sz w:val="24"/>
                <w:szCs w:val="24"/>
              </w:rPr>
            </w:pPr>
            <w:r>
              <w:rPr>
                <w:rFonts w:ascii="Times New Roman" w:eastAsia="Times New Roman" w:hAnsi="Times New Roman" w:cs="Courier New"/>
                <w:b/>
                <w:sz w:val="24"/>
                <w:szCs w:val="24"/>
              </w:rPr>
              <w:t xml:space="preserve">          20</w:t>
            </w:r>
          </w:p>
        </w:tc>
        <w:tc>
          <w:tcPr>
            <w:tcW w:w="2070" w:type="dxa"/>
            <w:tcBorders>
              <w:top w:val="single" w:sz="4" w:space="0" w:color="000000"/>
              <w:left w:val="single" w:sz="4" w:space="0" w:color="000000"/>
              <w:bottom w:val="single" w:sz="4" w:space="0" w:color="000000"/>
              <w:right w:val="single" w:sz="4" w:space="0" w:color="000000"/>
            </w:tcBorders>
            <w:hideMark/>
          </w:tcPr>
          <w:p w:rsidR="00344AB5" w:rsidRDefault="00344AB5" w:rsidP="00344AB5">
            <w:pPr>
              <w:widowControl w:val="0"/>
              <w:spacing w:after="0" w:line="23" w:lineRule="atLeast"/>
              <w:rPr>
                <w:rFonts w:ascii="Times New Roman" w:eastAsia="Times New Roman" w:hAnsi="Times New Roman" w:cs="Courier New"/>
                <w:b/>
                <w:sz w:val="24"/>
                <w:szCs w:val="24"/>
              </w:rPr>
            </w:pPr>
            <w:r>
              <w:rPr>
                <w:rFonts w:ascii="Times New Roman" w:eastAsia="Times New Roman" w:hAnsi="Times New Roman" w:cs="Courier New"/>
                <w:b/>
                <w:sz w:val="24"/>
                <w:szCs w:val="24"/>
              </w:rPr>
              <w:t xml:space="preserve">            22</w:t>
            </w:r>
          </w:p>
        </w:tc>
        <w:tc>
          <w:tcPr>
            <w:tcW w:w="1890" w:type="dxa"/>
            <w:tcBorders>
              <w:top w:val="single" w:sz="4" w:space="0" w:color="000000"/>
              <w:left w:val="single" w:sz="4" w:space="0" w:color="000000"/>
              <w:bottom w:val="single" w:sz="4" w:space="0" w:color="000000"/>
              <w:right w:val="single" w:sz="4" w:space="0" w:color="000000"/>
            </w:tcBorders>
            <w:hideMark/>
          </w:tcPr>
          <w:p w:rsidR="00344AB5" w:rsidRDefault="00344AB5" w:rsidP="00344AB5">
            <w:pPr>
              <w:widowControl w:val="0"/>
              <w:spacing w:after="0" w:line="23" w:lineRule="atLeast"/>
              <w:rPr>
                <w:rFonts w:ascii="Times New Roman" w:eastAsia="Times New Roman" w:hAnsi="Times New Roman" w:cs="Courier New"/>
                <w:b/>
                <w:sz w:val="24"/>
                <w:szCs w:val="24"/>
              </w:rPr>
            </w:pPr>
            <w:r>
              <w:rPr>
                <w:rFonts w:ascii="Times New Roman" w:eastAsia="Times New Roman" w:hAnsi="Times New Roman" w:cs="Courier New"/>
                <w:b/>
                <w:sz w:val="24"/>
                <w:szCs w:val="24"/>
              </w:rPr>
              <w:t xml:space="preserve">          1</w:t>
            </w:r>
          </w:p>
        </w:tc>
        <w:tc>
          <w:tcPr>
            <w:tcW w:w="2340" w:type="dxa"/>
            <w:tcBorders>
              <w:top w:val="single" w:sz="4" w:space="0" w:color="000000"/>
              <w:left w:val="single" w:sz="4" w:space="0" w:color="000000"/>
              <w:bottom w:val="single" w:sz="4" w:space="0" w:color="000000"/>
              <w:right w:val="single" w:sz="4" w:space="0" w:color="000000"/>
            </w:tcBorders>
            <w:hideMark/>
          </w:tcPr>
          <w:p w:rsidR="00344AB5" w:rsidRDefault="00344AB5" w:rsidP="00344AB5">
            <w:pPr>
              <w:widowControl w:val="0"/>
              <w:spacing w:after="0" w:line="23" w:lineRule="atLeast"/>
              <w:rPr>
                <w:rFonts w:ascii="Times New Roman" w:eastAsia="Times New Roman" w:hAnsi="Times New Roman" w:cs="Courier New"/>
                <w:b/>
                <w:sz w:val="24"/>
                <w:szCs w:val="24"/>
              </w:rPr>
            </w:pPr>
            <w:r>
              <w:rPr>
                <w:rFonts w:ascii="Times New Roman" w:eastAsia="Times New Roman" w:hAnsi="Times New Roman" w:cs="Courier New"/>
                <w:b/>
                <w:sz w:val="24"/>
                <w:szCs w:val="24"/>
              </w:rPr>
              <w:t xml:space="preserve">         .05%</w:t>
            </w:r>
          </w:p>
        </w:tc>
      </w:tr>
      <w:tr w:rsidR="00344AB5" w:rsidTr="00344AB5">
        <w:tc>
          <w:tcPr>
            <w:tcW w:w="1890" w:type="dxa"/>
            <w:tcBorders>
              <w:top w:val="single" w:sz="4" w:space="0" w:color="000000"/>
              <w:left w:val="single" w:sz="4" w:space="0" w:color="000000"/>
              <w:bottom w:val="single" w:sz="4" w:space="0" w:color="000000"/>
              <w:right w:val="single" w:sz="4" w:space="0" w:color="000000"/>
            </w:tcBorders>
            <w:hideMark/>
          </w:tcPr>
          <w:p w:rsidR="00344AB5" w:rsidRDefault="00344AB5" w:rsidP="00344AB5">
            <w:pPr>
              <w:widowControl w:val="0"/>
              <w:spacing w:after="0" w:line="23" w:lineRule="atLeast"/>
              <w:rPr>
                <w:rFonts w:ascii="Times New Roman" w:eastAsia="Times New Roman" w:hAnsi="Times New Roman" w:cs="Courier New"/>
                <w:b/>
                <w:sz w:val="24"/>
                <w:szCs w:val="24"/>
              </w:rPr>
            </w:pPr>
            <w:r>
              <w:rPr>
                <w:rFonts w:ascii="Times New Roman" w:eastAsia="Times New Roman" w:hAnsi="Times New Roman" w:cs="Courier New"/>
                <w:b/>
                <w:sz w:val="24"/>
                <w:szCs w:val="24"/>
              </w:rPr>
              <w:t>2015</w:t>
            </w:r>
          </w:p>
        </w:tc>
        <w:tc>
          <w:tcPr>
            <w:tcW w:w="2065" w:type="dxa"/>
            <w:tcBorders>
              <w:top w:val="single" w:sz="4" w:space="0" w:color="000000"/>
              <w:left w:val="single" w:sz="4" w:space="0" w:color="000000"/>
              <w:bottom w:val="single" w:sz="4" w:space="0" w:color="000000"/>
              <w:right w:val="single" w:sz="4" w:space="0" w:color="000000"/>
            </w:tcBorders>
            <w:hideMark/>
          </w:tcPr>
          <w:p w:rsidR="00344AB5" w:rsidRDefault="00344AB5" w:rsidP="00344AB5">
            <w:pPr>
              <w:widowControl w:val="0"/>
              <w:spacing w:after="0" w:line="23" w:lineRule="atLeast"/>
              <w:rPr>
                <w:rFonts w:ascii="Times New Roman" w:eastAsia="Times New Roman" w:hAnsi="Times New Roman" w:cs="Courier New"/>
                <w:b/>
                <w:sz w:val="24"/>
                <w:szCs w:val="24"/>
              </w:rPr>
            </w:pPr>
            <w:r>
              <w:rPr>
                <w:rFonts w:ascii="Times New Roman" w:eastAsia="Times New Roman" w:hAnsi="Times New Roman" w:cs="Courier New"/>
                <w:b/>
                <w:sz w:val="24"/>
                <w:szCs w:val="24"/>
              </w:rPr>
              <w:t xml:space="preserve">          23</w:t>
            </w:r>
          </w:p>
        </w:tc>
        <w:tc>
          <w:tcPr>
            <w:tcW w:w="2070" w:type="dxa"/>
            <w:tcBorders>
              <w:top w:val="single" w:sz="4" w:space="0" w:color="000000"/>
              <w:left w:val="single" w:sz="4" w:space="0" w:color="000000"/>
              <w:bottom w:val="single" w:sz="4" w:space="0" w:color="000000"/>
              <w:right w:val="single" w:sz="4" w:space="0" w:color="000000"/>
            </w:tcBorders>
            <w:hideMark/>
          </w:tcPr>
          <w:p w:rsidR="00344AB5" w:rsidRDefault="00344AB5" w:rsidP="00344AB5">
            <w:pPr>
              <w:widowControl w:val="0"/>
              <w:spacing w:after="0" w:line="23" w:lineRule="atLeast"/>
              <w:rPr>
                <w:rFonts w:ascii="Times New Roman" w:eastAsia="Times New Roman" w:hAnsi="Times New Roman" w:cs="Courier New"/>
                <w:b/>
                <w:sz w:val="24"/>
                <w:szCs w:val="24"/>
              </w:rPr>
            </w:pPr>
            <w:r>
              <w:rPr>
                <w:rFonts w:ascii="Times New Roman" w:eastAsia="Times New Roman" w:hAnsi="Times New Roman" w:cs="Courier New"/>
                <w:b/>
                <w:sz w:val="24"/>
                <w:szCs w:val="24"/>
              </w:rPr>
              <w:t xml:space="preserve">            22</w:t>
            </w:r>
          </w:p>
        </w:tc>
        <w:tc>
          <w:tcPr>
            <w:tcW w:w="1890" w:type="dxa"/>
            <w:tcBorders>
              <w:top w:val="single" w:sz="4" w:space="0" w:color="000000"/>
              <w:left w:val="single" w:sz="4" w:space="0" w:color="000000"/>
              <w:bottom w:val="single" w:sz="4" w:space="0" w:color="000000"/>
              <w:right w:val="single" w:sz="4" w:space="0" w:color="000000"/>
            </w:tcBorders>
            <w:hideMark/>
          </w:tcPr>
          <w:p w:rsidR="00344AB5" w:rsidRDefault="00344AB5" w:rsidP="00344AB5">
            <w:pPr>
              <w:widowControl w:val="0"/>
              <w:spacing w:after="0" w:line="23" w:lineRule="atLeast"/>
              <w:rPr>
                <w:rFonts w:ascii="Times New Roman" w:eastAsia="Times New Roman" w:hAnsi="Times New Roman" w:cs="Courier New"/>
                <w:b/>
                <w:sz w:val="24"/>
                <w:szCs w:val="24"/>
              </w:rPr>
            </w:pPr>
            <w:r>
              <w:rPr>
                <w:rFonts w:ascii="Times New Roman" w:eastAsia="Times New Roman" w:hAnsi="Times New Roman" w:cs="Courier New"/>
                <w:b/>
                <w:sz w:val="24"/>
                <w:szCs w:val="24"/>
              </w:rPr>
              <w:t xml:space="preserve">          0</w:t>
            </w:r>
          </w:p>
        </w:tc>
        <w:tc>
          <w:tcPr>
            <w:tcW w:w="2340" w:type="dxa"/>
            <w:tcBorders>
              <w:top w:val="single" w:sz="4" w:space="0" w:color="000000"/>
              <w:left w:val="single" w:sz="4" w:space="0" w:color="000000"/>
              <w:bottom w:val="single" w:sz="4" w:space="0" w:color="000000"/>
              <w:right w:val="single" w:sz="4" w:space="0" w:color="000000"/>
            </w:tcBorders>
            <w:hideMark/>
          </w:tcPr>
          <w:p w:rsidR="00344AB5" w:rsidRDefault="00344AB5" w:rsidP="00344AB5">
            <w:pPr>
              <w:widowControl w:val="0"/>
              <w:spacing w:after="0" w:line="23" w:lineRule="atLeast"/>
              <w:rPr>
                <w:rFonts w:ascii="Times New Roman" w:eastAsia="Times New Roman" w:hAnsi="Times New Roman" w:cs="Courier New"/>
                <w:b/>
                <w:sz w:val="24"/>
                <w:szCs w:val="24"/>
              </w:rPr>
            </w:pPr>
            <w:r>
              <w:rPr>
                <w:rFonts w:ascii="Times New Roman" w:eastAsia="Times New Roman" w:hAnsi="Times New Roman" w:cs="Courier New"/>
                <w:b/>
                <w:sz w:val="24"/>
                <w:szCs w:val="24"/>
              </w:rPr>
              <w:t xml:space="preserve">          0 %</w:t>
            </w:r>
          </w:p>
        </w:tc>
      </w:tr>
    </w:tbl>
    <w:p w:rsidR="00344AB5" w:rsidRDefault="00344AB5" w:rsidP="00344AB5">
      <w:pPr>
        <w:widowControl w:val="0"/>
        <w:spacing w:after="0" w:line="23" w:lineRule="atLeast"/>
        <w:rPr>
          <w:rFonts w:ascii="Times New Roman" w:eastAsia="Times New Roman" w:hAnsi="Times New Roman" w:cs="Courier New"/>
          <w:sz w:val="24"/>
          <w:szCs w:val="24"/>
        </w:rPr>
      </w:pPr>
    </w:p>
    <w:p w:rsidR="00344AB5" w:rsidRDefault="00344AB5" w:rsidP="00344AB5">
      <w:pPr>
        <w:widowControl w:val="0"/>
        <w:spacing w:after="0" w:line="23" w:lineRule="atLeast"/>
        <w:rPr>
          <w:rFonts w:ascii="Times New Roman" w:eastAsia="Times New Roman" w:hAnsi="Times New Roman" w:cs="Courier New"/>
          <w:b/>
          <w:sz w:val="24"/>
          <w:szCs w:val="24"/>
        </w:rPr>
      </w:pPr>
    </w:p>
    <w:p w:rsidR="00344AB5" w:rsidRDefault="00344AB5" w:rsidP="00344AB5">
      <w:pPr>
        <w:widowControl w:val="0"/>
        <w:spacing w:after="0" w:line="23" w:lineRule="atLeast"/>
        <w:rPr>
          <w:rFonts w:ascii="Times New Roman" w:eastAsia="Times New Roman" w:hAnsi="Times New Roman" w:cs="Courier New"/>
          <w:b/>
          <w:sz w:val="24"/>
          <w:szCs w:val="24"/>
        </w:rPr>
      </w:pPr>
      <w:r w:rsidRPr="001E11C7">
        <w:rPr>
          <w:rFonts w:ascii="Times New Roman" w:eastAsia="Times New Roman" w:hAnsi="Times New Roman" w:cs="Courier New"/>
          <w:b/>
          <w:sz w:val="24"/>
          <w:szCs w:val="24"/>
        </w:rPr>
        <w:t>Students</w:t>
      </w:r>
      <w:r>
        <w:rPr>
          <w:rFonts w:ascii="Times New Roman" w:eastAsia="Times New Roman" w:hAnsi="Times New Roman" w:cs="Courier New"/>
          <w:sz w:val="24"/>
          <w:szCs w:val="24"/>
        </w:rPr>
        <w:t xml:space="preserve"> </w:t>
      </w:r>
      <w:r>
        <w:rPr>
          <w:rFonts w:ascii="Times New Roman" w:eastAsia="Times New Roman" w:hAnsi="Times New Roman" w:cs="Courier New"/>
          <w:b/>
          <w:sz w:val="24"/>
          <w:szCs w:val="24"/>
        </w:rPr>
        <w:t>Initials: _______ Date: __________</w:t>
      </w:r>
    </w:p>
    <w:p w:rsidR="00344AB5" w:rsidRDefault="00344AB5" w:rsidP="00344AB5">
      <w:pPr>
        <w:widowControl w:val="0"/>
        <w:spacing w:after="0" w:line="23" w:lineRule="atLeast"/>
        <w:rPr>
          <w:rFonts w:ascii="Times New Roman" w:eastAsia="Times New Roman" w:hAnsi="Times New Roman" w:cs="Courier New"/>
          <w:b/>
          <w:sz w:val="24"/>
          <w:szCs w:val="24"/>
        </w:rPr>
      </w:pPr>
      <w:r>
        <w:rPr>
          <w:rFonts w:ascii="Times New Roman" w:eastAsia="Times New Roman" w:hAnsi="Times New Roman" w:cs="Courier New"/>
          <w:b/>
          <w:sz w:val="24"/>
          <w:szCs w:val="24"/>
        </w:rPr>
        <w:t xml:space="preserve">Initial only after you have had sufficient time to read and understand the information. </w:t>
      </w:r>
    </w:p>
    <w:p w:rsidR="00344AB5" w:rsidRDefault="00344AB5" w:rsidP="00344AB5">
      <w:pPr>
        <w:widowControl w:val="0"/>
        <w:spacing w:after="0" w:line="23" w:lineRule="atLeast"/>
        <w:rPr>
          <w:rFonts w:ascii="Times New Roman" w:eastAsia="Times New Roman" w:hAnsi="Times New Roman"/>
          <w:b/>
          <w:sz w:val="28"/>
          <w:szCs w:val="28"/>
        </w:rPr>
      </w:pPr>
    </w:p>
    <w:p w:rsidR="00344AB5" w:rsidRDefault="00344AB5" w:rsidP="00344AB5">
      <w:pPr>
        <w:widowControl w:val="0"/>
        <w:spacing w:after="0" w:line="23" w:lineRule="atLeast"/>
        <w:jc w:val="center"/>
        <w:rPr>
          <w:rFonts w:ascii="Times New Roman" w:eastAsia="Times New Roman" w:hAnsi="Times New Roman"/>
          <w:b/>
          <w:sz w:val="28"/>
          <w:szCs w:val="28"/>
          <w:u w:val="single"/>
        </w:rPr>
      </w:pPr>
    </w:p>
    <w:p w:rsidR="00344AB5" w:rsidRDefault="00344AB5" w:rsidP="00344AB5">
      <w:pPr>
        <w:widowControl w:val="0"/>
        <w:spacing w:after="0" w:line="23" w:lineRule="atLeast"/>
        <w:jc w:val="center"/>
        <w:rPr>
          <w:rFonts w:ascii="Times New Roman" w:eastAsia="Times New Roman" w:hAnsi="Times New Roman"/>
          <w:b/>
          <w:sz w:val="28"/>
          <w:szCs w:val="28"/>
          <w:u w:val="single"/>
        </w:rPr>
      </w:pPr>
      <w:r>
        <w:rPr>
          <w:rFonts w:ascii="Times New Roman" w:eastAsia="Times New Roman" w:hAnsi="Times New Roman"/>
          <w:b/>
          <w:sz w:val="28"/>
          <w:szCs w:val="28"/>
          <w:u w:val="single"/>
        </w:rPr>
        <w:t>Job Placement Rate (includes data for two calendar years prior to reporting)</w:t>
      </w:r>
    </w:p>
    <w:p w:rsidR="00344AB5" w:rsidRPr="001E11C7" w:rsidRDefault="00344AB5" w:rsidP="00344AB5">
      <w:pPr>
        <w:widowControl w:val="0"/>
        <w:spacing w:after="0" w:line="23" w:lineRule="atLeast"/>
        <w:jc w:val="center"/>
        <w:rPr>
          <w:rFonts w:ascii="Times New Roman" w:eastAsia="Times New Roman" w:hAnsi="Times New Roman" w:cs="Courier New"/>
          <w:b/>
          <w:sz w:val="24"/>
          <w:szCs w:val="24"/>
          <w:u w:val="single"/>
        </w:rPr>
      </w:pPr>
    </w:p>
    <w:tbl>
      <w:tblPr>
        <w:tblW w:w="10327"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37"/>
        <w:gridCol w:w="1170"/>
        <w:gridCol w:w="1620"/>
        <w:gridCol w:w="2070"/>
        <w:gridCol w:w="1890"/>
        <w:gridCol w:w="2340"/>
      </w:tblGrid>
      <w:tr w:rsidR="00344AB5" w:rsidTr="00344AB5">
        <w:trPr>
          <w:trHeight w:val="1597"/>
        </w:trPr>
        <w:tc>
          <w:tcPr>
            <w:tcW w:w="1237" w:type="dxa"/>
            <w:tcBorders>
              <w:top w:val="single" w:sz="4" w:space="0" w:color="000000"/>
              <w:left w:val="single" w:sz="4" w:space="0" w:color="000000"/>
              <w:bottom w:val="single" w:sz="4" w:space="0" w:color="000000"/>
              <w:right w:val="single" w:sz="4" w:space="0" w:color="000000"/>
            </w:tcBorders>
            <w:hideMark/>
          </w:tcPr>
          <w:p w:rsidR="00344AB5" w:rsidRDefault="00344AB5" w:rsidP="00344AB5">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Calendar Year</w:t>
            </w:r>
          </w:p>
        </w:tc>
        <w:tc>
          <w:tcPr>
            <w:tcW w:w="1170" w:type="dxa"/>
            <w:tcBorders>
              <w:top w:val="single" w:sz="4" w:space="0" w:color="000000"/>
              <w:left w:val="single" w:sz="4" w:space="0" w:color="000000"/>
              <w:bottom w:val="single" w:sz="4" w:space="0" w:color="000000"/>
              <w:right w:val="single" w:sz="4" w:space="0" w:color="000000"/>
            </w:tcBorders>
            <w:hideMark/>
          </w:tcPr>
          <w:p w:rsidR="00344AB5" w:rsidRDefault="00344AB5" w:rsidP="00344AB5">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 xml:space="preserve">Number of Students Who Began </w:t>
            </w:r>
            <w:r>
              <w:rPr>
                <w:rFonts w:ascii="Times New Roman" w:eastAsia="Times New Roman" w:hAnsi="Times New Roman" w:cs="Courier New"/>
                <w:b/>
              </w:rPr>
              <w:t>Program</w:t>
            </w:r>
          </w:p>
        </w:tc>
        <w:tc>
          <w:tcPr>
            <w:tcW w:w="1620" w:type="dxa"/>
            <w:tcBorders>
              <w:top w:val="single" w:sz="4" w:space="0" w:color="000000"/>
              <w:left w:val="single" w:sz="4" w:space="0" w:color="000000"/>
              <w:bottom w:val="single" w:sz="4" w:space="0" w:color="000000"/>
              <w:right w:val="single" w:sz="4" w:space="0" w:color="000000"/>
            </w:tcBorders>
            <w:hideMark/>
          </w:tcPr>
          <w:p w:rsidR="00344AB5" w:rsidRDefault="00344AB5" w:rsidP="00344AB5">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 xml:space="preserve">Number of </w:t>
            </w:r>
            <w:r>
              <w:rPr>
                <w:rFonts w:ascii="Times New Roman" w:eastAsia="Times New Roman" w:hAnsi="Times New Roman" w:cs="Courier New"/>
                <w:b/>
              </w:rPr>
              <w:t>Graduates</w:t>
            </w:r>
          </w:p>
        </w:tc>
        <w:tc>
          <w:tcPr>
            <w:tcW w:w="2070" w:type="dxa"/>
            <w:tcBorders>
              <w:top w:val="single" w:sz="4" w:space="0" w:color="000000"/>
              <w:left w:val="single" w:sz="4" w:space="0" w:color="000000"/>
              <w:bottom w:val="single" w:sz="4" w:space="0" w:color="000000"/>
              <w:right w:val="single" w:sz="4" w:space="0" w:color="000000"/>
            </w:tcBorders>
            <w:hideMark/>
          </w:tcPr>
          <w:p w:rsidR="00344AB5" w:rsidRDefault="00344AB5" w:rsidP="00344AB5">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 xml:space="preserve">Graduates Available for </w:t>
            </w:r>
            <w:r>
              <w:rPr>
                <w:rFonts w:ascii="Times New Roman" w:eastAsia="Times New Roman" w:hAnsi="Times New Roman" w:cs="Courier New"/>
                <w:b/>
                <w:sz w:val="20"/>
                <w:szCs w:val="20"/>
              </w:rPr>
              <w:t>Employment</w:t>
            </w:r>
          </w:p>
        </w:tc>
        <w:tc>
          <w:tcPr>
            <w:tcW w:w="1890" w:type="dxa"/>
            <w:tcBorders>
              <w:top w:val="single" w:sz="4" w:space="0" w:color="000000"/>
              <w:left w:val="single" w:sz="4" w:space="0" w:color="000000"/>
              <w:bottom w:val="single" w:sz="4" w:space="0" w:color="000000"/>
              <w:right w:val="single" w:sz="4" w:space="0" w:color="000000"/>
            </w:tcBorders>
            <w:hideMark/>
          </w:tcPr>
          <w:p w:rsidR="00344AB5" w:rsidRDefault="00344AB5" w:rsidP="00344AB5">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 xml:space="preserve">Graduates Employed in the Field </w:t>
            </w:r>
          </w:p>
        </w:tc>
        <w:tc>
          <w:tcPr>
            <w:tcW w:w="2340" w:type="dxa"/>
            <w:tcBorders>
              <w:top w:val="single" w:sz="4" w:space="0" w:color="000000"/>
              <w:left w:val="single" w:sz="4" w:space="0" w:color="000000"/>
              <w:bottom w:val="single" w:sz="4" w:space="0" w:color="000000"/>
              <w:right w:val="single" w:sz="4" w:space="0" w:color="000000"/>
            </w:tcBorders>
            <w:hideMark/>
          </w:tcPr>
          <w:p w:rsidR="00344AB5" w:rsidRDefault="00344AB5" w:rsidP="00344AB5">
            <w:pPr>
              <w:widowControl w:val="0"/>
              <w:spacing w:after="0" w:line="23" w:lineRule="atLeast"/>
              <w:rPr>
                <w:rFonts w:ascii="Times New Roman" w:eastAsia="Times New Roman" w:hAnsi="Times New Roman" w:cs="Courier New"/>
                <w:b/>
                <w:sz w:val="24"/>
                <w:szCs w:val="24"/>
              </w:rPr>
            </w:pPr>
            <w:r>
              <w:rPr>
                <w:rFonts w:ascii="Times New Roman" w:eastAsia="Times New Roman" w:hAnsi="Times New Roman" w:cs="Courier New"/>
                <w:b/>
                <w:sz w:val="24"/>
                <w:szCs w:val="24"/>
              </w:rPr>
              <w:t>Placement rate % Employed in the Field (5)</w:t>
            </w:r>
          </w:p>
        </w:tc>
      </w:tr>
      <w:tr w:rsidR="00344AB5" w:rsidTr="00344AB5">
        <w:trPr>
          <w:trHeight w:val="234"/>
        </w:trPr>
        <w:tc>
          <w:tcPr>
            <w:tcW w:w="1237" w:type="dxa"/>
            <w:tcBorders>
              <w:top w:val="single" w:sz="4" w:space="0" w:color="000000"/>
              <w:left w:val="single" w:sz="4" w:space="0" w:color="000000"/>
              <w:bottom w:val="single" w:sz="4" w:space="0" w:color="000000"/>
              <w:right w:val="single" w:sz="4" w:space="0" w:color="000000"/>
            </w:tcBorders>
            <w:hideMark/>
          </w:tcPr>
          <w:p w:rsidR="00344AB5" w:rsidRDefault="00344AB5" w:rsidP="00344AB5">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2014</w:t>
            </w:r>
          </w:p>
        </w:tc>
        <w:tc>
          <w:tcPr>
            <w:tcW w:w="1170" w:type="dxa"/>
            <w:tcBorders>
              <w:top w:val="single" w:sz="4" w:space="0" w:color="000000"/>
              <w:left w:val="single" w:sz="4" w:space="0" w:color="000000"/>
              <w:bottom w:val="single" w:sz="4" w:space="0" w:color="000000"/>
              <w:right w:val="single" w:sz="4" w:space="0" w:color="000000"/>
            </w:tcBorders>
            <w:hideMark/>
          </w:tcPr>
          <w:p w:rsidR="00344AB5" w:rsidRDefault="00344AB5" w:rsidP="00344AB5">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20</w:t>
            </w:r>
          </w:p>
        </w:tc>
        <w:tc>
          <w:tcPr>
            <w:tcW w:w="1620" w:type="dxa"/>
            <w:tcBorders>
              <w:top w:val="single" w:sz="4" w:space="0" w:color="000000"/>
              <w:left w:val="single" w:sz="4" w:space="0" w:color="000000"/>
              <w:bottom w:val="single" w:sz="4" w:space="0" w:color="000000"/>
              <w:right w:val="single" w:sz="4" w:space="0" w:color="000000"/>
            </w:tcBorders>
            <w:hideMark/>
          </w:tcPr>
          <w:p w:rsidR="00344AB5" w:rsidRDefault="00344AB5" w:rsidP="00344AB5">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22</w:t>
            </w:r>
          </w:p>
        </w:tc>
        <w:tc>
          <w:tcPr>
            <w:tcW w:w="2070" w:type="dxa"/>
            <w:tcBorders>
              <w:top w:val="single" w:sz="4" w:space="0" w:color="000000"/>
              <w:left w:val="single" w:sz="4" w:space="0" w:color="000000"/>
              <w:bottom w:val="single" w:sz="4" w:space="0" w:color="000000"/>
              <w:right w:val="single" w:sz="4" w:space="0" w:color="000000"/>
            </w:tcBorders>
            <w:hideMark/>
          </w:tcPr>
          <w:p w:rsidR="00344AB5" w:rsidRDefault="00344AB5" w:rsidP="00344AB5">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20</w:t>
            </w:r>
          </w:p>
        </w:tc>
        <w:tc>
          <w:tcPr>
            <w:tcW w:w="1890" w:type="dxa"/>
            <w:tcBorders>
              <w:top w:val="single" w:sz="4" w:space="0" w:color="000000"/>
              <w:left w:val="single" w:sz="4" w:space="0" w:color="000000"/>
              <w:bottom w:val="single" w:sz="4" w:space="0" w:color="000000"/>
              <w:right w:val="single" w:sz="4" w:space="0" w:color="000000"/>
            </w:tcBorders>
            <w:hideMark/>
          </w:tcPr>
          <w:p w:rsidR="00344AB5" w:rsidRDefault="00344AB5" w:rsidP="00344AB5">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14</w:t>
            </w:r>
          </w:p>
        </w:tc>
        <w:tc>
          <w:tcPr>
            <w:tcW w:w="2340" w:type="dxa"/>
            <w:tcBorders>
              <w:top w:val="single" w:sz="4" w:space="0" w:color="000000"/>
              <w:left w:val="single" w:sz="4" w:space="0" w:color="000000"/>
              <w:bottom w:val="single" w:sz="4" w:space="0" w:color="000000"/>
              <w:right w:val="single" w:sz="4" w:space="0" w:color="000000"/>
            </w:tcBorders>
            <w:hideMark/>
          </w:tcPr>
          <w:p w:rsidR="00344AB5" w:rsidRDefault="00344AB5" w:rsidP="00344AB5">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70%</w:t>
            </w:r>
          </w:p>
        </w:tc>
      </w:tr>
      <w:tr w:rsidR="00344AB5" w:rsidTr="00344AB5">
        <w:trPr>
          <w:trHeight w:val="234"/>
        </w:trPr>
        <w:tc>
          <w:tcPr>
            <w:tcW w:w="1237" w:type="dxa"/>
            <w:tcBorders>
              <w:top w:val="single" w:sz="4" w:space="0" w:color="000000"/>
              <w:left w:val="single" w:sz="4" w:space="0" w:color="000000"/>
              <w:bottom w:val="single" w:sz="4" w:space="0" w:color="000000"/>
              <w:right w:val="single" w:sz="4" w:space="0" w:color="000000"/>
            </w:tcBorders>
            <w:hideMark/>
          </w:tcPr>
          <w:p w:rsidR="00344AB5" w:rsidRDefault="00344AB5" w:rsidP="00344AB5">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2015</w:t>
            </w:r>
          </w:p>
        </w:tc>
        <w:tc>
          <w:tcPr>
            <w:tcW w:w="1170" w:type="dxa"/>
            <w:tcBorders>
              <w:top w:val="single" w:sz="4" w:space="0" w:color="000000"/>
              <w:left w:val="single" w:sz="4" w:space="0" w:color="000000"/>
              <w:bottom w:val="single" w:sz="4" w:space="0" w:color="000000"/>
              <w:right w:val="single" w:sz="4" w:space="0" w:color="000000"/>
            </w:tcBorders>
            <w:hideMark/>
          </w:tcPr>
          <w:p w:rsidR="00344AB5" w:rsidRDefault="00344AB5" w:rsidP="00344AB5">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23</w:t>
            </w:r>
          </w:p>
        </w:tc>
        <w:tc>
          <w:tcPr>
            <w:tcW w:w="1620" w:type="dxa"/>
            <w:tcBorders>
              <w:top w:val="single" w:sz="4" w:space="0" w:color="000000"/>
              <w:left w:val="single" w:sz="4" w:space="0" w:color="000000"/>
              <w:bottom w:val="single" w:sz="4" w:space="0" w:color="000000"/>
              <w:right w:val="single" w:sz="4" w:space="0" w:color="000000"/>
            </w:tcBorders>
            <w:hideMark/>
          </w:tcPr>
          <w:p w:rsidR="00344AB5" w:rsidRDefault="00344AB5" w:rsidP="00344AB5">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10</w:t>
            </w:r>
          </w:p>
        </w:tc>
        <w:tc>
          <w:tcPr>
            <w:tcW w:w="2070" w:type="dxa"/>
            <w:tcBorders>
              <w:top w:val="single" w:sz="4" w:space="0" w:color="000000"/>
              <w:left w:val="single" w:sz="4" w:space="0" w:color="000000"/>
              <w:bottom w:val="single" w:sz="4" w:space="0" w:color="000000"/>
              <w:right w:val="single" w:sz="4" w:space="0" w:color="000000"/>
            </w:tcBorders>
            <w:hideMark/>
          </w:tcPr>
          <w:p w:rsidR="00344AB5" w:rsidRDefault="00344AB5" w:rsidP="00344AB5">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10</w:t>
            </w:r>
          </w:p>
        </w:tc>
        <w:tc>
          <w:tcPr>
            <w:tcW w:w="1890" w:type="dxa"/>
            <w:tcBorders>
              <w:top w:val="single" w:sz="4" w:space="0" w:color="000000"/>
              <w:left w:val="single" w:sz="4" w:space="0" w:color="000000"/>
              <w:bottom w:val="single" w:sz="4" w:space="0" w:color="000000"/>
              <w:right w:val="single" w:sz="4" w:space="0" w:color="000000"/>
            </w:tcBorders>
            <w:hideMark/>
          </w:tcPr>
          <w:p w:rsidR="00344AB5" w:rsidRDefault="00344AB5" w:rsidP="00344AB5">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5</w:t>
            </w:r>
          </w:p>
        </w:tc>
        <w:tc>
          <w:tcPr>
            <w:tcW w:w="2340" w:type="dxa"/>
            <w:tcBorders>
              <w:top w:val="single" w:sz="4" w:space="0" w:color="000000"/>
              <w:left w:val="single" w:sz="4" w:space="0" w:color="000000"/>
              <w:bottom w:val="single" w:sz="4" w:space="0" w:color="000000"/>
              <w:right w:val="single" w:sz="4" w:space="0" w:color="000000"/>
            </w:tcBorders>
            <w:hideMark/>
          </w:tcPr>
          <w:p w:rsidR="00344AB5" w:rsidRDefault="00344AB5" w:rsidP="00344AB5">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50%</w:t>
            </w:r>
          </w:p>
        </w:tc>
      </w:tr>
    </w:tbl>
    <w:p w:rsidR="00344AB5" w:rsidRDefault="00344AB5" w:rsidP="00344AB5">
      <w:pPr>
        <w:widowControl w:val="0"/>
        <w:spacing w:after="0" w:line="23" w:lineRule="atLeast"/>
        <w:rPr>
          <w:rFonts w:ascii="Times New Roman" w:eastAsia="Times New Roman" w:hAnsi="Times New Roman" w:cs="Courier New"/>
          <w:sz w:val="24"/>
          <w:szCs w:val="24"/>
        </w:rPr>
      </w:pPr>
      <w:r w:rsidRPr="00F97E90">
        <w:rPr>
          <w:rFonts w:ascii="Times New Roman" w:eastAsia="Times New Roman" w:hAnsi="Times New Roman" w:cs="Courier New"/>
          <w:sz w:val="24"/>
          <w:szCs w:val="24"/>
        </w:rPr>
        <w:t>You may obtain from the institution a list of the employment positions determined to be in the field for which a student received education and training. See admissions office to obtain this information.</w:t>
      </w:r>
    </w:p>
    <w:p w:rsidR="00344AB5" w:rsidRPr="00F132D9" w:rsidRDefault="00344AB5" w:rsidP="00344AB5">
      <w:pPr>
        <w:widowControl w:val="0"/>
        <w:spacing w:after="0" w:line="23" w:lineRule="atLeast"/>
        <w:jc w:val="center"/>
        <w:rPr>
          <w:rFonts w:ascii="Times New Roman" w:eastAsia="Times New Roman" w:hAnsi="Times New Roman" w:cs="Courier New"/>
          <w:sz w:val="24"/>
          <w:szCs w:val="24"/>
        </w:rPr>
      </w:pPr>
      <w:r w:rsidRPr="004E71FA">
        <w:rPr>
          <w:rFonts w:ascii="Times New Roman" w:eastAsia="Times New Roman" w:hAnsi="Times New Roman" w:cs="Courier New"/>
          <w:b/>
          <w:sz w:val="28"/>
          <w:szCs w:val="28"/>
          <w:u w:val="single"/>
        </w:rPr>
        <w:lastRenderedPageBreak/>
        <w:t xml:space="preserve">Gainfully Employed Categories </w:t>
      </w:r>
      <w:r w:rsidRPr="004E71FA">
        <w:rPr>
          <w:rFonts w:ascii="Times New Roman" w:eastAsia="Times New Roman" w:hAnsi="Times New Roman" w:cs="Courier New"/>
          <w:b/>
          <w:sz w:val="24"/>
          <w:szCs w:val="24"/>
          <w:u w:val="single"/>
        </w:rPr>
        <w:t>(includes data for the two calendar years prior to reporting)</w:t>
      </w:r>
    </w:p>
    <w:p w:rsidR="00344AB5" w:rsidRDefault="00344AB5" w:rsidP="00344AB5">
      <w:pPr>
        <w:widowControl w:val="0"/>
        <w:spacing w:after="0" w:line="23" w:lineRule="atLeast"/>
        <w:jc w:val="center"/>
        <w:rPr>
          <w:rFonts w:ascii="Times New Roman" w:eastAsia="Times New Roman" w:hAnsi="Times New Roman" w:cs="Courier New"/>
          <w:b/>
          <w:sz w:val="24"/>
          <w:szCs w:val="24"/>
          <w:u w:val="single"/>
        </w:rPr>
      </w:pPr>
    </w:p>
    <w:p w:rsidR="00344AB5" w:rsidRPr="004E71FA" w:rsidRDefault="00344AB5" w:rsidP="00344AB5">
      <w:pPr>
        <w:widowControl w:val="0"/>
        <w:spacing w:after="0" w:line="23" w:lineRule="atLeast"/>
        <w:ind w:left="2160" w:firstLine="720"/>
        <w:rPr>
          <w:rFonts w:ascii="Times New Roman" w:eastAsia="Times New Roman" w:hAnsi="Times New Roman" w:cs="Courier New"/>
          <w:b/>
          <w:sz w:val="28"/>
          <w:szCs w:val="28"/>
          <w:u w:val="single"/>
        </w:rPr>
      </w:pPr>
      <w:r>
        <w:rPr>
          <w:rFonts w:ascii="Times New Roman" w:eastAsia="Times New Roman" w:hAnsi="Times New Roman" w:cs="Courier New"/>
          <w:b/>
          <w:sz w:val="28"/>
          <w:szCs w:val="28"/>
          <w:u w:val="single"/>
        </w:rPr>
        <w:t>Part-Time vs. Full-Time Employment</w:t>
      </w:r>
    </w:p>
    <w:tbl>
      <w:tblPr>
        <w:tblStyle w:val="TableGrid"/>
        <w:tblW w:w="10795" w:type="dxa"/>
        <w:tblLook w:val="04A0" w:firstRow="1" w:lastRow="0" w:firstColumn="1" w:lastColumn="0" w:noHBand="0" w:noVBand="1"/>
      </w:tblPr>
      <w:tblGrid>
        <w:gridCol w:w="2697"/>
        <w:gridCol w:w="2697"/>
        <w:gridCol w:w="2521"/>
        <w:gridCol w:w="2880"/>
      </w:tblGrid>
      <w:tr w:rsidR="00344AB5" w:rsidTr="00344AB5">
        <w:tc>
          <w:tcPr>
            <w:tcW w:w="2697" w:type="dxa"/>
          </w:tcPr>
          <w:p w:rsidR="00344AB5" w:rsidRPr="004E71FA" w:rsidRDefault="00344AB5" w:rsidP="00344AB5">
            <w:pPr>
              <w:widowControl w:val="0"/>
              <w:spacing w:line="23" w:lineRule="atLeast"/>
              <w:jc w:val="center"/>
              <w:rPr>
                <w:rFonts w:ascii="Times New Roman" w:eastAsia="Times New Roman" w:hAnsi="Times New Roman" w:cs="Courier New"/>
                <w:b/>
                <w:sz w:val="24"/>
                <w:szCs w:val="24"/>
              </w:rPr>
            </w:pPr>
            <w:r w:rsidRPr="004E71FA">
              <w:rPr>
                <w:rFonts w:ascii="Times New Roman" w:eastAsia="Times New Roman" w:hAnsi="Times New Roman" w:cs="Courier New"/>
                <w:b/>
                <w:sz w:val="24"/>
                <w:szCs w:val="24"/>
              </w:rPr>
              <w:t>Calendar Year</w:t>
            </w:r>
          </w:p>
        </w:tc>
        <w:tc>
          <w:tcPr>
            <w:tcW w:w="2697" w:type="dxa"/>
          </w:tcPr>
          <w:p w:rsidR="00344AB5" w:rsidRPr="00905C18" w:rsidRDefault="00344AB5" w:rsidP="00344AB5">
            <w:pPr>
              <w:widowControl w:val="0"/>
              <w:spacing w:line="23" w:lineRule="atLeast"/>
              <w:jc w:val="center"/>
              <w:rPr>
                <w:rFonts w:ascii="Times New Roman" w:eastAsia="Times New Roman" w:hAnsi="Times New Roman" w:cs="Courier New"/>
                <w:b/>
                <w:sz w:val="24"/>
                <w:szCs w:val="24"/>
              </w:rPr>
            </w:pPr>
            <w:r w:rsidRPr="00905C18">
              <w:rPr>
                <w:rFonts w:ascii="Times New Roman" w:eastAsia="Times New Roman" w:hAnsi="Times New Roman" w:cs="Courier New"/>
                <w:b/>
                <w:sz w:val="24"/>
                <w:szCs w:val="24"/>
              </w:rPr>
              <w:t>Graduated Employed in the Field 20-29 Hours Per Week</w:t>
            </w:r>
          </w:p>
        </w:tc>
        <w:tc>
          <w:tcPr>
            <w:tcW w:w="2521" w:type="dxa"/>
          </w:tcPr>
          <w:p w:rsidR="00344AB5" w:rsidRPr="00905C18" w:rsidRDefault="00344AB5" w:rsidP="00344AB5">
            <w:pPr>
              <w:widowControl w:val="0"/>
              <w:spacing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Graduates Employed in the Field at Least 30 Hours Per Week</w:t>
            </w:r>
          </w:p>
        </w:tc>
        <w:tc>
          <w:tcPr>
            <w:tcW w:w="2880" w:type="dxa"/>
          </w:tcPr>
          <w:p w:rsidR="00344AB5" w:rsidRPr="00905C18" w:rsidRDefault="00344AB5" w:rsidP="00344AB5">
            <w:pPr>
              <w:widowControl w:val="0"/>
              <w:spacing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Total Graduates Employed in the Field</w:t>
            </w:r>
          </w:p>
        </w:tc>
      </w:tr>
      <w:tr w:rsidR="00344AB5" w:rsidTr="00344AB5">
        <w:tc>
          <w:tcPr>
            <w:tcW w:w="2697" w:type="dxa"/>
          </w:tcPr>
          <w:p w:rsidR="00344AB5" w:rsidRPr="004E71FA" w:rsidRDefault="00344AB5" w:rsidP="00344AB5">
            <w:pPr>
              <w:widowControl w:val="0"/>
              <w:spacing w:line="23" w:lineRule="atLeast"/>
              <w:jc w:val="center"/>
              <w:rPr>
                <w:rFonts w:ascii="Times New Roman" w:eastAsia="Times New Roman" w:hAnsi="Times New Roman" w:cs="Courier New"/>
                <w:sz w:val="24"/>
                <w:szCs w:val="24"/>
              </w:rPr>
            </w:pPr>
            <w:r w:rsidRPr="004E71FA">
              <w:rPr>
                <w:rFonts w:ascii="Times New Roman" w:eastAsia="Times New Roman" w:hAnsi="Times New Roman" w:cs="Courier New"/>
                <w:sz w:val="24"/>
                <w:szCs w:val="24"/>
              </w:rPr>
              <w:t>2014</w:t>
            </w:r>
          </w:p>
        </w:tc>
        <w:tc>
          <w:tcPr>
            <w:tcW w:w="2697" w:type="dxa"/>
          </w:tcPr>
          <w:p w:rsidR="00344AB5" w:rsidRDefault="00344AB5" w:rsidP="00344AB5">
            <w:pPr>
              <w:widowControl w:val="0"/>
              <w:spacing w:line="23" w:lineRule="atLeast"/>
              <w:jc w:val="center"/>
              <w:rPr>
                <w:rFonts w:ascii="Times New Roman" w:eastAsia="Times New Roman" w:hAnsi="Times New Roman" w:cs="Courier New"/>
                <w:sz w:val="28"/>
                <w:szCs w:val="28"/>
              </w:rPr>
            </w:pPr>
            <w:r>
              <w:rPr>
                <w:rFonts w:ascii="Times New Roman" w:eastAsia="Times New Roman" w:hAnsi="Times New Roman" w:cs="Courier New"/>
                <w:sz w:val="28"/>
                <w:szCs w:val="28"/>
              </w:rPr>
              <w:t>14</w:t>
            </w:r>
          </w:p>
        </w:tc>
        <w:tc>
          <w:tcPr>
            <w:tcW w:w="2521" w:type="dxa"/>
          </w:tcPr>
          <w:p w:rsidR="00344AB5" w:rsidRDefault="00344AB5" w:rsidP="00344AB5">
            <w:pPr>
              <w:widowControl w:val="0"/>
              <w:spacing w:line="23" w:lineRule="atLeast"/>
              <w:jc w:val="center"/>
              <w:rPr>
                <w:rFonts w:ascii="Times New Roman" w:eastAsia="Times New Roman" w:hAnsi="Times New Roman" w:cs="Courier New"/>
                <w:sz w:val="28"/>
                <w:szCs w:val="28"/>
              </w:rPr>
            </w:pPr>
            <w:r>
              <w:rPr>
                <w:rFonts w:ascii="Times New Roman" w:eastAsia="Times New Roman" w:hAnsi="Times New Roman" w:cs="Courier New"/>
                <w:sz w:val="28"/>
                <w:szCs w:val="28"/>
              </w:rPr>
              <w:t>0</w:t>
            </w:r>
          </w:p>
        </w:tc>
        <w:tc>
          <w:tcPr>
            <w:tcW w:w="2880" w:type="dxa"/>
          </w:tcPr>
          <w:p w:rsidR="00344AB5" w:rsidRDefault="00344AB5" w:rsidP="00344AB5">
            <w:pPr>
              <w:widowControl w:val="0"/>
              <w:spacing w:line="23" w:lineRule="atLeast"/>
              <w:jc w:val="center"/>
              <w:rPr>
                <w:rFonts w:ascii="Times New Roman" w:eastAsia="Times New Roman" w:hAnsi="Times New Roman" w:cs="Courier New"/>
                <w:sz w:val="28"/>
                <w:szCs w:val="28"/>
              </w:rPr>
            </w:pPr>
            <w:r>
              <w:rPr>
                <w:rFonts w:ascii="Times New Roman" w:eastAsia="Times New Roman" w:hAnsi="Times New Roman" w:cs="Courier New"/>
                <w:sz w:val="28"/>
                <w:szCs w:val="28"/>
              </w:rPr>
              <w:t>14</w:t>
            </w:r>
          </w:p>
        </w:tc>
      </w:tr>
      <w:tr w:rsidR="00344AB5" w:rsidTr="00344AB5">
        <w:tc>
          <w:tcPr>
            <w:tcW w:w="2697" w:type="dxa"/>
          </w:tcPr>
          <w:p w:rsidR="00344AB5" w:rsidRPr="004E71FA" w:rsidRDefault="00344AB5" w:rsidP="00344AB5">
            <w:pPr>
              <w:widowControl w:val="0"/>
              <w:spacing w:line="23" w:lineRule="atLeast"/>
              <w:jc w:val="center"/>
              <w:rPr>
                <w:rFonts w:ascii="Times New Roman" w:eastAsia="Times New Roman" w:hAnsi="Times New Roman" w:cs="Courier New"/>
                <w:sz w:val="24"/>
                <w:szCs w:val="24"/>
              </w:rPr>
            </w:pPr>
            <w:r>
              <w:rPr>
                <w:rFonts w:ascii="Times New Roman" w:eastAsia="Times New Roman" w:hAnsi="Times New Roman" w:cs="Courier New"/>
                <w:sz w:val="24"/>
                <w:szCs w:val="24"/>
              </w:rPr>
              <w:t>2015</w:t>
            </w:r>
          </w:p>
        </w:tc>
        <w:tc>
          <w:tcPr>
            <w:tcW w:w="2697" w:type="dxa"/>
          </w:tcPr>
          <w:p w:rsidR="00344AB5" w:rsidRDefault="00344AB5" w:rsidP="00344AB5">
            <w:pPr>
              <w:widowControl w:val="0"/>
              <w:spacing w:line="23" w:lineRule="atLeast"/>
              <w:jc w:val="center"/>
              <w:rPr>
                <w:rFonts w:ascii="Times New Roman" w:eastAsia="Times New Roman" w:hAnsi="Times New Roman" w:cs="Courier New"/>
                <w:sz w:val="28"/>
                <w:szCs w:val="28"/>
              </w:rPr>
            </w:pPr>
            <w:r>
              <w:rPr>
                <w:rFonts w:ascii="Times New Roman" w:eastAsia="Times New Roman" w:hAnsi="Times New Roman" w:cs="Courier New"/>
                <w:sz w:val="28"/>
                <w:szCs w:val="28"/>
              </w:rPr>
              <w:t>5</w:t>
            </w:r>
          </w:p>
        </w:tc>
        <w:tc>
          <w:tcPr>
            <w:tcW w:w="2521" w:type="dxa"/>
          </w:tcPr>
          <w:p w:rsidR="00344AB5" w:rsidRDefault="00344AB5" w:rsidP="00344AB5">
            <w:pPr>
              <w:widowControl w:val="0"/>
              <w:spacing w:line="23" w:lineRule="atLeast"/>
              <w:jc w:val="center"/>
              <w:rPr>
                <w:rFonts w:ascii="Times New Roman" w:eastAsia="Times New Roman" w:hAnsi="Times New Roman" w:cs="Courier New"/>
                <w:sz w:val="28"/>
                <w:szCs w:val="28"/>
              </w:rPr>
            </w:pPr>
            <w:r>
              <w:rPr>
                <w:rFonts w:ascii="Times New Roman" w:eastAsia="Times New Roman" w:hAnsi="Times New Roman" w:cs="Courier New"/>
                <w:sz w:val="28"/>
                <w:szCs w:val="28"/>
              </w:rPr>
              <w:t>0</w:t>
            </w:r>
          </w:p>
        </w:tc>
        <w:tc>
          <w:tcPr>
            <w:tcW w:w="2880" w:type="dxa"/>
          </w:tcPr>
          <w:p w:rsidR="00344AB5" w:rsidRDefault="00344AB5" w:rsidP="00344AB5">
            <w:pPr>
              <w:widowControl w:val="0"/>
              <w:spacing w:line="23" w:lineRule="atLeast"/>
              <w:jc w:val="center"/>
              <w:rPr>
                <w:rFonts w:ascii="Times New Roman" w:eastAsia="Times New Roman" w:hAnsi="Times New Roman" w:cs="Courier New"/>
                <w:sz w:val="28"/>
                <w:szCs w:val="28"/>
              </w:rPr>
            </w:pPr>
            <w:r>
              <w:rPr>
                <w:rFonts w:ascii="Times New Roman" w:eastAsia="Times New Roman" w:hAnsi="Times New Roman" w:cs="Courier New"/>
                <w:sz w:val="28"/>
                <w:szCs w:val="28"/>
              </w:rPr>
              <w:t>5</w:t>
            </w:r>
          </w:p>
        </w:tc>
      </w:tr>
    </w:tbl>
    <w:p w:rsidR="00344AB5" w:rsidRDefault="00344AB5" w:rsidP="00344AB5">
      <w:pPr>
        <w:widowControl w:val="0"/>
        <w:spacing w:after="0" w:line="23" w:lineRule="atLeast"/>
        <w:rPr>
          <w:rFonts w:ascii="Times New Roman" w:eastAsia="Times New Roman" w:hAnsi="Times New Roman" w:cs="Courier New"/>
          <w:sz w:val="28"/>
          <w:szCs w:val="28"/>
        </w:rPr>
      </w:pPr>
    </w:p>
    <w:p w:rsidR="00344AB5" w:rsidRPr="00905C18" w:rsidRDefault="00344AB5" w:rsidP="00344AB5">
      <w:pPr>
        <w:widowControl w:val="0"/>
        <w:spacing w:after="0" w:line="23" w:lineRule="atLeast"/>
        <w:jc w:val="center"/>
        <w:rPr>
          <w:rFonts w:ascii="Times New Roman" w:eastAsia="Times New Roman" w:hAnsi="Times New Roman" w:cs="Courier New"/>
          <w:b/>
          <w:sz w:val="28"/>
          <w:szCs w:val="28"/>
          <w:u w:val="single"/>
        </w:rPr>
      </w:pPr>
      <w:r>
        <w:rPr>
          <w:rFonts w:ascii="Times New Roman" w:eastAsia="Times New Roman" w:hAnsi="Times New Roman" w:cs="Courier New"/>
          <w:b/>
          <w:sz w:val="28"/>
          <w:szCs w:val="28"/>
          <w:u w:val="single"/>
        </w:rPr>
        <w:t>Single Position vs. Concurrent Aggregated Position</w:t>
      </w:r>
    </w:p>
    <w:p w:rsidR="00344AB5" w:rsidRDefault="00344AB5" w:rsidP="00344AB5">
      <w:pPr>
        <w:widowControl w:val="0"/>
        <w:spacing w:after="0" w:line="23" w:lineRule="atLeast"/>
        <w:rPr>
          <w:rFonts w:ascii="Times New Roman" w:eastAsia="Times New Roman" w:hAnsi="Times New Roman" w:cs="Courier New"/>
          <w:sz w:val="24"/>
          <w:szCs w:val="24"/>
        </w:rPr>
      </w:pPr>
    </w:p>
    <w:tbl>
      <w:tblPr>
        <w:tblStyle w:val="TableGrid"/>
        <w:tblW w:w="0" w:type="auto"/>
        <w:tblLook w:val="04A0" w:firstRow="1" w:lastRow="0" w:firstColumn="1" w:lastColumn="0" w:noHBand="0" w:noVBand="1"/>
      </w:tblPr>
      <w:tblGrid>
        <w:gridCol w:w="2697"/>
        <w:gridCol w:w="2697"/>
        <w:gridCol w:w="2698"/>
        <w:gridCol w:w="2698"/>
      </w:tblGrid>
      <w:tr w:rsidR="00344AB5" w:rsidTr="00344AB5">
        <w:tc>
          <w:tcPr>
            <w:tcW w:w="2697" w:type="dxa"/>
          </w:tcPr>
          <w:p w:rsidR="00344AB5" w:rsidRDefault="00344AB5" w:rsidP="00344AB5">
            <w:pPr>
              <w:widowControl w:val="0"/>
              <w:spacing w:line="23" w:lineRule="atLeast"/>
              <w:jc w:val="center"/>
              <w:rPr>
                <w:rFonts w:ascii="Times New Roman" w:eastAsia="Times New Roman" w:hAnsi="Times New Roman" w:cs="Courier New"/>
                <w:sz w:val="24"/>
                <w:szCs w:val="24"/>
              </w:rPr>
            </w:pPr>
            <w:r w:rsidRPr="004E71FA">
              <w:rPr>
                <w:rFonts w:ascii="Times New Roman" w:eastAsia="Times New Roman" w:hAnsi="Times New Roman" w:cs="Courier New"/>
                <w:b/>
                <w:sz w:val="24"/>
                <w:szCs w:val="24"/>
              </w:rPr>
              <w:t>Calendar Year</w:t>
            </w:r>
          </w:p>
        </w:tc>
        <w:tc>
          <w:tcPr>
            <w:tcW w:w="2697" w:type="dxa"/>
          </w:tcPr>
          <w:p w:rsidR="00344AB5" w:rsidRPr="00905C18" w:rsidRDefault="00344AB5" w:rsidP="00344AB5">
            <w:pPr>
              <w:widowControl w:val="0"/>
              <w:spacing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Graduate Employed in Field in a Single Position</w:t>
            </w:r>
          </w:p>
        </w:tc>
        <w:tc>
          <w:tcPr>
            <w:tcW w:w="2698" w:type="dxa"/>
          </w:tcPr>
          <w:p w:rsidR="00344AB5" w:rsidRPr="00905C18" w:rsidRDefault="00344AB5" w:rsidP="00344AB5">
            <w:pPr>
              <w:widowControl w:val="0"/>
              <w:spacing w:line="23" w:lineRule="atLeast"/>
              <w:jc w:val="center"/>
              <w:rPr>
                <w:rFonts w:ascii="Times New Roman" w:eastAsia="Times New Roman" w:hAnsi="Times New Roman" w:cs="Courier New"/>
                <w:b/>
                <w:sz w:val="24"/>
                <w:szCs w:val="24"/>
              </w:rPr>
            </w:pPr>
            <w:r w:rsidRPr="00905C18">
              <w:rPr>
                <w:rFonts w:ascii="Times New Roman" w:eastAsia="Times New Roman" w:hAnsi="Times New Roman" w:cs="Courier New"/>
                <w:b/>
                <w:sz w:val="24"/>
                <w:szCs w:val="24"/>
              </w:rPr>
              <w:t>Graduates Employed in the Field in Concurrent Aggregated Positions</w:t>
            </w:r>
          </w:p>
        </w:tc>
        <w:tc>
          <w:tcPr>
            <w:tcW w:w="2698" w:type="dxa"/>
          </w:tcPr>
          <w:p w:rsidR="00344AB5" w:rsidRDefault="00344AB5" w:rsidP="00344AB5">
            <w:pPr>
              <w:widowControl w:val="0"/>
              <w:spacing w:line="23" w:lineRule="atLeast"/>
              <w:jc w:val="center"/>
              <w:rPr>
                <w:rFonts w:ascii="Times New Roman" w:eastAsia="Times New Roman" w:hAnsi="Times New Roman" w:cs="Courier New"/>
                <w:sz w:val="24"/>
                <w:szCs w:val="24"/>
              </w:rPr>
            </w:pPr>
            <w:r>
              <w:rPr>
                <w:rFonts w:ascii="Times New Roman" w:eastAsia="Times New Roman" w:hAnsi="Times New Roman" w:cs="Courier New"/>
                <w:b/>
                <w:sz w:val="24"/>
                <w:szCs w:val="24"/>
              </w:rPr>
              <w:t>Total Graduates Employed in the Field</w:t>
            </w:r>
          </w:p>
        </w:tc>
      </w:tr>
      <w:tr w:rsidR="00344AB5" w:rsidTr="00344AB5">
        <w:tc>
          <w:tcPr>
            <w:tcW w:w="2697" w:type="dxa"/>
          </w:tcPr>
          <w:p w:rsidR="00344AB5" w:rsidRPr="004E71FA" w:rsidRDefault="00344AB5" w:rsidP="00344AB5">
            <w:pPr>
              <w:widowControl w:val="0"/>
              <w:spacing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2014</w:t>
            </w:r>
          </w:p>
        </w:tc>
        <w:tc>
          <w:tcPr>
            <w:tcW w:w="2697" w:type="dxa"/>
          </w:tcPr>
          <w:p w:rsidR="00344AB5" w:rsidRDefault="00344AB5" w:rsidP="00344AB5">
            <w:pPr>
              <w:widowControl w:val="0"/>
              <w:spacing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14</w:t>
            </w:r>
          </w:p>
        </w:tc>
        <w:tc>
          <w:tcPr>
            <w:tcW w:w="2698" w:type="dxa"/>
          </w:tcPr>
          <w:p w:rsidR="00344AB5" w:rsidRPr="00905C18" w:rsidRDefault="00344AB5" w:rsidP="00344AB5">
            <w:pPr>
              <w:widowControl w:val="0"/>
              <w:spacing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0</w:t>
            </w:r>
          </w:p>
        </w:tc>
        <w:tc>
          <w:tcPr>
            <w:tcW w:w="2698" w:type="dxa"/>
          </w:tcPr>
          <w:p w:rsidR="00344AB5" w:rsidRDefault="00344AB5" w:rsidP="00344AB5">
            <w:pPr>
              <w:widowControl w:val="0"/>
              <w:spacing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14</w:t>
            </w:r>
          </w:p>
        </w:tc>
      </w:tr>
      <w:tr w:rsidR="00344AB5" w:rsidTr="00344AB5">
        <w:tc>
          <w:tcPr>
            <w:tcW w:w="2697" w:type="dxa"/>
          </w:tcPr>
          <w:p w:rsidR="00344AB5" w:rsidRDefault="00344AB5" w:rsidP="00344AB5">
            <w:pPr>
              <w:widowControl w:val="0"/>
              <w:spacing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2015</w:t>
            </w:r>
          </w:p>
        </w:tc>
        <w:tc>
          <w:tcPr>
            <w:tcW w:w="2697" w:type="dxa"/>
          </w:tcPr>
          <w:p w:rsidR="00344AB5" w:rsidRDefault="00344AB5" w:rsidP="00344AB5">
            <w:pPr>
              <w:widowControl w:val="0"/>
              <w:spacing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5</w:t>
            </w:r>
          </w:p>
        </w:tc>
        <w:tc>
          <w:tcPr>
            <w:tcW w:w="2698" w:type="dxa"/>
          </w:tcPr>
          <w:p w:rsidR="00344AB5" w:rsidRPr="00905C18" w:rsidRDefault="00344AB5" w:rsidP="00344AB5">
            <w:pPr>
              <w:widowControl w:val="0"/>
              <w:spacing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0</w:t>
            </w:r>
          </w:p>
        </w:tc>
        <w:tc>
          <w:tcPr>
            <w:tcW w:w="2698" w:type="dxa"/>
          </w:tcPr>
          <w:p w:rsidR="00344AB5" w:rsidRDefault="00344AB5" w:rsidP="00344AB5">
            <w:pPr>
              <w:widowControl w:val="0"/>
              <w:spacing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5</w:t>
            </w:r>
          </w:p>
        </w:tc>
      </w:tr>
    </w:tbl>
    <w:p w:rsidR="00344AB5" w:rsidRDefault="00344AB5" w:rsidP="00344AB5">
      <w:pPr>
        <w:widowControl w:val="0"/>
        <w:spacing w:after="0" w:line="23" w:lineRule="atLeast"/>
        <w:jc w:val="center"/>
        <w:rPr>
          <w:rFonts w:ascii="Times New Roman" w:eastAsia="Times New Roman" w:hAnsi="Times New Roman" w:cs="Courier New"/>
          <w:sz w:val="24"/>
          <w:szCs w:val="24"/>
        </w:rPr>
      </w:pPr>
    </w:p>
    <w:p w:rsidR="00344AB5" w:rsidRDefault="00344AB5" w:rsidP="00344AB5">
      <w:pPr>
        <w:widowControl w:val="0"/>
        <w:spacing w:after="0" w:line="23" w:lineRule="atLeast"/>
        <w:rPr>
          <w:rFonts w:ascii="Times New Roman" w:eastAsia="Times New Roman" w:hAnsi="Times New Roman" w:cs="Courier New"/>
          <w:sz w:val="24"/>
          <w:szCs w:val="24"/>
        </w:rPr>
      </w:pPr>
    </w:p>
    <w:p w:rsidR="00344AB5" w:rsidRDefault="00344AB5" w:rsidP="00344AB5">
      <w:pPr>
        <w:widowControl w:val="0"/>
        <w:spacing w:after="0" w:line="23" w:lineRule="atLeast"/>
        <w:ind w:left="2880" w:firstLine="720"/>
        <w:rPr>
          <w:rFonts w:ascii="Times New Roman" w:eastAsia="Times New Roman" w:hAnsi="Times New Roman" w:cs="Courier New"/>
          <w:b/>
          <w:sz w:val="28"/>
          <w:szCs w:val="28"/>
          <w:u w:val="single"/>
        </w:rPr>
      </w:pPr>
      <w:r>
        <w:rPr>
          <w:rFonts w:ascii="Times New Roman" w:eastAsia="Times New Roman" w:hAnsi="Times New Roman" w:cs="Courier New"/>
          <w:b/>
          <w:sz w:val="28"/>
          <w:szCs w:val="28"/>
          <w:u w:val="single"/>
        </w:rPr>
        <w:t>Self-Employed / Freelance Positions</w:t>
      </w:r>
    </w:p>
    <w:p w:rsidR="00344AB5" w:rsidRDefault="00344AB5" w:rsidP="00344AB5">
      <w:pPr>
        <w:widowControl w:val="0"/>
        <w:spacing w:after="0" w:line="23" w:lineRule="atLeast"/>
        <w:jc w:val="center"/>
        <w:rPr>
          <w:rFonts w:ascii="Times New Roman" w:eastAsia="Times New Roman" w:hAnsi="Times New Roman" w:cs="Courier New"/>
          <w:b/>
          <w:sz w:val="28"/>
          <w:szCs w:val="28"/>
          <w:u w:val="single"/>
        </w:rPr>
      </w:pPr>
    </w:p>
    <w:tbl>
      <w:tblPr>
        <w:tblStyle w:val="TableGrid"/>
        <w:tblW w:w="0" w:type="auto"/>
        <w:tblLook w:val="04A0" w:firstRow="1" w:lastRow="0" w:firstColumn="1" w:lastColumn="0" w:noHBand="0" w:noVBand="1"/>
      </w:tblPr>
      <w:tblGrid>
        <w:gridCol w:w="3596"/>
        <w:gridCol w:w="3597"/>
        <w:gridCol w:w="3597"/>
      </w:tblGrid>
      <w:tr w:rsidR="00344AB5" w:rsidTr="00344AB5">
        <w:tc>
          <w:tcPr>
            <w:tcW w:w="3596" w:type="dxa"/>
          </w:tcPr>
          <w:p w:rsidR="00344AB5" w:rsidRPr="00F132D9" w:rsidRDefault="00344AB5" w:rsidP="00344AB5">
            <w:pPr>
              <w:widowControl w:val="0"/>
              <w:spacing w:line="23" w:lineRule="atLeast"/>
              <w:jc w:val="center"/>
              <w:rPr>
                <w:rFonts w:ascii="Times New Roman" w:eastAsia="Times New Roman" w:hAnsi="Times New Roman" w:cs="Courier New"/>
                <w:b/>
                <w:sz w:val="24"/>
                <w:szCs w:val="24"/>
              </w:rPr>
            </w:pPr>
            <w:r w:rsidRPr="004E71FA">
              <w:rPr>
                <w:rFonts w:ascii="Times New Roman" w:eastAsia="Times New Roman" w:hAnsi="Times New Roman" w:cs="Courier New"/>
                <w:b/>
                <w:sz w:val="24"/>
                <w:szCs w:val="24"/>
              </w:rPr>
              <w:t>Calendar Year</w:t>
            </w:r>
          </w:p>
        </w:tc>
        <w:tc>
          <w:tcPr>
            <w:tcW w:w="3597" w:type="dxa"/>
          </w:tcPr>
          <w:p w:rsidR="00344AB5" w:rsidRPr="00F132D9" w:rsidRDefault="00344AB5" w:rsidP="00344AB5">
            <w:pPr>
              <w:widowControl w:val="0"/>
              <w:spacing w:line="23" w:lineRule="atLeast"/>
              <w:jc w:val="center"/>
              <w:rPr>
                <w:rFonts w:ascii="Times New Roman" w:eastAsia="Times New Roman" w:hAnsi="Times New Roman" w:cs="Courier New"/>
                <w:b/>
                <w:sz w:val="24"/>
                <w:szCs w:val="24"/>
              </w:rPr>
            </w:pPr>
            <w:r w:rsidRPr="00F132D9">
              <w:rPr>
                <w:rFonts w:ascii="Times New Roman" w:eastAsia="Times New Roman" w:hAnsi="Times New Roman" w:cs="Courier New"/>
                <w:b/>
                <w:sz w:val="24"/>
                <w:szCs w:val="24"/>
              </w:rPr>
              <w:t>Graduates Employed who are Self-Employed or Working Freelance</w:t>
            </w:r>
          </w:p>
        </w:tc>
        <w:tc>
          <w:tcPr>
            <w:tcW w:w="3597" w:type="dxa"/>
          </w:tcPr>
          <w:p w:rsidR="00344AB5" w:rsidRPr="00F132D9" w:rsidRDefault="00344AB5" w:rsidP="00344AB5">
            <w:pPr>
              <w:widowControl w:val="0"/>
              <w:spacing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Total Graduates Employed in the Field</w:t>
            </w:r>
          </w:p>
        </w:tc>
      </w:tr>
      <w:tr w:rsidR="00344AB5" w:rsidTr="00344AB5">
        <w:tc>
          <w:tcPr>
            <w:tcW w:w="3596" w:type="dxa"/>
          </w:tcPr>
          <w:p w:rsidR="00344AB5" w:rsidRPr="00F132D9" w:rsidRDefault="00344AB5" w:rsidP="00344AB5">
            <w:pPr>
              <w:widowControl w:val="0"/>
              <w:spacing w:line="23" w:lineRule="atLeast"/>
              <w:jc w:val="center"/>
              <w:rPr>
                <w:rFonts w:ascii="Times New Roman" w:eastAsia="Times New Roman" w:hAnsi="Times New Roman" w:cs="Courier New"/>
                <w:b/>
                <w:sz w:val="28"/>
                <w:szCs w:val="28"/>
              </w:rPr>
            </w:pPr>
            <w:r>
              <w:rPr>
                <w:rFonts w:ascii="Times New Roman" w:eastAsia="Times New Roman" w:hAnsi="Times New Roman" w:cs="Courier New"/>
                <w:b/>
                <w:sz w:val="28"/>
                <w:szCs w:val="28"/>
              </w:rPr>
              <w:t>2014</w:t>
            </w:r>
          </w:p>
        </w:tc>
        <w:tc>
          <w:tcPr>
            <w:tcW w:w="3597" w:type="dxa"/>
          </w:tcPr>
          <w:p w:rsidR="00344AB5" w:rsidRPr="00D275B4" w:rsidRDefault="00344AB5" w:rsidP="00344AB5">
            <w:pPr>
              <w:widowControl w:val="0"/>
              <w:spacing w:line="23" w:lineRule="atLeast"/>
              <w:jc w:val="center"/>
              <w:rPr>
                <w:rFonts w:ascii="Times New Roman" w:eastAsia="Times New Roman" w:hAnsi="Times New Roman" w:cs="Courier New"/>
                <w:b/>
                <w:sz w:val="28"/>
                <w:szCs w:val="28"/>
              </w:rPr>
            </w:pPr>
            <w:r w:rsidRPr="00D275B4">
              <w:rPr>
                <w:rFonts w:ascii="Times New Roman" w:eastAsia="Times New Roman" w:hAnsi="Times New Roman" w:cs="Courier New"/>
                <w:b/>
                <w:sz w:val="28"/>
                <w:szCs w:val="28"/>
              </w:rPr>
              <w:t>0</w:t>
            </w:r>
          </w:p>
        </w:tc>
        <w:tc>
          <w:tcPr>
            <w:tcW w:w="3597" w:type="dxa"/>
          </w:tcPr>
          <w:p w:rsidR="00344AB5" w:rsidRPr="00D275B4" w:rsidRDefault="00344AB5" w:rsidP="00344AB5">
            <w:pPr>
              <w:widowControl w:val="0"/>
              <w:spacing w:line="23" w:lineRule="atLeast"/>
              <w:jc w:val="center"/>
              <w:rPr>
                <w:rFonts w:ascii="Times New Roman" w:eastAsia="Times New Roman" w:hAnsi="Times New Roman" w:cs="Courier New"/>
                <w:b/>
                <w:sz w:val="28"/>
                <w:szCs w:val="28"/>
              </w:rPr>
            </w:pPr>
            <w:r>
              <w:rPr>
                <w:rFonts w:ascii="Times New Roman" w:eastAsia="Times New Roman" w:hAnsi="Times New Roman" w:cs="Courier New"/>
                <w:b/>
                <w:sz w:val="28"/>
                <w:szCs w:val="28"/>
              </w:rPr>
              <w:t>0</w:t>
            </w:r>
          </w:p>
        </w:tc>
      </w:tr>
      <w:tr w:rsidR="00344AB5" w:rsidTr="00344AB5">
        <w:tc>
          <w:tcPr>
            <w:tcW w:w="3596" w:type="dxa"/>
          </w:tcPr>
          <w:p w:rsidR="00344AB5" w:rsidRPr="00F132D9" w:rsidRDefault="00344AB5" w:rsidP="00344AB5">
            <w:pPr>
              <w:widowControl w:val="0"/>
              <w:spacing w:line="23" w:lineRule="atLeast"/>
              <w:jc w:val="center"/>
              <w:rPr>
                <w:rFonts w:ascii="Times New Roman" w:eastAsia="Times New Roman" w:hAnsi="Times New Roman" w:cs="Courier New"/>
                <w:b/>
                <w:sz w:val="28"/>
                <w:szCs w:val="28"/>
              </w:rPr>
            </w:pPr>
            <w:r w:rsidRPr="00F132D9">
              <w:rPr>
                <w:rFonts w:ascii="Times New Roman" w:eastAsia="Times New Roman" w:hAnsi="Times New Roman" w:cs="Courier New"/>
                <w:b/>
                <w:sz w:val="24"/>
                <w:szCs w:val="28"/>
              </w:rPr>
              <w:t>2015</w:t>
            </w:r>
          </w:p>
        </w:tc>
        <w:tc>
          <w:tcPr>
            <w:tcW w:w="3597" w:type="dxa"/>
          </w:tcPr>
          <w:p w:rsidR="00344AB5" w:rsidRPr="00D275B4" w:rsidRDefault="00344AB5" w:rsidP="00344AB5">
            <w:pPr>
              <w:widowControl w:val="0"/>
              <w:spacing w:line="23" w:lineRule="atLeast"/>
              <w:jc w:val="center"/>
              <w:rPr>
                <w:rFonts w:ascii="Times New Roman" w:eastAsia="Times New Roman" w:hAnsi="Times New Roman" w:cs="Courier New"/>
                <w:b/>
                <w:sz w:val="28"/>
                <w:szCs w:val="28"/>
              </w:rPr>
            </w:pPr>
            <w:r w:rsidRPr="00D275B4">
              <w:rPr>
                <w:rFonts w:ascii="Times New Roman" w:eastAsia="Times New Roman" w:hAnsi="Times New Roman" w:cs="Courier New"/>
                <w:b/>
                <w:sz w:val="28"/>
                <w:szCs w:val="28"/>
              </w:rPr>
              <w:t>0</w:t>
            </w:r>
          </w:p>
        </w:tc>
        <w:tc>
          <w:tcPr>
            <w:tcW w:w="3597" w:type="dxa"/>
          </w:tcPr>
          <w:p w:rsidR="00344AB5" w:rsidRPr="00D275B4" w:rsidRDefault="00344AB5" w:rsidP="00344AB5">
            <w:pPr>
              <w:widowControl w:val="0"/>
              <w:spacing w:line="23" w:lineRule="atLeast"/>
              <w:jc w:val="center"/>
              <w:rPr>
                <w:rFonts w:ascii="Times New Roman" w:eastAsia="Times New Roman" w:hAnsi="Times New Roman" w:cs="Courier New"/>
                <w:b/>
                <w:sz w:val="28"/>
                <w:szCs w:val="28"/>
              </w:rPr>
            </w:pPr>
            <w:r>
              <w:rPr>
                <w:rFonts w:ascii="Times New Roman" w:eastAsia="Times New Roman" w:hAnsi="Times New Roman" w:cs="Courier New"/>
                <w:b/>
                <w:sz w:val="28"/>
                <w:szCs w:val="28"/>
              </w:rPr>
              <w:t>0</w:t>
            </w:r>
          </w:p>
        </w:tc>
      </w:tr>
    </w:tbl>
    <w:p w:rsidR="00344AB5" w:rsidRPr="00F132D9" w:rsidRDefault="00344AB5" w:rsidP="00344AB5">
      <w:pPr>
        <w:widowControl w:val="0"/>
        <w:spacing w:after="0" w:line="23" w:lineRule="atLeast"/>
        <w:jc w:val="center"/>
        <w:rPr>
          <w:rFonts w:ascii="Times New Roman" w:eastAsia="Times New Roman" w:hAnsi="Times New Roman" w:cs="Courier New"/>
          <w:b/>
          <w:sz w:val="28"/>
          <w:szCs w:val="28"/>
          <w:u w:val="single"/>
        </w:rPr>
      </w:pPr>
    </w:p>
    <w:p w:rsidR="00344AB5" w:rsidRDefault="00344AB5" w:rsidP="00344AB5">
      <w:pPr>
        <w:widowControl w:val="0"/>
        <w:spacing w:after="0" w:line="23" w:lineRule="atLeast"/>
        <w:jc w:val="center"/>
        <w:rPr>
          <w:rFonts w:ascii="Times New Roman" w:eastAsia="Times New Roman" w:hAnsi="Times New Roman" w:cs="Courier New"/>
          <w:b/>
          <w:sz w:val="28"/>
          <w:szCs w:val="24"/>
          <w:u w:val="single"/>
        </w:rPr>
      </w:pPr>
      <w:r w:rsidRPr="00F132D9">
        <w:rPr>
          <w:rFonts w:ascii="Times New Roman" w:eastAsia="Times New Roman" w:hAnsi="Times New Roman" w:cs="Courier New"/>
          <w:b/>
          <w:sz w:val="28"/>
          <w:szCs w:val="24"/>
          <w:u w:val="single"/>
        </w:rPr>
        <w:t>Institutional Employment</w:t>
      </w:r>
    </w:p>
    <w:p w:rsidR="00344AB5" w:rsidRDefault="00344AB5" w:rsidP="00344AB5">
      <w:pPr>
        <w:widowControl w:val="0"/>
        <w:spacing w:after="0" w:line="23" w:lineRule="atLeast"/>
        <w:jc w:val="center"/>
        <w:rPr>
          <w:rFonts w:ascii="Times New Roman" w:eastAsia="Times New Roman" w:hAnsi="Times New Roman" w:cs="Courier New"/>
          <w:b/>
          <w:sz w:val="28"/>
          <w:szCs w:val="24"/>
          <w:u w:val="single"/>
        </w:rPr>
      </w:pPr>
    </w:p>
    <w:tbl>
      <w:tblPr>
        <w:tblStyle w:val="TableGrid"/>
        <w:tblW w:w="0" w:type="auto"/>
        <w:tblLook w:val="04A0" w:firstRow="1" w:lastRow="0" w:firstColumn="1" w:lastColumn="0" w:noHBand="0" w:noVBand="1"/>
      </w:tblPr>
      <w:tblGrid>
        <w:gridCol w:w="3596"/>
        <w:gridCol w:w="3597"/>
        <w:gridCol w:w="3597"/>
      </w:tblGrid>
      <w:tr w:rsidR="00344AB5" w:rsidTr="00344AB5">
        <w:tc>
          <w:tcPr>
            <w:tcW w:w="3596" w:type="dxa"/>
          </w:tcPr>
          <w:p w:rsidR="00344AB5" w:rsidRDefault="00344AB5" w:rsidP="00344AB5">
            <w:pPr>
              <w:widowControl w:val="0"/>
              <w:spacing w:line="23" w:lineRule="atLeast"/>
              <w:jc w:val="center"/>
              <w:rPr>
                <w:rFonts w:ascii="Times New Roman" w:eastAsia="Times New Roman" w:hAnsi="Times New Roman" w:cs="Courier New"/>
                <w:b/>
                <w:sz w:val="28"/>
                <w:szCs w:val="24"/>
                <w:u w:val="single"/>
              </w:rPr>
            </w:pPr>
            <w:r w:rsidRPr="004E71FA">
              <w:rPr>
                <w:rFonts w:ascii="Times New Roman" w:eastAsia="Times New Roman" w:hAnsi="Times New Roman" w:cs="Courier New"/>
                <w:b/>
                <w:sz w:val="24"/>
                <w:szCs w:val="24"/>
              </w:rPr>
              <w:t>Calendar Year</w:t>
            </w:r>
          </w:p>
        </w:tc>
        <w:tc>
          <w:tcPr>
            <w:tcW w:w="3597" w:type="dxa"/>
          </w:tcPr>
          <w:p w:rsidR="00344AB5" w:rsidRPr="00F132D9" w:rsidRDefault="00344AB5" w:rsidP="00344AB5">
            <w:pPr>
              <w:widowControl w:val="0"/>
              <w:spacing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Graduates Employed in the Field who are Employed by the Institution, an Employer Owned by the Intuition, or an Employer who Shares Ownership with the Intuition.</w:t>
            </w:r>
          </w:p>
        </w:tc>
        <w:tc>
          <w:tcPr>
            <w:tcW w:w="3597" w:type="dxa"/>
          </w:tcPr>
          <w:p w:rsidR="00344AB5" w:rsidRPr="00F132D9" w:rsidRDefault="00344AB5" w:rsidP="00344AB5">
            <w:pPr>
              <w:widowControl w:val="0"/>
              <w:spacing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Total Graduates Employed in the Field</w:t>
            </w:r>
          </w:p>
        </w:tc>
      </w:tr>
      <w:tr w:rsidR="00344AB5" w:rsidTr="00344AB5">
        <w:trPr>
          <w:trHeight w:val="440"/>
        </w:trPr>
        <w:tc>
          <w:tcPr>
            <w:tcW w:w="3596" w:type="dxa"/>
          </w:tcPr>
          <w:p w:rsidR="00344AB5" w:rsidRPr="00D275B4" w:rsidRDefault="00344AB5" w:rsidP="00344AB5">
            <w:pPr>
              <w:widowControl w:val="0"/>
              <w:spacing w:line="23" w:lineRule="atLeast"/>
              <w:jc w:val="center"/>
              <w:rPr>
                <w:rFonts w:ascii="Times New Roman" w:eastAsia="Times New Roman" w:hAnsi="Times New Roman" w:cs="Courier New"/>
                <w:b/>
                <w:sz w:val="28"/>
                <w:szCs w:val="24"/>
              </w:rPr>
            </w:pPr>
            <w:r>
              <w:rPr>
                <w:rFonts w:ascii="Times New Roman" w:eastAsia="Times New Roman" w:hAnsi="Times New Roman" w:cs="Courier New"/>
                <w:b/>
                <w:sz w:val="28"/>
                <w:szCs w:val="24"/>
              </w:rPr>
              <w:t>2014</w:t>
            </w:r>
          </w:p>
        </w:tc>
        <w:tc>
          <w:tcPr>
            <w:tcW w:w="3597" w:type="dxa"/>
          </w:tcPr>
          <w:p w:rsidR="00344AB5" w:rsidRPr="00D275B4" w:rsidRDefault="00344AB5" w:rsidP="00344AB5">
            <w:pPr>
              <w:widowControl w:val="0"/>
              <w:spacing w:line="23" w:lineRule="atLeast"/>
              <w:jc w:val="center"/>
              <w:rPr>
                <w:rFonts w:ascii="Times New Roman" w:eastAsia="Times New Roman" w:hAnsi="Times New Roman" w:cs="Courier New"/>
                <w:b/>
                <w:sz w:val="28"/>
                <w:szCs w:val="24"/>
              </w:rPr>
            </w:pPr>
            <w:r w:rsidRPr="00D275B4">
              <w:rPr>
                <w:rFonts w:ascii="Times New Roman" w:eastAsia="Times New Roman" w:hAnsi="Times New Roman" w:cs="Courier New"/>
                <w:b/>
                <w:sz w:val="28"/>
                <w:szCs w:val="24"/>
              </w:rPr>
              <w:t>0</w:t>
            </w:r>
          </w:p>
        </w:tc>
        <w:tc>
          <w:tcPr>
            <w:tcW w:w="3597" w:type="dxa"/>
          </w:tcPr>
          <w:p w:rsidR="00344AB5" w:rsidRPr="00D275B4" w:rsidRDefault="00344AB5" w:rsidP="00344AB5">
            <w:pPr>
              <w:widowControl w:val="0"/>
              <w:spacing w:line="23" w:lineRule="atLeast"/>
              <w:jc w:val="center"/>
              <w:rPr>
                <w:rFonts w:ascii="Times New Roman" w:eastAsia="Times New Roman" w:hAnsi="Times New Roman" w:cs="Courier New"/>
                <w:b/>
                <w:sz w:val="28"/>
                <w:szCs w:val="24"/>
              </w:rPr>
            </w:pPr>
            <w:r w:rsidRPr="00D275B4">
              <w:rPr>
                <w:rFonts w:ascii="Times New Roman" w:eastAsia="Times New Roman" w:hAnsi="Times New Roman" w:cs="Courier New"/>
                <w:b/>
                <w:sz w:val="28"/>
                <w:szCs w:val="24"/>
              </w:rPr>
              <w:t>0</w:t>
            </w:r>
          </w:p>
        </w:tc>
      </w:tr>
      <w:tr w:rsidR="00344AB5" w:rsidTr="00344AB5">
        <w:tc>
          <w:tcPr>
            <w:tcW w:w="3596" w:type="dxa"/>
          </w:tcPr>
          <w:p w:rsidR="00344AB5" w:rsidRPr="00D275B4" w:rsidRDefault="00344AB5" w:rsidP="00344AB5">
            <w:pPr>
              <w:widowControl w:val="0"/>
              <w:spacing w:line="23" w:lineRule="atLeast"/>
              <w:jc w:val="center"/>
              <w:rPr>
                <w:rFonts w:ascii="Times New Roman" w:eastAsia="Times New Roman" w:hAnsi="Times New Roman" w:cs="Courier New"/>
                <w:b/>
                <w:sz w:val="28"/>
                <w:szCs w:val="24"/>
              </w:rPr>
            </w:pPr>
            <w:r w:rsidRPr="00D275B4">
              <w:rPr>
                <w:rFonts w:ascii="Times New Roman" w:eastAsia="Times New Roman" w:hAnsi="Times New Roman" w:cs="Courier New"/>
                <w:b/>
                <w:sz w:val="28"/>
                <w:szCs w:val="24"/>
              </w:rPr>
              <w:t>2015</w:t>
            </w:r>
          </w:p>
        </w:tc>
        <w:tc>
          <w:tcPr>
            <w:tcW w:w="3597" w:type="dxa"/>
          </w:tcPr>
          <w:p w:rsidR="00344AB5" w:rsidRPr="00D275B4" w:rsidRDefault="00344AB5" w:rsidP="00344AB5">
            <w:pPr>
              <w:widowControl w:val="0"/>
              <w:spacing w:line="23" w:lineRule="atLeast"/>
              <w:jc w:val="center"/>
              <w:rPr>
                <w:rFonts w:ascii="Times New Roman" w:eastAsia="Times New Roman" w:hAnsi="Times New Roman" w:cs="Courier New"/>
                <w:b/>
                <w:sz w:val="28"/>
                <w:szCs w:val="24"/>
              </w:rPr>
            </w:pPr>
            <w:r>
              <w:rPr>
                <w:rFonts w:ascii="Times New Roman" w:eastAsia="Times New Roman" w:hAnsi="Times New Roman" w:cs="Courier New"/>
                <w:b/>
                <w:sz w:val="28"/>
                <w:szCs w:val="24"/>
              </w:rPr>
              <w:t>0</w:t>
            </w:r>
          </w:p>
        </w:tc>
        <w:tc>
          <w:tcPr>
            <w:tcW w:w="3597" w:type="dxa"/>
          </w:tcPr>
          <w:p w:rsidR="00344AB5" w:rsidRPr="00D275B4" w:rsidRDefault="00344AB5" w:rsidP="00344AB5">
            <w:pPr>
              <w:widowControl w:val="0"/>
              <w:spacing w:line="23" w:lineRule="atLeast"/>
              <w:jc w:val="center"/>
              <w:rPr>
                <w:rFonts w:ascii="Times New Roman" w:eastAsia="Times New Roman" w:hAnsi="Times New Roman" w:cs="Courier New"/>
                <w:b/>
                <w:sz w:val="28"/>
                <w:szCs w:val="24"/>
              </w:rPr>
            </w:pPr>
            <w:r>
              <w:rPr>
                <w:rFonts w:ascii="Times New Roman" w:eastAsia="Times New Roman" w:hAnsi="Times New Roman" w:cs="Courier New"/>
                <w:b/>
                <w:sz w:val="28"/>
                <w:szCs w:val="24"/>
              </w:rPr>
              <w:t>0</w:t>
            </w:r>
          </w:p>
        </w:tc>
      </w:tr>
    </w:tbl>
    <w:p w:rsidR="00344AB5" w:rsidRDefault="00344AB5" w:rsidP="00344AB5">
      <w:pPr>
        <w:widowControl w:val="0"/>
        <w:spacing w:after="0" w:line="23" w:lineRule="atLeast"/>
        <w:rPr>
          <w:rFonts w:ascii="Times New Roman" w:eastAsia="Times New Roman" w:hAnsi="Times New Roman" w:cs="Courier New"/>
          <w:b/>
          <w:sz w:val="28"/>
          <w:szCs w:val="24"/>
        </w:rPr>
      </w:pPr>
    </w:p>
    <w:p w:rsidR="00344AB5" w:rsidRDefault="00344AB5" w:rsidP="00344AB5">
      <w:pPr>
        <w:widowControl w:val="0"/>
        <w:spacing w:after="0" w:line="23" w:lineRule="atLeast"/>
        <w:rPr>
          <w:rFonts w:ascii="Times New Roman" w:eastAsia="Times New Roman" w:hAnsi="Times New Roman" w:cs="Courier New"/>
          <w:b/>
          <w:sz w:val="24"/>
          <w:szCs w:val="24"/>
        </w:rPr>
      </w:pPr>
      <w:r w:rsidRPr="001E11C7">
        <w:rPr>
          <w:rFonts w:ascii="Times New Roman" w:eastAsia="Times New Roman" w:hAnsi="Times New Roman" w:cs="Courier New"/>
          <w:b/>
          <w:sz w:val="24"/>
          <w:szCs w:val="24"/>
        </w:rPr>
        <w:t>Students</w:t>
      </w:r>
      <w:r>
        <w:rPr>
          <w:rFonts w:ascii="Times New Roman" w:eastAsia="Times New Roman" w:hAnsi="Times New Roman" w:cs="Courier New"/>
          <w:sz w:val="24"/>
          <w:szCs w:val="24"/>
        </w:rPr>
        <w:t xml:space="preserve"> </w:t>
      </w:r>
      <w:r>
        <w:rPr>
          <w:rFonts w:ascii="Times New Roman" w:eastAsia="Times New Roman" w:hAnsi="Times New Roman" w:cs="Courier New"/>
          <w:b/>
          <w:sz w:val="24"/>
          <w:szCs w:val="24"/>
        </w:rPr>
        <w:t>Initials: _______ Date: __________</w:t>
      </w:r>
    </w:p>
    <w:p w:rsidR="00344AB5" w:rsidRDefault="00344AB5" w:rsidP="00344AB5">
      <w:pPr>
        <w:widowControl w:val="0"/>
        <w:spacing w:after="0" w:line="23" w:lineRule="atLeast"/>
        <w:rPr>
          <w:rFonts w:ascii="Times New Roman" w:eastAsia="Times New Roman" w:hAnsi="Times New Roman" w:cs="Courier New"/>
          <w:b/>
          <w:sz w:val="24"/>
          <w:szCs w:val="24"/>
        </w:rPr>
      </w:pPr>
      <w:r>
        <w:rPr>
          <w:rFonts w:ascii="Times New Roman" w:eastAsia="Times New Roman" w:hAnsi="Times New Roman" w:cs="Courier New"/>
          <w:b/>
          <w:sz w:val="24"/>
          <w:szCs w:val="24"/>
        </w:rPr>
        <w:t xml:space="preserve">Initial only after you have had sufficient time to read and understand the information. </w:t>
      </w:r>
    </w:p>
    <w:p w:rsidR="00344AB5" w:rsidRDefault="00344AB5" w:rsidP="00344AB5">
      <w:pPr>
        <w:widowControl w:val="0"/>
        <w:spacing w:after="0" w:line="23" w:lineRule="atLeast"/>
        <w:rPr>
          <w:rFonts w:ascii="Times New Roman" w:eastAsia="Times New Roman" w:hAnsi="Times New Roman" w:cs="Courier New"/>
          <w:b/>
          <w:sz w:val="24"/>
          <w:szCs w:val="24"/>
          <w:u w:val="single"/>
        </w:rPr>
      </w:pPr>
      <w:r>
        <w:rPr>
          <w:rFonts w:ascii="Times New Roman" w:eastAsia="Times New Roman" w:hAnsi="Times New Roman" w:cs="Courier New"/>
          <w:b/>
          <w:sz w:val="28"/>
          <w:szCs w:val="24"/>
          <w:u w:val="single"/>
        </w:rPr>
        <w:lastRenderedPageBreak/>
        <w:t xml:space="preserve">License Examination Passage Rates </w:t>
      </w:r>
      <w:r w:rsidRPr="00F132D9">
        <w:rPr>
          <w:rFonts w:ascii="Times New Roman" w:eastAsia="Times New Roman" w:hAnsi="Times New Roman" w:cs="Courier New"/>
          <w:b/>
          <w:sz w:val="24"/>
          <w:szCs w:val="24"/>
          <w:u w:val="single"/>
        </w:rPr>
        <w:t>(includes data for the two calendar years prior to reporting)</w:t>
      </w:r>
    </w:p>
    <w:p w:rsidR="00344AB5" w:rsidRPr="00F132D9" w:rsidRDefault="00344AB5" w:rsidP="00344AB5">
      <w:pPr>
        <w:widowControl w:val="0"/>
        <w:spacing w:after="0" w:line="23" w:lineRule="atLeast"/>
        <w:jc w:val="center"/>
        <w:rPr>
          <w:rFonts w:ascii="Times New Roman" w:eastAsia="Times New Roman" w:hAnsi="Times New Roman" w:cs="Courier New"/>
          <w:b/>
          <w:sz w:val="28"/>
          <w:szCs w:val="24"/>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13"/>
        <w:gridCol w:w="1826"/>
        <w:gridCol w:w="1827"/>
        <w:gridCol w:w="1816"/>
        <w:gridCol w:w="1711"/>
        <w:gridCol w:w="1797"/>
      </w:tblGrid>
      <w:tr w:rsidR="00344AB5" w:rsidTr="00344AB5">
        <w:tc>
          <w:tcPr>
            <w:tcW w:w="1813" w:type="dxa"/>
            <w:tcBorders>
              <w:top w:val="single" w:sz="4" w:space="0" w:color="000000"/>
              <w:left w:val="single" w:sz="4" w:space="0" w:color="000000"/>
              <w:bottom w:val="single" w:sz="4" w:space="0" w:color="000000"/>
              <w:right w:val="single" w:sz="4" w:space="0" w:color="000000"/>
            </w:tcBorders>
            <w:hideMark/>
          </w:tcPr>
          <w:p w:rsidR="00344AB5" w:rsidRDefault="00344AB5" w:rsidP="00344AB5">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Calendar Year</w:t>
            </w:r>
          </w:p>
        </w:tc>
        <w:tc>
          <w:tcPr>
            <w:tcW w:w="1826" w:type="dxa"/>
            <w:tcBorders>
              <w:top w:val="single" w:sz="4" w:space="0" w:color="000000"/>
              <w:left w:val="single" w:sz="4" w:space="0" w:color="000000"/>
              <w:bottom w:val="single" w:sz="4" w:space="0" w:color="000000"/>
              <w:right w:val="single" w:sz="4" w:space="0" w:color="000000"/>
            </w:tcBorders>
            <w:hideMark/>
          </w:tcPr>
          <w:p w:rsidR="00344AB5" w:rsidRDefault="00344AB5" w:rsidP="00344AB5">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Number of Graduates in Calendar Year</w:t>
            </w:r>
          </w:p>
        </w:tc>
        <w:tc>
          <w:tcPr>
            <w:tcW w:w="1827" w:type="dxa"/>
            <w:tcBorders>
              <w:top w:val="single" w:sz="4" w:space="0" w:color="000000"/>
              <w:left w:val="single" w:sz="4" w:space="0" w:color="000000"/>
              <w:bottom w:val="single" w:sz="4" w:space="0" w:color="000000"/>
              <w:right w:val="single" w:sz="4" w:space="0" w:color="000000"/>
            </w:tcBorders>
            <w:hideMark/>
          </w:tcPr>
          <w:p w:rsidR="00344AB5" w:rsidRDefault="00344AB5" w:rsidP="00344AB5">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Number of Graduates Taking Exam</w:t>
            </w:r>
          </w:p>
        </w:tc>
        <w:tc>
          <w:tcPr>
            <w:tcW w:w="1816" w:type="dxa"/>
            <w:tcBorders>
              <w:top w:val="single" w:sz="4" w:space="0" w:color="000000"/>
              <w:left w:val="single" w:sz="4" w:space="0" w:color="000000"/>
              <w:bottom w:val="single" w:sz="4" w:space="0" w:color="000000"/>
              <w:right w:val="single" w:sz="4" w:space="0" w:color="000000"/>
            </w:tcBorders>
            <w:hideMark/>
          </w:tcPr>
          <w:p w:rsidR="00344AB5" w:rsidRDefault="00344AB5" w:rsidP="00344AB5">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Number who Passed First Available Exam</w:t>
            </w:r>
          </w:p>
        </w:tc>
        <w:tc>
          <w:tcPr>
            <w:tcW w:w="1711" w:type="dxa"/>
            <w:tcBorders>
              <w:top w:val="single" w:sz="4" w:space="0" w:color="000000"/>
              <w:left w:val="single" w:sz="4" w:space="0" w:color="000000"/>
              <w:bottom w:val="single" w:sz="4" w:space="0" w:color="000000"/>
              <w:right w:val="single" w:sz="4" w:space="0" w:color="000000"/>
            </w:tcBorders>
          </w:tcPr>
          <w:p w:rsidR="00344AB5" w:rsidRDefault="00344AB5" w:rsidP="00344AB5">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Number who Failed First Available Exam</w:t>
            </w:r>
          </w:p>
        </w:tc>
        <w:tc>
          <w:tcPr>
            <w:tcW w:w="1797" w:type="dxa"/>
            <w:tcBorders>
              <w:top w:val="single" w:sz="4" w:space="0" w:color="000000"/>
              <w:left w:val="single" w:sz="4" w:space="0" w:color="000000"/>
              <w:bottom w:val="single" w:sz="4" w:space="0" w:color="000000"/>
              <w:right w:val="single" w:sz="4" w:space="0" w:color="000000"/>
            </w:tcBorders>
            <w:hideMark/>
          </w:tcPr>
          <w:p w:rsidR="00344AB5" w:rsidRDefault="00344AB5" w:rsidP="00344AB5">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Passage rate (3)</w:t>
            </w:r>
          </w:p>
        </w:tc>
      </w:tr>
      <w:tr w:rsidR="00344AB5" w:rsidTr="00344AB5">
        <w:tc>
          <w:tcPr>
            <w:tcW w:w="1813" w:type="dxa"/>
            <w:tcBorders>
              <w:top w:val="single" w:sz="4" w:space="0" w:color="000000"/>
              <w:left w:val="single" w:sz="4" w:space="0" w:color="000000"/>
              <w:bottom w:val="single" w:sz="4" w:space="0" w:color="000000"/>
              <w:right w:val="single" w:sz="4" w:space="0" w:color="000000"/>
            </w:tcBorders>
            <w:hideMark/>
          </w:tcPr>
          <w:p w:rsidR="00344AB5" w:rsidRDefault="00344AB5" w:rsidP="00344AB5">
            <w:pPr>
              <w:widowControl w:val="0"/>
              <w:spacing w:after="0" w:line="23" w:lineRule="atLeast"/>
              <w:jc w:val="center"/>
              <w:rPr>
                <w:rFonts w:ascii="Times New Roman" w:eastAsia="Times New Roman" w:hAnsi="Times New Roman" w:cs="Courier New"/>
                <w:sz w:val="24"/>
                <w:szCs w:val="24"/>
              </w:rPr>
            </w:pPr>
            <w:r>
              <w:rPr>
                <w:rFonts w:ascii="Times New Roman" w:eastAsia="Times New Roman" w:hAnsi="Times New Roman" w:cs="Courier New"/>
                <w:sz w:val="24"/>
                <w:szCs w:val="24"/>
              </w:rPr>
              <w:t>2014</w:t>
            </w:r>
          </w:p>
        </w:tc>
        <w:tc>
          <w:tcPr>
            <w:tcW w:w="1826" w:type="dxa"/>
            <w:tcBorders>
              <w:top w:val="single" w:sz="4" w:space="0" w:color="000000"/>
              <w:left w:val="single" w:sz="4" w:space="0" w:color="000000"/>
              <w:bottom w:val="single" w:sz="4" w:space="0" w:color="000000"/>
              <w:right w:val="single" w:sz="4" w:space="0" w:color="000000"/>
            </w:tcBorders>
            <w:hideMark/>
          </w:tcPr>
          <w:p w:rsidR="00344AB5" w:rsidRDefault="00344AB5" w:rsidP="00344AB5">
            <w:pPr>
              <w:widowControl w:val="0"/>
              <w:spacing w:after="0" w:line="23" w:lineRule="atLeast"/>
              <w:jc w:val="center"/>
              <w:rPr>
                <w:rFonts w:ascii="Times New Roman" w:eastAsia="Times New Roman" w:hAnsi="Times New Roman" w:cs="Courier New"/>
                <w:sz w:val="24"/>
                <w:szCs w:val="24"/>
              </w:rPr>
            </w:pPr>
            <w:r>
              <w:rPr>
                <w:rFonts w:ascii="Times New Roman" w:eastAsia="Times New Roman" w:hAnsi="Times New Roman" w:cs="Courier New"/>
                <w:sz w:val="24"/>
                <w:szCs w:val="24"/>
              </w:rPr>
              <w:t>14</w:t>
            </w:r>
          </w:p>
        </w:tc>
        <w:tc>
          <w:tcPr>
            <w:tcW w:w="1827" w:type="dxa"/>
            <w:tcBorders>
              <w:top w:val="single" w:sz="4" w:space="0" w:color="000000"/>
              <w:left w:val="single" w:sz="4" w:space="0" w:color="000000"/>
              <w:bottom w:val="single" w:sz="4" w:space="0" w:color="000000"/>
              <w:right w:val="single" w:sz="4" w:space="0" w:color="000000"/>
            </w:tcBorders>
            <w:hideMark/>
          </w:tcPr>
          <w:p w:rsidR="00344AB5" w:rsidRDefault="00344AB5" w:rsidP="00344AB5">
            <w:pPr>
              <w:widowControl w:val="0"/>
              <w:spacing w:after="0" w:line="23" w:lineRule="atLeast"/>
              <w:jc w:val="center"/>
              <w:rPr>
                <w:rFonts w:ascii="Times New Roman" w:eastAsia="Times New Roman" w:hAnsi="Times New Roman" w:cs="Courier New"/>
                <w:sz w:val="24"/>
                <w:szCs w:val="24"/>
              </w:rPr>
            </w:pPr>
            <w:r>
              <w:rPr>
                <w:rFonts w:ascii="Times New Roman" w:eastAsia="Times New Roman" w:hAnsi="Times New Roman" w:cs="Courier New"/>
                <w:sz w:val="24"/>
                <w:szCs w:val="24"/>
              </w:rPr>
              <w:t>14</w:t>
            </w:r>
          </w:p>
        </w:tc>
        <w:tc>
          <w:tcPr>
            <w:tcW w:w="1816" w:type="dxa"/>
            <w:tcBorders>
              <w:top w:val="single" w:sz="4" w:space="0" w:color="000000"/>
              <w:left w:val="single" w:sz="4" w:space="0" w:color="000000"/>
              <w:bottom w:val="single" w:sz="4" w:space="0" w:color="000000"/>
              <w:right w:val="single" w:sz="4" w:space="0" w:color="000000"/>
            </w:tcBorders>
            <w:hideMark/>
          </w:tcPr>
          <w:p w:rsidR="00344AB5" w:rsidRDefault="00344AB5" w:rsidP="00344AB5">
            <w:pPr>
              <w:widowControl w:val="0"/>
              <w:spacing w:after="0" w:line="23" w:lineRule="atLeast"/>
              <w:jc w:val="center"/>
              <w:rPr>
                <w:rFonts w:ascii="Times New Roman" w:eastAsia="Times New Roman" w:hAnsi="Times New Roman" w:cs="Courier New"/>
                <w:sz w:val="24"/>
                <w:szCs w:val="24"/>
              </w:rPr>
            </w:pPr>
            <w:r>
              <w:rPr>
                <w:rFonts w:ascii="Times New Roman" w:eastAsia="Times New Roman" w:hAnsi="Times New Roman" w:cs="Courier New"/>
                <w:sz w:val="24"/>
                <w:szCs w:val="24"/>
              </w:rPr>
              <w:t>12</w:t>
            </w:r>
          </w:p>
        </w:tc>
        <w:tc>
          <w:tcPr>
            <w:tcW w:w="1711" w:type="dxa"/>
            <w:tcBorders>
              <w:top w:val="single" w:sz="4" w:space="0" w:color="000000"/>
              <w:left w:val="single" w:sz="4" w:space="0" w:color="000000"/>
              <w:bottom w:val="single" w:sz="4" w:space="0" w:color="000000"/>
              <w:right w:val="single" w:sz="4" w:space="0" w:color="000000"/>
            </w:tcBorders>
          </w:tcPr>
          <w:p w:rsidR="00344AB5" w:rsidRDefault="00344AB5" w:rsidP="00344AB5">
            <w:pPr>
              <w:widowControl w:val="0"/>
              <w:spacing w:after="0" w:line="23" w:lineRule="atLeast"/>
              <w:jc w:val="center"/>
              <w:rPr>
                <w:rFonts w:ascii="Times New Roman" w:eastAsia="Times New Roman" w:hAnsi="Times New Roman" w:cs="Courier New"/>
                <w:sz w:val="24"/>
                <w:szCs w:val="24"/>
              </w:rPr>
            </w:pPr>
            <w:r>
              <w:rPr>
                <w:rFonts w:ascii="Times New Roman" w:eastAsia="Times New Roman" w:hAnsi="Times New Roman" w:cs="Courier New"/>
                <w:sz w:val="24"/>
                <w:szCs w:val="24"/>
              </w:rPr>
              <w:t>2</w:t>
            </w:r>
          </w:p>
        </w:tc>
        <w:tc>
          <w:tcPr>
            <w:tcW w:w="1797" w:type="dxa"/>
            <w:tcBorders>
              <w:top w:val="single" w:sz="4" w:space="0" w:color="000000"/>
              <w:left w:val="single" w:sz="4" w:space="0" w:color="000000"/>
              <w:bottom w:val="single" w:sz="4" w:space="0" w:color="000000"/>
              <w:right w:val="single" w:sz="4" w:space="0" w:color="000000"/>
            </w:tcBorders>
            <w:hideMark/>
          </w:tcPr>
          <w:p w:rsidR="00344AB5" w:rsidRDefault="00344AB5" w:rsidP="00344AB5">
            <w:pPr>
              <w:widowControl w:val="0"/>
              <w:spacing w:after="0" w:line="23" w:lineRule="atLeast"/>
              <w:jc w:val="center"/>
              <w:rPr>
                <w:rFonts w:ascii="Times New Roman" w:eastAsia="Times New Roman" w:hAnsi="Times New Roman" w:cs="Courier New"/>
                <w:sz w:val="24"/>
                <w:szCs w:val="24"/>
              </w:rPr>
            </w:pPr>
            <w:r>
              <w:rPr>
                <w:rFonts w:ascii="Times New Roman" w:eastAsia="Times New Roman" w:hAnsi="Times New Roman" w:cs="Courier New"/>
                <w:sz w:val="24"/>
                <w:szCs w:val="24"/>
              </w:rPr>
              <w:t>86%</w:t>
            </w:r>
          </w:p>
        </w:tc>
      </w:tr>
      <w:tr w:rsidR="00344AB5" w:rsidTr="00344AB5">
        <w:tc>
          <w:tcPr>
            <w:tcW w:w="1813" w:type="dxa"/>
            <w:tcBorders>
              <w:top w:val="single" w:sz="4" w:space="0" w:color="000000"/>
              <w:left w:val="single" w:sz="4" w:space="0" w:color="000000"/>
              <w:bottom w:val="single" w:sz="4" w:space="0" w:color="000000"/>
              <w:right w:val="single" w:sz="4" w:space="0" w:color="000000"/>
            </w:tcBorders>
            <w:hideMark/>
          </w:tcPr>
          <w:p w:rsidR="00344AB5" w:rsidRDefault="00344AB5" w:rsidP="00344AB5">
            <w:pPr>
              <w:widowControl w:val="0"/>
              <w:spacing w:after="0" w:line="23" w:lineRule="atLeast"/>
              <w:jc w:val="center"/>
              <w:rPr>
                <w:rFonts w:ascii="Times New Roman" w:eastAsia="Times New Roman" w:hAnsi="Times New Roman" w:cs="Courier New"/>
                <w:sz w:val="24"/>
                <w:szCs w:val="24"/>
              </w:rPr>
            </w:pPr>
            <w:r>
              <w:rPr>
                <w:rFonts w:ascii="Times New Roman" w:eastAsia="Times New Roman" w:hAnsi="Times New Roman" w:cs="Courier New"/>
                <w:sz w:val="24"/>
                <w:szCs w:val="24"/>
              </w:rPr>
              <w:t>2015</w:t>
            </w:r>
          </w:p>
        </w:tc>
        <w:tc>
          <w:tcPr>
            <w:tcW w:w="1826" w:type="dxa"/>
            <w:tcBorders>
              <w:top w:val="single" w:sz="4" w:space="0" w:color="000000"/>
              <w:left w:val="single" w:sz="4" w:space="0" w:color="000000"/>
              <w:bottom w:val="single" w:sz="4" w:space="0" w:color="000000"/>
              <w:right w:val="single" w:sz="4" w:space="0" w:color="000000"/>
            </w:tcBorders>
            <w:hideMark/>
          </w:tcPr>
          <w:p w:rsidR="00344AB5" w:rsidRDefault="00344AB5" w:rsidP="00344AB5">
            <w:pPr>
              <w:widowControl w:val="0"/>
              <w:spacing w:after="0" w:line="23" w:lineRule="atLeast"/>
              <w:jc w:val="center"/>
              <w:rPr>
                <w:rFonts w:ascii="Times New Roman" w:eastAsia="Times New Roman" w:hAnsi="Times New Roman" w:cs="Courier New"/>
                <w:sz w:val="24"/>
                <w:szCs w:val="24"/>
              </w:rPr>
            </w:pPr>
            <w:r>
              <w:rPr>
                <w:rFonts w:ascii="Times New Roman" w:eastAsia="Times New Roman" w:hAnsi="Times New Roman" w:cs="Courier New"/>
                <w:sz w:val="24"/>
                <w:szCs w:val="24"/>
              </w:rPr>
              <w:t>10</w:t>
            </w:r>
          </w:p>
        </w:tc>
        <w:tc>
          <w:tcPr>
            <w:tcW w:w="1827" w:type="dxa"/>
            <w:tcBorders>
              <w:top w:val="single" w:sz="4" w:space="0" w:color="000000"/>
              <w:left w:val="single" w:sz="4" w:space="0" w:color="000000"/>
              <w:bottom w:val="single" w:sz="4" w:space="0" w:color="000000"/>
              <w:right w:val="single" w:sz="4" w:space="0" w:color="000000"/>
            </w:tcBorders>
            <w:hideMark/>
          </w:tcPr>
          <w:p w:rsidR="00344AB5" w:rsidRDefault="00344AB5" w:rsidP="00344AB5">
            <w:pPr>
              <w:widowControl w:val="0"/>
              <w:spacing w:after="0" w:line="23" w:lineRule="atLeast"/>
              <w:jc w:val="center"/>
              <w:rPr>
                <w:rFonts w:ascii="Times New Roman" w:eastAsia="Times New Roman" w:hAnsi="Times New Roman" w:cs="Courier New"/>
                <w:sz w:val="24"/>
                <w:szCs w:val="24"/>
              </w:rPr>
            </w:pPr>
            <w:r>
              <w:rPr>
                <w:rFonts w:ascii="Times New Roman" w:eastAsia="Times New Roman" w:hAnsi="Times New Roman" w:cs="Courier New"/>
                <w:sz w:val="24"/>
                <w:szCs w:val="24"/>
              </w:rPr>
              <w:t>10</w:t>
            </w:r>
          </w:p>
        </w:tc>
        <w:tc>
          <w:tcPr>
            <w:tcW w:w="1816" w:type="dxa"/>
            <w:tcBorders>
              <w:top w:val="single" w:sz="4" w:space="0" w:color="000000"/>
              <w:left w:val="single" w:sz="4" w:space="0" w:color="000000"/>
              <w:bottom w:val="single" w:sz="4" w:space="0" w:color="000000"/>
              <w:right w:val="single" w:sz="4" w:space="0" w:color="000000"/>
            </w:tcBorders>
            <w:hideMark/>
          </w:tcPr>
          <w:p w:rsidR="00344AB5" w:rsidRDefault="00344AB5" w:rsidP="00344AB5">
            <w:pPr>
              <w:widowControl w:val="0"/>
              <w:spacing w:after="0" w:line="23" w:lineRule="atLeast"/>
              <w:jc w:val="center"/>
              <w:rPr>
                <w:rFonts w:ascii="Times New Roman" w:eastAsia="Times New Roman" w:hAnsi="Times New Roman" w:cs="Courier New"/>
                <w:sz w:val="24"/>
                <w:szCs w:val="24"/>
              </w:rPr>
            </w:pPr>
            <w:r>
              <w:rPr>
                <w:rFonts w:ascii="Times New Roman" w:eastAsia="Times New Roman" w:hAnsi="Times New Roman" w:cs="Courier New"/>
                <w:sz w:val="24"/>
                <w:szCs w:val="24"/>
              </w:rPr>
              <w:t>8</w:t>
            </w:r>
          </w:p>
        </w:tc>
        <w:tc>
          <w:tcPr>
            <w:tcW w:w="1711" w:type="dxa"/>
            <w:tcBorders>
              <w:top w:val="single" w:sz="4" w:space="0" w:color="000000"/>
              <w:left w:val="single" w:sz="4" w:space="0" w:color="000000"/>
              <w:bottom w:val="single" w:sz="4" w:space="0" w:color="000000"/>
              <w:right w:val="single" w:sz="4" w:space="0" w:color="000000"/>
            </w:tcBorders>
          </w:tcPr>
          <w:p w:rsidR="00344AB5" w:rsidRDefault="00344AB5" w:rsidP="00344AB5">
            <w:pPr>
              <w:widowControl w:val="0"/>
              <w:spacing w:after="0" w:line="23" w:lineRule="atLeast"/>
              <w:jc w:val="center"/>
              <w:rPr>
                <w:rFonts w:ascii="Times New Roman" w:eastAsia="Times New Roman" w:hAnsi="Times New Roman" w:cs="Courier New"/>
                <w:sz w:val="24"/>
                <w:szCs w:val="24"/>
              </w:rPr>
            </w:pPr>
            <w:r>
              <w:rPr>
                <w:rFonts w:ascii="Times New Roman" w:eastAsia="Times New Roman" w:hAnsi="Times New Roman" w:cs="Courier New"/>
                <w:sz w:val="24"/>
                <w:szCs w:val="24"/>
              </w:rPr>
              <w:t>2</w:t>
            </w:r>
          </w:p>
        </w:tc>
        <w:tc>
          <w:tcPr>
            <w:tcW w:w="1797" w:type="dxa"/>
            <w:tcBorders>
              <w:top w:val="single" w:sz="4" w:space="0" w:color="000000"/>
              <w:left w:val="single" w:sz="4" w:space="0" w:color="000000"/>
              <w:bottom w:val="single" w:sz="4" w:space="0" w:color="000000"/>
              <w:right w:val="single" w:sz="4" w:space="0" w:color="000000"/>
            </w:tcBorders>
            <w:hideMark/>
          </w:tcPr>
          <w:p w:rsidR="00344AB5" w:rsidRDefault="00344AB5" w:rsidP="00344AB5">
            <w:pPr>
              <w:widowControl w:val="0"/>
              <w:spacing w:after="0" w:line="23" w:lineRule="atLeast"/>
              <w:jc w:val="center"/>
              <w:rPr>
                <w:rFonts w:ascii="Times New Roman" w:eastAsia="Times New Roman" w:hAnsi="Times New Roman" w:cs="Courier New"/>
                <w:sz w:val="24"/>
                <w:szCs w:val="24"/>
              </w:rPr>
            </w:pPr>
            <w:r>
              <w:rPr>
                <w:rFonts w:ascii="Times New Roman" w:eastAsia="Times New Roman" w:hAnsi="Times New Roman" w:cs="Courier New"/>
                <w:sz w:val="24"/>
                <w:szCs w:val="24"/>
              </w:rPr>
              <w:t>80%</w:t>
            </w:r>
          </w:p>
        </w:tc>
      </w:tr>
    </w:tbl>
    <w:p w:rsidR="00344AB5" w:rsidRDefault="00344AB5" w:rsidP="00344AB5">
      <w:pPr>
        <w:widowControl w:val="0"/>
        <w:spacing w:after="0" w:line="23" w:lineRule="atLeast"/>
        <w:rPr>
          <w:rFonts w:ascii="Times New Roman" w:eastAsia="Times New Roman" w:hAnsi="Times New Roman" w:cs="Courier New"/>
          <w:sz w:val="24"/>
          <w:szCs w:val="24"/>
        </w:rPr>
      </w:pPr>
    </w:p>
    <w:p w:rsidR="00344AB5" w:rsidRDefault="00344AB5" w:rsidP="00344AB5">
      <w:pPr>
        <w:widowControl w:val="0"/>
        <w:spacing w:after="0" w:line="23" w:lineRule="atLeast"/>
        <w:rPr>
          <w:rFonts w:ascii="Times New Roman" w:eastAsia="Times New Roman" w:hAnsi="Times New Roman" w:cs="Courier New"/>
          <w:b/>
          <w:sz w:val="24"/>
          <w:szCs w:val="24"/>
        </w:rPr>
      </w:pPr>
      <w:r w:rsidRPr="001E11C7">
        <w:rPr>
          <w:rFonts w:ascii="Times New Roman" w:eastAsia="Times New Roman" w:hAnsi="Times New Roman" w:cs="Courier New"/>
          <w:b/>
          <w:sz w:val="24"/>
          <w:szCs w:val="24"/>
        </w:rPr>
        <w:t>Students</w:t>
      </w:r>
      <w:r>
        <w:rPr>
          <w:rFonts w:ascii="Times New Roman" w:eastAsia="Times New Roman" w:hAnsi="Times New Roman" w:cs="Courier New"/>
          <w:sz w:val="24"/>
          <w:szCs w:val="24"/>
        </w:rPr>
        <w:t xml:space="preserve"> </w:t>
      </w:r>
      <w:r>
        <w:rPr>
          <w:rFonts w:ascii="Times New Roman" w:eastAsia="Times New Roman" w:hAnsi="Times New Roman" w:cs="Courier New"/>
          <w:b/>
          <w:sz w:val="24"/>
          <w:szCs w:val="24"/>
        </w:rPr>
        <w:t>Initials: _______ Date: __________</w:t>
      </w:r>
    </w:p>
    <w:p w:rsidR="00344AB5" w:rsidRDefault="00344AB5" w:rsidP="00344AB5">
      <w:pPr>
        <w:widowControl w:val="0"/>
        <w:spacing w:after="0" w:line="23" w:lineRule="atLeast"/>
        <w:rPr>
          <w:rFonts w:ascii="Times New Roman" w:eastAsia="Times New Roman" w:hAnsi="Times New Roman" w:cs="Courier New"/>
          <w:b/>
          <w:sz w:val="24"/>
          <w:szCs w:val="24"/>
        </w:rPr>
      </w:pPr>
      <w:r>
        <w:rPr>
          <w:rFonts w:ascii="Times New Roman" w:eastAsia="Times New Roman" w:hAnsi="Times New Roman" w:cs="Courier New"/>
          <w:b/>
          <w:sz w:val="24"/>
          <w:szCs w:val="24"/>
        </w:rPr>
        <w:t xml:space="preserve">Initial only after you have had sufficient time to read and understand the information. </w:t>
      </w:r>
    </w:p>
    <w:p w:rsidR="00344AB5" w:rsidRDefault="00344AB5" w:rsidP="00344AB5">
      <w:pPr>
        <w:widowControl w:val="0"/>
        <w:spacing w:after="0" w:line="23" w:lineRule="atLeast"/>
        <w:rPr>
          <w:rFonts w:ascii="Times New Roman" w:eastAsia="Times New Roman" w:hAnsi="Times New Roman" w:cs="Courier New"/>
          <w:sz w:val="24"/>
          <w:szCs w:val="24"/>
        </w:rPr>
      </w:pPr>
    </w:p>
    <w:p w:rsidR="00344AB5" w:rsidRPr="00073F77" w:rsidRDefault="00344AB5" w:rsidP="00344AB5">
      <w:pPr>
        <w:widowControl w:val="0"/>
        <w:spacing w:after="0" w:line="23" w:lineRule="atLeast"/>
        <w:jc w:val="center"/>
        <w:rPr>
          <w:rFonts w:ascii="Times New Roman" w:eastAsia="Times New Roman" w:hAnsi="Times New Roman" w:cs="Courier New"/>
          <w:sz w:val="24"/>
          <w:szCs w:val="24"/>
        </w:rPr>
      </w:pPr>
      <w:r w:rsidRPr="00073F77">
        <w:rPr>
          <w:rFonts w:ascii="Times New Roman" w:eastAsia="Times New Roman" w:hAnsi="Times New Roman" w:cs="Courier New"/>
          <w:b/>
          <w:sz w:val="28"/>
          <w:szCs w:val="24"/>
          <w:u w:val="single"/>
        </w:rPr>
        <w:t xml:space="preserve">Salary and Wage Information </w:t>
      </w:r>
      <w:r w:rsidRPr="00F132D9">
        <w:rPr>
          <w:rFonts w:ascii="Times New Roman" w:eastAsia="Times New Roman" w:hAnsi="Times New Roman" w:cs="Courier New"/>
          <w:b/>
          <w:sz w:val="24"/>
          <w:szCs w:val="24"/>
          <w:u w:val="single"/>
        </w:rPr>
        <w:t>(includes data for the two calendar years prior to reporting)</w:t>
      </w:r>
    </w:p>
    <w:p w:rsidR="00344AB5" w:rsidRDefault="00344AB5" w:rsidP="00344AB5">
      <w:pPr>
        <w:widowControl w:val="0"/>
        <w:spacing w:after="0" w:line="23" w:lineRule="atLeast"/>
        <w:ind w:left="360" w:hanging="360"/>
        <w:rPr>
          <w:rFonts w:ascii="Times New Roman" w:eastAsia="Times New Roman" w:hAnsi="Times New Roman" w:cs="Courier New"/>
          <w:b/>
          <w:sz w:val="24"/>
          <w:szCs w:val="24"/>
        </w:rPr>
      </w:pPr>
    </w:p>
    <w:tbl>
      <w:tblPr>
        <w:tblStyle w:val="TableGrid"/>
        <w:tblW w:w="0" w:type="auto"/>
        <w:tblInd w:w="-5" w:type="dxa"/>
        <w:tblLook w:val="04A0" w:firstRow="1" w:lastRow="0" w:firstColumn="1" w:lastColumn="0" w:noHBand="0" w:noVBand="1"/>
      </w:tblPr>
      <w:tblGrid>
        <w:gridCol w:w="1569"/>
        <w:gridCol w:w="1661"/>
        <w:gridCol w:w="1533"/>
        <w:gridCol w:w="1137"/>
        <w:gridCol w:w="1029"/>
        <w:gridCol w:w="1198"/>
        <w:gridCol w:w="1198"/>
        <w:gridCol w:w="1470"/>
      </w:tblGrid>
      <w:tr w:rsidR="00344AB5" w:rsidTr="00344AB5">
        <w:tc>
          <w:tcPr>
            <w:tcW w:w="1620" w:type="dxa"/>
          </w:tcPr>
          <w:p w:rsidR="00344AB5" w:rsidRPr="00073F77" w:rsidRDefault="00344AB5" w:rsidP="00344AB5">
            <w:pPr>
              <w:widowControl w:val="0"/>
              <w:spacing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Calendar Year</w:t>
            </w:r>
          </w:p>
        </w:tc>
        <w:tc>
          <w:tcPr>
            <w:tcW w:w="1677" w:type="dxa"/>
          </w:tcPr>
          <w:p w:rsidR="00344AB5" w:rsidRPr="009C6876" w:rsidRDefault="00344AB5" w:rsidP="00344AB5">
            <w:pPr>
              <w:widowControl w:val="0"/>
              <w:spacing w:line="23" w:lineRule="atLeast"/>
              <w:jc w:val="center"/>
              <w:rPr>
                <w:rFonts w:ascii="Times New Roman" w:eastAsia="Times New Roman" w:hAnsi="Times New Roman" w:cs="Courier New"/>
                <w:b/>
                <w:sz w:val="24"/>
                <w:szCs w:val="12"/>
              </w:rPr>
            </w:pPr>
            <w:r>
              <w:rPr>
                <w:rFonts w:ascii="Times New Roman" w:eastAsia="Times New Roman" w:hAnsi="Times New Roman" w:cs="Courier New"/>
                <w:b/>
                <w:sz w:val="24"/>
                <w:szCs w:val="12"/>
              </w:rPr>
              <w:t>Graduates Available for Employment</w:t>
            </w:r>
          </w:p>
        </w:tc>
        <w:tc>
          <w:tcPr>
            <w:tcW w:w="1563" w:type="dxa"/>
          </w:tcPr>
          <w:p w:rsidR="00344AB5" w:rsidRPr="009C6876" w:rsidRDefault="00344AB5" w:rsidP="00344AB5">
            <w:pPr>
              <w:widowControl w:val="0"/>
              <w:spacing w:line="23" w:lineRule="atLeast"/>
              <w:jc w:val="center"/>
              <w:rPr>
                <w:rFonts w:ascii="Times New Roman" w:eastAsia="Times New Roman" w:hAnsi="Times New Roman" w:cs="Courier New"/>
                <w:b/>
                <w:sz w:val="24"/>
                <w:szCs w:val="12"/>
              </w:rPr>
            </w:pPr>
            <w:r>
              <w:rPr>
                <w:rFonts w:ascii="Times New Roman" w:eastAsia="Times New Roman" w:hAnsi="Times New Roman" w:cs="Courier New"/>
                <w:b/>
                <w:sz w:val="24"/>
                <w:szCs w:val="12"/>
              </w:rPr>
              <w:t>Graduates Employed in Field</w:t>
            </w:r>
          </w:p>
        </w:tc>
        <w:tc>
          <w:tcPr>
            <w:tcW w:w="1170" w:type="dxa"/>
          </w:tcPr>
          <w:p w:rsidR="00344AB5" w:rsidRPr="009C6876" w:rsidRDefault="00344AB5" w:rsidP="00344AB5">
            <w:pPr>
              <w:widowControl w:val="0"/>
              <w:spacing w:line="23" w:lineRule="atLeast"/>
              <w:jc w:val="center"/>
              <w:rPr>
                <w:rFonts w:ascii="Times New Roman" w:eastAsia="Times New Roman" w:hAnsi="Times New Roman" w:cs="Courier New"/>
                <w:b/>
                <w:sz w:val="24"/>
                <w:szCs w:val="12"/>
              </w:rPr>
            </w:pPr>
            <w:r>
              <w:rPr>
                <w:rFonts w:ascii="Times New Roman" w:eastAsia="Times New Roman" w:hAnsi="Times New Roman" w:cs="Courier New"/>
                <w:b/>
                <w:sz w:val="24"/>
                <w:szCs w:val="12"/>
              </w:rPr>
              <w:t>20,001 – 25,000</w:t>
            </w:r>
          </w:p>
        </w:tc>
        <w:tc>
          <w:tcPr>
            <w:tcW w:w="1048" w:type="dxa"/>
          </w:tcPr>
          <w:p w:rsidR="00344AB5" w:rsidRDefault="00344AB5" w:rsidP="00344AB5">
            <w:pPr>
              <w:widowControl w:val="0"/>
              <w:spacing w:line="23" w:lineRule="atLeast"/>
              <w:jc w:val="center"/>
              <w:rPr>
                <w:rFonts w:ascii="Times New Roman" w:eastAsia="Times New Roman" w:hAnsi="Times New Roman" w:cs="Courier New"/>
                <w:b/>
                <w:sz w:val="12"/>
                <w:szCs w:val="12"/>
              </w:rPr>
            </w:pPr>
            <w:r w:rsidRPr="009C6876">
              <w:rPr>
                <w:rFonts w:ascii="Times New Roman" w:eastAsia="Times New Roman" w:hAnsi="Times New Roman" w:cs="Courier New"/>
                <w:b/>
                <w:sz w:val="24"/>
                <w:szCs w:val="12"/>
              </w:rPr>
              <w:t xml:space="preserve">35,001 </w:t>
            </w:r>
            <w:r>
              <w:rPr>
                <w:rFonts w:ascii="Times New Roman" w:eastAsia="Times New Roman" w:hAnsi="Times New Roman" w:cs="Courier New"/>
                <w:b/>
                <w:sz w:val="24"/>
                <w:szCs w:val="12"/>
              </w:rPr>
              <w:t>-</w:t>
            </w:r>
            <w:r w:rsidRPr="009C6876">
              <w:rPr>
                <w:rFonts w:ascii="Times New Roman" w:eastAsia="Times New Roman" w:hAnsi="Times New Roman" w:cs="Courier New"/>
                <w:b/>
                <w:sz w:val="24"/>
                <w:szCs w:val="12"/>
              </w:rPr>
              <w:t xml:space="preserve"> 40,00</w:t>
            </w:r>
            <w:r>
              <w:rPr>
                <w:rFonts w:ascii="Times New Roman" w:eastAsia="Times New Roman" w:hAnsi="Times New Roman" w:cs="Courier New"/>
                <w:b/>
                <w:sz w:val="24"/>
                <w:szCs w:val="12"/>
              </w:rPr>
              <w:t>0</w:t>
            </w:r>
          </w:p>
        </w:tc>
        <w:tc>
          <w:tcPr>
            <w:tcW w:w="1239" w:type="dxa"/>
          </w:tcPr>
          <w:p w:rsidR="00344AB5" w:rsidRPr="009C6876" w:rsidRDefault="00344AB5" w:rsidP="00344AB5">
            <w:pPr>
              <w:widowControl w:val="0"/>
              <w:spacing w:line="23" w:lineRule="atLeast"/>
              <w:jc w:val="center"/>
              <w:rPr>
                <w:rFonts w:ascii="Times New Roman" w:eastAsia="Times New Roman" w:hAnsi="Times New Roman" w:cs="Courier New"/>
                <w:b/>
                <w:sz w:val="24"/>
                <w:szCs w:val="12"/>
              </w:rPr>
            </w:pPr>
            <w:r>
              <w:rPr>
                <w:rFonts w:ascii="Times New Roman" w:eastAsia="Times New Roman" w:hAnsi="Times New Roman" w:cs="Courier New"/>
                <w:b/>
                <w:sz w:val="24"/>
                <w:szCs w:val="12"/>
              </w:rPr>
              <w:t>40,001 -45,000</w:t>
            </w:r>
          </w:p>
        </w:tc>
        <w:tc>
          <w:tcPr>
            <w:tcW w:w="1239" w:type="dxa"/>
          </w:tcPr>
          <w:p w:rsidR="00344AB5" w:rsidRPr="009C6876" w:rsidRDefault="00344AB5" w:rsidP="00344AB5">
            <w:pPr>
              <w:widowControl w:val="0"/>
              <w:spacing w:line="23" w:lineRule="atLeast"/>
              <w:jc w:val="center"/>
              <w:rPr>
                <w:rFonts w:ascii="Times New Roman" w:eastAsia="Times New Roman" w:hAnsi="Times New Roman" w:cs="Courier New"/>
                <w:b/>
                <w:sz w:val="24"/>
                <w:szCs w:val="12"/>
              </w:rPr>
            </w:pPr>
            <w:r>
              <w:rPr>
                <w:rFonts w:ascii="Times New Roman" w:eastAsia="Times New Roman" w:hAnsi="Times New Roman" w:cs="Courier New"/>
                <w:b/>
                <w:sz w:val="24"/>
                <w:szCs w:val="12"/>
              </w:rPr>
              <w:t>45,001 – 50,000</w:t>
            </w:r>
          </w:p>
        </w:tc>
        <w:tc>
          <w:tcPr>
            <w:tcW w:w="1239" w:type="dxa"/>
          </w:tcPr>
          <w:p w:rsidR="00344AB5" w:rsidRPr="009C6876" w:rsidRDefault="00344AB5" w:rsidP="00344AB5">
            <w:pPr>
              <w:widowControl w:val="0"/>
              <w:spacing w:line="23" w:lineRule="atLeast"/>
              <w:jc w:val="center"/>
              <w:rPr>
                <w:rFonts w:ascii="Times New Roman" w:eastAsia="Times New Roman" w:hAnsi="Times New Roman" w:cs="Courier New"/>
                <w:b/>
                <w:sz w:val="24"/>
                <w:szCs w:val="12"/>
              </w:rPr>
            </w:pPr>
            <w:r>
              <w:rPr>
                <w:rFonts w:ascii="Times New Roman" w:eastAsia="Times New Roman" w:hAnsi="Times New Roman" w:cs="Courier New"/>
                <w:b/>
                <w:sz w:val="24"/>
                <w:szCs w:val="12"/>
              </w:rPr>
              <w:t>No Salary Information Reported</w:t>
            </w:r>
          </w:p>
        </w:tc>
      </w:tr>
      <w:tr w:rsidR="00344AB5" w:rsidRPr="009C6876" w:rsidTr="00344AB5">
        <w:tc>
          <w:tcPr>
            <w:tcW w:w="1620" w:type="dxa"/>
          </w:tcPr>
          <w:p w:rsidR="00344AB5" w:rsidRPr="009C6876" w:rsidRDefault="00344AB5" w:rsidP="00344AB5">
            <w:pPr>
              <w:widowControl w:val="0"/>
              <w:spacing w:line="23" w:lineRule="atLeast"/>
              <w:jc w:val="center"/>
              <w:rPr>
                <w:rFonts w:ascii="Times New Roman" w:eastAsia="Times New Roman" w:hAnsi="Times New Roman" w:cs="Courier New"/>
                <w:b/>
                <w:sz w:val="24"/>
                <w:szCs w:val="12"/>
              </w:rPr>
            </w:pPr>
            <w:r>
              <w:rPr>
                <w:rFonts w:ascii="Times New Roman" w:eastAsia="Times New Roman" w:hAnsi="Times New Roman" w:cs="Courier New"/>
                <w:b/>
                <w:sz w:val="24"/>
                <w:szCs w:val="12"/>
              </w:rPr>
              <w:t>2014</w:t>
            </w:r>
          </w:p>
        </w:tc>
        <w:tc>
          <w:tcPr>
            <w:tcW w:w="1677" w:type="dxa"/>
          </w:tcPr>
          <w:p w:rsidR="00344AB5" w:rsidRPr="009C6876" w:rsidRDefault="00344AB5" w:rsidP="00344AB5">
            <w:pPr>
              <w:widowControl w:val="0"/>
              <w:spacing w:line="23" w:lineRule="atLeast"/>
              <w:jc w:val="center"/>
              <w:rPr>
                <w:rFonts w:ascii="Times New Roman" w:eastAsia="Times New Roman" w:hAnsi="Times New Roman" w:cs="Courier New"/>
                <w:b/>
                <w:sz w:val="24"/>
                <w:szCs w:val="12"/>
              </w:rPr>
            </w:pPr>
            <w:r>
              <w:rPr>
                <w:rFonts w:ascii="Times New Roman" w:eastAsia="Times New Roman" w:hAnsi="Times New Roman" w:cs="Courier New"/>
                <w:b/>
                <w:sz w:val="24"/>
                <w:szCs w:val="12"/>
              </w:rPr>
              <w:t>20</w:t>
            </w:r>
          </w:p>
        </w:tc>
        <w:tc>
          <w:tcPr>
            <w:tcW w:w="1563" w:type="dxa"/>
          </w:tcPr>
          <w:p w:rsidR="00344AB5" w:rsidRPr="009C6876" w:rsidRDefault="00344AB5" w:rsidP="00344AB5">
            <w:pPr>
              <w:widowControl w:val="0"/>
              <w:spacing w:line="23" w:lineRule="atLeast"/>
              <w:jc w:val="center"/>
              <w:rPr>
                <w:rFonts w:ascii="Times New Roman" w:eastAsia="Times New Roman" w:hAnsi="Times New Roman" w:cs="Courier New"/>
                <w:b/>
                <w:sz w:val="24"/>
                <w:szCs w:val="12"/>
              </w:rPr>
            </w:pPr>
            <w:r>
              <w:rPr>
                <w:rFonts w:ascii="Times New Roman" w:eastAsia="Times New Roman" w:hAnsi="Times New Roman" w:cs="Courier New"/>
                <w:b/>
                <w:sz w:val="24"/>
                <w:szCs w:val="12"/>
              </w:rPr>
              <w:t>14</w:t>
            </w:r>
          </w:p>
        </w:tc>
        <w:tc>
          <w:tcPr>
            <w:tcW w:w="1170" w:type="dxa"/>
          </w:tcPr>
          <w:p w:rsidR="00344AB5" w:rsidRPr="009C6876" w:rsidRDefault="00344AB5" w:rsidP="00344AB5">
            <w:pPr>
              <w:widowControl w:val="0"/>
              <w:spacing w:line="23" w:lineRule="atLeast"/>
              <w:jc w:val="center"/>
              <w:rPr>
                <w:rFonts w:ascii="Times New Roman" w:eastAsia="Times New Roman" w:hAnsi="Times New Roman" w:cs="Courier New"/>
                <w:b/>
                <w:sz w:val="24"/>
                <w:szCs w:val="12"/>
              </w:rPr>
            </w:pPr>
            <w:r>
              <w:rPr>
                <w:rFonts w:ascii="Times New Roman" w:eastAsia="Times New Roman" w:hAnsi="Times New Roman" w:cs="Courier New"/>
                <w:b/>
                <w:sz w:val="24"/>
                <w:szCs w:val="12"/>
              </w:rPr>
              <w:t>13</w:t>
            </w:r>
          </w:p>
        </w:tc>
        <w:tc>
          <w:tcPr>
            <w:tcW w:w="1048" w:type="dxa"/>
          </w:tcPr>
          <w:p w:rsidR="00344AB5" w:rsidRPr="009C6876" w:rsidRDefault="00344AB5" w:rsidP="00344AB5">
            <w:pPr>
              <w:widowControl w:val="0"/>
              <w:spacing w:line="23" w:lineRule="atLeast"/>
              <w:jc w:val="center"/>
              <w:rPr>
                <w:rFonts w:ascii="Times New Roman" w:eastAsia="Times New Roman" w:hAnsi="Times New Roman" w:cs="Courier New"/>
                <w:b/>
                <w:sz w:val="24"/>
                <w:szCs w:val="12"/>
              </w:rPr>
            </w:pPr>
          </w:p>
        </w:tc>
        <w:tc>
          <w:tcPr>
            <w:tcW w:w="1239" w:type="dxa"/>
          </w:tcPr>
          <w:p w:rsidR="00344AB5" w:rsidRPr="009C6876" w:rsidRDefault="00344AB5" w:rsidP="00344AB5">
            <w:pPr>
              <w:widowControl w:val="0"/>
              <w:spacing w:line="23" w:lineRule="atLeast"/>
              <w:jc w:val="center"/>
              <w:rPr>
                <w:rFonts w:ascii="Times New Roman" w:eastAsia="Times New Roman" w:hAnsi="Times New Roman" w:cs="Courier New"/>
                <w:b/>
                <w:sz w:val="24"/>
                <w:szCs w:val="12"/>
              </w:rPr>
            </w:pPr>
          </w:p>
        </w:tc>
        <w:tc>
          <w:tcPr>
            <w:tcW w:w="1239" w:type="dxa"/>
          </w:tcPr>
          <w:p w:rsidR="00344AB5" w:rsidRPr="009C6876" w:rsidRDefault="00344AB5" w:rsidP="00344AB5">
            <w:pPr>
              <w:widowControl w:val="0"/>
              <w:spacing w:line="23" w:lineRule="atLeast"/>
              <w:jc w:val="center"/>
              <w:rPr>
                <w:rFonts w:ascii="Times New Roman" w:eastAsia="Times New Roman" w:hAnsi="Times New Roman" w:cs="Courier New"/>
                <w:b/>
                <w:sz w:val="24"/>
                <w:szCs w:val="12"/>
              </w:rPr>
            </w:pPr>
          </w:p>
        </w:tc>
        <w:tc>
          <w:tcPr>
            <w:tcW w:w="1239" w:type="dxa"/>
          </w:tcPr>
          <w:p w:rsidR="00344AB5" w:rsidRPr="009C6876" w:rsidRDefault="00344AB5" w:rsidP="00344AB5">
            <w:pPr>
              <w:widowControl w:val="0"/>
              <w:spacing w:line="23" w:lineRule="atLeast"/>
              <w:jc w:val="center"/>
              <w:rPr>
                <w:rFonts w:ascii="Times New Roman" w:eastAsia="Times New Roman" w:hAnsi="Times New Roman" w:cs="Courier New"/>
                <w:b/>
                <w:sz w:val="24"/>
                <w:szCs w:val="12"/>
              </w:rPr>
            </w:pPr>
            <w:r>
              <w:rPr>
                <w:rFonts w:ascii="Times New Roman" w:eastAsia="Times New Roman" w:hAnsi="Times New Roman" w:cs="Courier New"/>
                <w:b/>
                <w:sz w:val="24"/>
                <w:szCs w:val="12"/>
              </w:rPr>
              <w:t>1</w:t>
            </w:r>
          </w:p>
        </w:tc>
      </w:tr>
      <w:tr w:rsidR="00344AB5" w:rsidRPr="009C6876" w:rsidTr="00344AB5">
        <w:tc>
          <w:tcPr>
            <w:tcW w:w="1620" w:type="dxa"/>
          </w:tcPr>
          <w:p w:rsidR="00344AB5" w:rsidRPr="009C6876" w:rsidRDefault="00344AB5" w:rsidP="00344AB5">
            <w:pPr>
              <w:widowControl w:val="0"/>
              <w:spacing w:line="23" w:lineRule="atLeast"/>
              <w:jc w:val="center"/>
              <w:rPr>
                <w:rFonts w:ascii="Times New Roman" w:eastAsia="Times New Roman" w:hAnsi="Times New Roman" w:cs="Courier New"/>
                <w:b/>
                <w:sz w:val="24"/>
                <w:szCs w:val="12"/>
              </w:rPr>
            </w:pPr>
            <w:r>
              <w:rPr>
                <w:rFonts w:ascii="Times New Roman" w:eastAsia="Times New Roman" w:hAnsi="Times New Roman" w:cs="Courier New"/>
                <w:b/>
                <w:sz w:val="24"/>
                <w:szCs w:val="12"/>
              </w:rPr>
              <w:t>2015</w:t>
            </w:r>
          </w:p>
        </w:tc>
        <w:tc>
          <w:tcPr>
            <w:tcW w:w="1677" w:type="dxa"/>
          </w:tcPr>
          <w:p w:rsidR="00344AB5" w:rsidRPr="009C6876" w:rsidRDefault="00344AB5" w:rsidP="00344AB5">
            <w:pPr>
              <w:widowControl w:val="0"/>
              <w:spacing w:line="23" w:lineRule="atLeast"/>
              <w:jc w:val="center"/>
              <w:rPr>
                <w:rFonts w:ascii="Times New Roman" w:eastAsia="Times New Roman" w:hAnsi="Times New Roman" w:cs="Courier New"/>
                <w:b/>
                <w:sz w:val="24"/>
                <w:szCs w:val="12"/>
              </w:rPr>
            </w:pPr>
            <w:r>
              <w:rPr>
                <w:rFonts w:ascii="Times New Roman" w:eastAsia="Times New Roman" w:hAnsi="Times New Roman" w:cs="Courier New"/>
                <w:b/>
                <w:sz w:val="24"/>
                <w:szCs w:val="12"/>
              </w:rPr>
              <w:t>10</w:t>
            </w:r>
          </w:p>
        </w:tc>
        <w:tc>
          <w:tcPr>
            <w:tcW w:w="1563" w:type="dxa"/>
          </w:tcPr>
          <w:p w:rsidR="00344AB5" w:rsidRPr="009C6876" w:rsidRDefault="00344AB5" w:rsidP="00344AB5">
            <w:pPr>
              <w:widowControl w:val="0"/>
              <w:spacing w:line="23" w:lineRule="atLeast"/>
              <w:jc w:val="center"/>
              <w:rPr>
                <w:rFonts w:ascii="Times New Roman" w:eastAsia="Times New Roman" w:hAnsi="Times New Roman" w:cs="Courier New"/>
                <w:b/>
                <w:sz w:val="24"/>
                <w:szCs w:val="12"/>
              </w:rPr>
            </w:pPr>
            <w:r>
              <w:rPr>
                <w:rFonts w:ascii="Times New Roman" w:eastAsia="Times New Roman" w:hAnsi="Times New Roman" w:cs="Courier New"/>
                <w:b/>
                <w:sz w:val="24"/>
                <w:szCs w:val="12"/>
              </w:rPr>
              <w:t>5</w:t>
            </w:r>
          </w:p>
        </w:tc>
        <w:tc>
          <w:tcPr>
            <w:tcW w:w="1170" w:type="dxa"/>
          </w:tcPr>
          <w:p w:rsidR="00344AB5" w:rsidRPr="009C6876" w:rsidRDefault="00344AB5" w:rsidP="00344AB5">
            <w:pPr>
              <w:widowControl w:val="0"/>
              <w:spacing w:line="23" w:lineRule="atLeast"/>
              <w:jc w:val="center"/>
              <w:rPr>
                <w:rFonts w:ascii="Times New Roman" w:eastAsia="Times New Roman" w:hAnsi="Times New Roman" w:cs="Courier New"/>
                <w:b/>
                <w:sz w:val="24"/>
                <w:szCs w:val="12"/>
              </w:rPr>
            </w:pPr>
            <w:r>
              <w:rPr>
                <w:rFonts w:ascii="Times New Roman" w:eastAsia="Times New Roman" w:hAnsi="Times New Roman" w:cs="Courier New"/>
                <w:b/>
                <w:sz w:val="24"/>
                <w:szCs w:val="12"/>
              </w:rPr>
              <w:t>5</w:t>
            </w:r>
          </w:p>
        </w:tc>
        <w:tc>
          <w:tcPr>
            <w:tcW w:w="1048" w:type="dxa"/>
          </w:tcPr>
          <w:p w:rsidR="00344AB5" w:rsidRPr="009C6876" w:rsidRDefault="00344AB5" w:rsidP="00344AB5">
            <w:pPr>
              <w:widowControl w:val="0"/>
              <w:spacing w:line="23" w:lineRule="atLeast"/>
              <w:jc w:val="center"/>
              <w:rPr>
                <w:rFonts w:ascii="Times New Roman" w:eastAsia="Times New Roman" w:hAnsi="Times New Roman" w:cs="Courier New"/>
                <w:b/>
                <w:sz w:val="24"/>
                <w:szCs w:val="12"/>
              </w:rPr>
            </w:pPr>
          </w:p>
        </w:tc>
        <w:tc>
          <w:tcPr>
            <w:tcW w:w="1239" w:type="dxa"/>
          </w:tcPr>
          <w:p w:rsidR="00344AB5" w:rsidRPr="009C6876" w:rsidRDefault="00344AB5" w:rsidP="00344AB5">
            <w:pPr>
              <w:widowControl w:val="0"/>
              <w:spacing w:line="23" w:lineRule="atLeast"/>
              <w:jc w:val="center"/>
              <w:rPr>
                <w:rFonts w:ascii="Times New Roman" w:eastAsia="Times New Roman" w:hAnsi="Times New Roman" w:cs="Courier New"/>
                <w:b/>
                <w:sz w:val="24"/>
                <w:szCs w:val="12"/>
              </w:rPr>
            </w:pPr>
          </w:p>
        </w:tc>
        <w:tc>
          <w:tcPr>
            <w:tcW w:w="1239" w:type="dxa"/>
          </w:tcPr>
          <w:p w:rsidR="00344AB5" w:rsidRPr="009C6876" w:rsidRDefault="00344AB5" w:rsidP="00344AB5">
            <w:pPr>
              <w:widowControl w:val="0"/>
              <w:spacing w:line="23" w:lineRule="atLeast"/>
              <w:jc w:val="center"/>
              <w:rPr>
                <w:rFonts w:ascii="Times New Roman" w:eastAsia="Times New Roman" w:hAnsi="Times New Roman" w:cs="Courier New"/>
                <w:b/>
                <w:sz w:val="24"/>
                <w:szCs w:val="12"/>
              </w:rPr>
            </w:pPr>
          </w:p>
        </w:tc>
        <w:tc>
          <w:tcPr>
            <w:tcW w:w="1239" w:type="dxa"/>
          </w:tcPr>
          <w:p w:rsidR="00344AB5" w:rsidRPr="009C6876" w:rsidRDefault="00344AB5" w:rsidP="00344AB5">
            <w:pPr>
              <w:widowControl w:val="0"/>
              <w:spacing w:line="23" w:lineRule="atLeast"/>
              <w:jc w:val="center"/>
              <w:rPr>
                <w:rFonts w:ascii="Times New Roman" w:eastAsia="Times New Roman" w:hAnsi="Times New Roman" w:cs="Courier New"/>
                <w:b/>
                <w:sz w:val="24"/>
                <w:szCs w:val="12"/>
              </w:rPr>
            </w:pPr>
          </w:p>
        </w:tc>
      </w:tr>
    </w:tbl>
    <w:p w:rsidR="00344AB5" w:rsidRDefault="00344AB5" w:rsidP="00344AB5">
      <w:pPr>
        <w:widowControl w:val="0"/>
        <w:spacing w:after="0" w:line="23" w:lineRule="atLeast"/>
        <w:ind w:left="450" w:hanging="450"/>
        <w:rPr>
          <w:rFonts w:ascii="Times New Roman" w:eastAsia="Times New Roman" w:hAnsi="Times New Roman" w:cs="Courier New"/>
          <w:sz w:val="24"/>
          <w:szCs w:val="16"/>
        </w:rPr>
      </w:pPr>
      <w:r w:rsidRPr="000F0AA8">
        <w:rPr>
          <w:rFonts w:ascii="Times New Roman" w:eastAsia="Times New Roman" w:hAnsi="Times New Roman" w:cs="Courier New"/>
          <w:sz w:val="24"/>
          <w:szCs w:val="16"/>
        </w:rPr>
        <w:t>A list of sources used to substantiate salary disclosures is available from the school through the admissions office.</w:t>
      </w:r>
    </w:p>
    <w:p w:rsidR="00344AB5" w:rsidRDefault="00344AB5" w:rsidP="00344AB5">
      <w:pPr>
        <w:widowControl w:val="0"/>
        <w:spacing w:after="0" w:line="23" w:lineRule="atLeast"/>
        <w:ind w:left="450" w:hanging="450"/>
        <w:rPr>
          <w:rFonts w:ascii="Times New Roman" w:eastAsia="Times New Roman" w:hAnsi="Times New Roman" w:cs="Courier New"/>
          <w:sz w:val="24"/>
          <w:szCs w:val="16"/>
        </w:rPr>
      </w:pPr>
    </w:p>
    <w:p w:rsidR="00344AB5" w:rsidRDefault="00344AB5" w:rsidP="00344AB5">
      <w:pPr>
        <w:widowControl w:val="0"/>
        <w:spacing w:after="0" w:line="23" w:lineRule="atLeast"/>
        <w:rPr>
          <w:rFonts w:ascii="Times New Roman" w:eastAsia="Times New Roman" w:hAnsi="Times New Roman" w:cs="Courier New"/>
          <w:b/>
          <w:sz w:val="24"/>
          <w:szCs w:val="24"/>
        </w:rPr>
      </w:pPr>
      <w:r w:rsidRPr="001E11C7">
        <w:rPr>
          <w:rFonts w:ascii="Times New Roman" w:eastAsia="Times New Roman" w:hAnsi="Times New Roman" w:cs="Courier New"/>
          <w:b/>
          <w:sz w:val="24"/>
          <w:szCs w:val="24"/>
        </w:rPr>
        <w:t>Students</w:t>
      </w:r>
      <w:r>
        <w:rPr>
          <w:rFonts w:ascii="Times New Roman" w:eastAsia="Times New Roman" w:hAnsi="Times New Roman" w:cs="Courier New"/>
          <w:sz w:val="24"/>
          <w:szCs w:val="24"/>
        </w:rPr>
        <w:t xml:space="preserve"> </w:t>
      </w:r>
      <w:r>
        <w:rPr>
          <w:rFonts w:ascii="Times New Roman" w:eastAsia="Times New Roman" w:hAnsi="Times New Roman" w:cs="Courier New"/>
          <w:b/>
          <w:sz w:val="24"/>
          <w:szCs w:val="24"/>
        </w:rPr>
        <w:t>Initials: _______ Date: __________</w:t>
      </w:r>
    </w:p>
    <w:p w:rsidR="00344AB5" w:rsidRPr="000F0AA8" w:rsidRDefault="00344AB5" w:rsidP="00344AB5">
      <w:pPr>
        <w:widowControl w:val="0"/>
        <w:spacing w:after="0" w:line="23" w:lineRule="atLeast"/>
        <w:ind w:left="450" w:hanging="450"/>
        <w:rPr>
          <w:rFonts w:ascii="Times New Roman" w:eastAsia="Times New Roman" w:hAnsi="Times New Roman" w:cs="Courier New"/>
          <w:sz w:val="24"/>
          <w:szCs w:val="16"/>
        </w:rPr>
      </w:pPr>
      <w:r>
        <w:rPr>
          <w:rFonts w:ascii="Times New Roman" w:eastAsia="Times New Roman" w:hAnsi="Times New Roman" w:cs="Courier New"/>
          <w:b/>
          <w:sz w:val="24"/>
          <w:szCs w:val="24"/>
        </w:rPr>
        <w:t>Initial only after you have had sufficient time to read and understand the information.</w:t>
      </w:r>
    </w:p>
    <w:p w:rsidR="00344AB5" w:rsidRDefault="00344AB5" w:rsidP="00344AB5">
      <w:pPr>
        <w:widowControl w:val="0"/>
        <w:spacing w:after="0" w:line="23" w:lineRule="atLeast"/>
        <w:ind w:left="450" w:hanging="450"/>
        <w:rPr>
          <w:rFonts w:ascii="Times New Roman" w:eastAsia="Times New Roman" w:hAnsi="Times New Roman" w:cs="Courier New"/>
          <w:sz w:val="16"/>
          <w:szCs w:val="16"/>
        </w:rPr>
      </w:pPr>
    </w:p>
    <w:p w:rsidR="00344AB5" w:rsidRDefault="00344AB5" w:rsidP="00344AB5">
      <w:pPr>
        <w:widowControl w:val="0"/>
        <w:spacing w:after="0" w:line="23" w:lineRule="atLeast"/>
        <w:rPr>
          <w:rFonts w:ascii="Times New Roman" w:eastAsia="Times New Roman" w:hAnsi="Times New Roman" w:cs="Courier New"/>
          <w:sz w:val="24"/>
          <w:szCs w:val="24"/>
        </w:rPr>
      </w:pPr>
    </w:p>
    <w:p w:rsidR="00344AB5" w:rsidRDefault="00344AB5" w:rsidP="00344AB5">
      <w:pPr>
        <w:widowControl w:val="0"/>
        <w:spacing w:after="0" w:line="23" w:lineRule="atLeast"/>
        <w:jc w:val="center"/>
        <w:rPr>
          <w:rFonts w:ascii="Times New Roman" w:eastAsia="Times New Roman" w:hAnsi="Times New Roman" w:cs="Courier New"/>
          <w:b/>
          <w:sz w:val="28"/>
          <w:szCs w:val="24"/>
          <w:u w:val="single"/>
        </w:rPr>
      </w:pPr>
      <w:r>
        <w:rPr>
          <w:rFonts w:ascii="Times New Roman" w:eastAsia="Times New Roman" w:hAnsi="Times New Roman" w:cs="Courier New"/>
          <w:b/>
          <w:sz w:val="28"/>
          <w:szCs w:val="24"/>
          <w:u w:val="single"/>
        </w:rPr>
        <w:t>Cost of Educational Program</w:t>
      </w:r>
    </w:p>
    <w:p w:rsidR="00344AB5" w:rsidRDefault="00344AB5" w:rsidP="00344AB5">
      <w:pPr>
        <w:widowControl w:val="0"/>
        <w:spacing w:after="0" w:line="23" w:lineRule="atLeast"/>
        <w:rPr>
          <w:rFonts w:ascii="Times New Roman" w:eastAsia="Times New Roman" w:hAnsi="Times New Roman" w:cs="Courier New"/>
          <w:sz w:val="24"/>
          <w:szCs w:val="24"/>
        </w:rPr>
      </w:pPr>
      <w:r>
        <w:rPr>
          <w:rFonts w:ascii="Times New Roman" w:eastAsia="Times New Roman" w:hAnsi="Times New Roman" w:cs="Courier New"/>
          <w:sz w:val="24"/>
          <w:szCs w:val="24"/>
        </w:rPr>
        <w:t>Total Charges for the program for students completing on-time in 2015: $14,841.00    Additional charges may be incurred if the program is not completed on-time.</w:t>
      </w:r>
    </w:p>
    <w:p w:rsidR="00344AB5" w:rsidRDefault="00344AB5" w:rsidP="00344AB5">
      <w:pPr>
        <w:widowControl w:val="0"/>
        <w:spacing w:after="0" w:line="23" w:lineRule="atLeast"/>
        <w:rPr>
          <w:rFonts w:ascii="Times New Roman" w:eastAsia="Times New Roman" w:hAnsi="Times New Roman" w:cs="Courier New"/>
          <w:sz w:val="24"/>
          <w:szCs w:val="24"/>
        </w:rPr>
      </w:pPr>
    </w:p>
    <w:p w:rsidR="00344AB5" w:rsidRDefault="00344AB5" w:rsidP="00344AB5">
      <w:pPr>
        <w:widowControl w:val="0"/>
        <w:spacing w:after="0" w:line="23" w:lineRule="atLeast"/>
        <w:rPr>
          <w:rFonts w:ascii="Times New Roman" w:eastAsia="Times New Roman" w:hAnsi="Times New Roman" w:cs="Courier New"/>
          <w:b/>
          <w:sz w:val="24"/>
          <w:szCs w:val="24"/>
        </w:rPr>
      </w:pPr>
      <w:r w:rsidRPr="001E11C7">
        <w:rPr>
          <w:rFonts w:ascii="Times New Roman" w:eastAsia="Times New Roman" w:hAnsi="Times New Roman" w:cs="Courier New"/>
          <w:b/>
          <w:sz w:val="24"/>
          <w:szCs w:val="24"/>
        </w:rPr>
        <w:t>Students</w:t>
      </w:r>
      <w:r>
        <w:rPr>
          <w:rFonts w:ascii="Times New Roman" w:eastAsia="Times New Roman" w:hAnsi="Times New Roman" w:cs="Courier New"/>
          <w:sz w:val="24"/>
          <w:szCs w:val="24"/>
        </w:rPr>
        <w:t xml:space="preserve"> </w:t>
      </w:r>
      <w:r>
        <w:rPr>
          <w:rFonts w:ascii="Times New Roman" w:eastAsia="Times New Roman" w:hAnsi="Times New Roman" w:cs="Courier New"/>
          <w:b/>
          <w:sz w:val="24"/>
          <w:szCs w:val="24"/>
        </w:rPr>
        <w:t>Initials: _______ Date: __________</w:t>
      </w:r>
    </w:p>
    <w:p w:rsidR="00344AB5" w:rsidRDefault="00344AB5" w:rsidP="00344AB5">
      <w:pPr>
        <w:widowControl w:val="0"/>
        <w:spacing w:after="0" w:line="23" w:lineRule="atLeast"/>
        <w:ind w:left="450" w:hanging="450"/>
        <w:rPr>
          <w:rFonts w:ascii="Times New Roman" w:eastAsia="Times New Roman" w:hAnsi="Times New Roman" w:cs="Courier New"/>
          <w:b/>
          <w:sz w:val="24"/>
          <w:szCs w:val="24"/>
        </w:rPr>
      </w:pPr>
      <w:r>
        <w:rPr>
          <w:rFonts w:ascii="Times New Roman" w:eastAsia="Times New Roman" w:hAnsi="Times New Roman" w:cs="Courier New"/>
          <w:b/>
          <w:sz w:val="24"/>
          <w:szCs w:val="24"/>
        </w:rPr>
        <w:t>Initial only after you have had sufficient time to read and understand the information.</w:t>
      </w:r>
    </w:p>
    <w:p w:rsidR="00344AB5" w:rsidRDefault="00344AB5" w:rsidP="00344AB5">
      <w:pPr>
        <w:widowControl w:val="0"/>
        <w:spacing w:after="0" w:line="23" w:lineRule="atLeast"/>
        <w:ind w:left="450" w:hanging="450"/>
        <w:rPr>
          <w:rFonts w:ascii="Times New Roman" w:eastAsia="Times New Roman" w:hAnsi="Times New Roman" w:cs="Courier New"/>
          <w:b/>
          <w:sz w:val="24"/>
          <w:szCs w:val="24"/>
        </w:rPr>
      </w:pPr>
    </w:p>
    <w:p w:rsidR="00344AB5" w:rsidRDefault="00344AB5" w:rsidP="00344AB5">
      <w:pPr>
        <w:widowControl w:val="0"/>
        <w:spacing w:after="0" w:line="23" w:lineRule="atLeast"/>
        <w:ind w:left="450" w:hanging="450"/>
        <w:jc w:val="center"/>
        <w:rPr>
          <w:rFonts w:ascii="Times New Roman" w:eastAsia="Times New Roman" w:hAnsi="Times New Roman" w:cs="Courier New"/>
          <w:b/>
          <w:sz w:val="28"/>
          <w:szCs w:val="28"/>
          <w:u w:val="single"/>
        </w:rPr>
      </w:pPr>
      <w:r>
        <w:rPr>
          <w:rFonts w:ascii="Times New Roman" w:eastAsia="Times New Roman" w:hAnsi="Times New Roman" w:cs="Courier New"/>
          <w:b/>
          <w:sz w:val="28"/>
          <w:szCs w:val="28"/>
          <w:u w:val="single"/>
        </w:rPr>
        <w:t>Federal Student Loan Dept.</w:t>
      </w:r>
    </w:p>
    <w:p w:rsidR="00344AB5" w:rsidRDefault="00344AB5" w:rsidP="00344AB5">
      <w:pPr>
        <w:widowControl w:val="0"/>
        <w:spacing w:after="0" w:line="23" w:lineRule="atLeast"/>
        <w:ind w:left="450" w:hanging="450"/>
        <w:jc w:val="center"/>
        <w:rPr>
          <w:rFonts w:ascii="Times New Roman" w:eastAsia="Times New Roman" w:hAnsi="Times New Roman" w:cs="Courier New"/>
          <w:b/>
          <w:sz w:val="28"/>
          <w:szCs w:val="28"/>
          <w:u w:val="single"/>
        </w:rPr>
      </w:pPr>
    </w:p>
    <w:tbl>
      <w:tblPr>
        <w:tblStyle w:val="TableGrid"/>
        <w:tblW w:w="0" w:type="auto"/>
        <w:tblInd w:w="450" w:type="dxa"/>
        <w:tblLook w:val="04A0" w:firstRow="1" w:lastRow="0" w:firstColumn="1" w:lastColumn="0" w:noHBand="0" w:noVBand="1"/>
      </w:tblPr>
      <w:tblGrid>
        <w:gridCol w:w="2594"/>
        <w:gridCol w:w="2583"/>
        <w:gridCol w:w="2579"/>
        <w:gridCol w:w="2584"/>
      </w:tblGrid>
      <w:tr w:rsidR="00344AB5" w:rsidTr="00344AB5">
        <w:tc>
          <w:tcPr>
            <w:tcW w:w="2697" w:type="dxa"/>
          </w:tcPr>
          <w:p w:rsidR="00344AB5" w:rsidRPr="000F0AA8" w:rsidRDefault="00344AB5" w:rsidP="00344AB5">
            <w:pPr>
              <w:widowControl w:val="0"/>
              <w:spacing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Most recent three year cohort default rate, as reported by the United State Department of Education.</w:t>
            </w:r>
          </w:p>
        </w:tc>
        <w:tc>
          <w:tcPr>
            <w:tcW w:w="2697" w:type="dxa"/>
          </w:tcPr>
          <w:p w:rsidR="00344AB5" w:rsidRPr="000F0AA8" w:rsidRDefault="00344AB5" w:rsidP="00344AB5">
            <w:pPr>
              <w:widowControl w:val="0"/>
              <w:spacing w:line="23" w:lineRule="atLeast"/>
              <w:jc w:val="center"/>
              <w:rPr>
                <w:rFonts w:ascii="Times New Roman" w:eastAsia="Times New Roman" w:hAnsi="Times New Roman" w:cs="Courier New"/>
                <w:b/>
                <w:sz w:val="24"/>
                <w:szCs w:val="28"/>
              </w:rPr>
            </w:pPr>
            <w:r>
              <w:rPr>
                <w:rFonts w:ascii="Times New Roman" w:eastAsia="Times New Roman" w:hAnsi="Times New Roman" w:cs="Courier New"/>
                <w:b/>
                <w:sz w:val="24"/>
                <w:szCs w:val="28"/>
              </w:rPr>
              <w:t>The percentage of enrolled students in 20XX receiving federal student loans to pay for this program.</w:t>
            </w:r>
          </w:p>
        </w:tc>
        <w:tc>
          <w:tcPr>
            <w:tcW w:w="2698" w:type="dxa"/>
          </w:tcPr>
          <w:p w:rsidR="00344AB5" w:rsidRPr="009A594B" w:rsidRDefault="00344AB5" w:rsidP="00344AB5">
            <w:pPr>
              <w:widowControl w:val="0"/>
              <w:spacing w:line="23" w:lineRule="atLeast"/>
              <w:jc w:val="center"/>
              <w:rPr>
                <w:rFonts w:ascii="Times New Roman" w:eastAsia="Times New Roman" w:hAnsi="Times New Roman" w:cs="Courier New"/>
                <w:b/>
                <w:sz w:val="24"/>
                <w:szCs w:val="28"/>
              </w:rPr>
            </w:pPr>
            <w:r>
              <w:rPr>
                <w:rFonts w:ascii="Times New Roman" w:eastAsia="Times New Roman" w:hAnsi="Times New Roman" w:cs="Courier New"/>
                <w:b/>
                <w:sz w:val="24"/>
                <w:szCs w:val="28"/>
              </w:rPr>
              <w:t>The average amount of federal student loan debt of 20XX graduates who took out federal student loans at this institution</w:t>
            </w:r>
          </w:p>
        </w:tc>
        <w:tc>
          <w:tcPr>
            <w:tcW w:w="2698" w:type="dxa"/>
          </w:tcPr>
          <w:p w:rsidR="00344AB5" w:rsidRPr="009A594B" w:rsidRDefault="00344AB5" w:rsidP="00344AB5">
            <w:pPr>
              <w:widowControl w:val="0"/>
              <w:spacing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The percentage of graduates in 20XX who took out federal student loans to pay for this program.</w:t>
            </w:r>
          </w:p>
        </w:tc>
      </w:tr>
      <w:tr w:rsidR="00344AB5" w:rsidTr="00344AB5">
        <w:tc>
          <w:tcPr>
            <w:tcW w:w="2697" w:type="dxa"/>
          </w:tcPr>
          <w:p w:rsidR="00344AB5" w:rsidRPr="00336DFC" w:rsidRDefault="00344AB5" w:rsidP="00344AB5">
            <w:pPr>
              <w:widowControl w:val="0"/>
              <w:spacing w:line="23" w:lineRule="atLeast"/>
              <w:jc w:val="center"/>
              <w:rPr>
                <w:rFonts w:ascii="Times New Roman" w:eastAsia="Times New Roman" w:hAnsi="Times New Roman" w:cs="Courier New"/>
                <w:sz w:val="28"/>
                <w:szCs w:val="28"/>
              </w:rPr>
            </w:pPr>
            <w:r>
              <w:rPr>
                <w:rFonts w:ascii="Times New Roman" w:eastAsia="Times New Roman" w:hAnsi="Times New Roman" w:cs="Courier New"/>
                <w:sz w:val="28"/>
                <w:szCs w:val="28"/>
              </w:rPr>
              <w:t>N/A</w:t>
            </w:r>
          </w:p>
        </w:tc>
        <w:tc>
          <w:tcPr>
            <w:tcW w:w="2697" w:type="dxa"/>
          </w:tcPr>
          <w:p w:rsidR="00344AB5" w:rsidRDefault="00344AB5" w:rsidP="00344AB5">
            <w:pPr>
              <w:widowControl w:val="0"/>
              <w:spacing w:line="23" w:lineRule="atLeast"/>
              <w:jc w:val="center"/>
              <w:rPr>
                <w:rFonts w:ascii="Times New Roman" w:eastAsia="Times New Roman" w:hAnsi="Times New Roman" w:cs="Courier New"/>
                <w:sz w:val="28"/>
                <w:szCs w:val="28"/>
                <w:u w:val="single"/>
              </w:rPr>
            </w:pPr>
          </w:p>
        </w:tc>
        <w:tc>
          <w:tcPr>
            <w:tcW w:w="2698" w:type="dxa"/>
          </w:tcPr>
          <w:p w:rsidR="00344AB5" w:rsidRDefault="00344AB5" w:rsidP="00344AB5">
            <w:pPr>
              <w:widowControl w:val="0"/>
              <w:spacing w:line="23" w:lineRule="atLeast"/>
              <w:jc w:val="center"/>
              <w:rPr>
                <w:rFonts w:ascii="Times New Roman" w:eastAsia="Times New Roman" w:hAnsi="Times New Roman" w:cs="Courier New"/>
                <w:sz w:val="28"/>
                <w:szCs w:val="28"/>
                <w:u w:val="single"/>
              </w:rPr>
            </w:pPr>
          </w:p>
        </w:tc>
        <w:tc>
          <w:tcPr>
            <w:tcW w:w="2698" w:type="dxa"/>
          </w:tcPr>
          <w:p w:rsidR="00344AB5" w:rsidRDefault="00344AB5" w:rsidP="00344AB5">
            <w:pPr>
              <w:widowControl w:val="0"/>
              <w:spacing w:line="23" w:lineRule="atLeast"/>
              <w:jc w:val="center"/>
              <w:rPr>
                <w:rFonts w:ascii="Times New Roman" w:eastAsia="Times New Roman" w:hAnsi="Times New Roman" w:cs="Courier New"/>
                <w:sz w:val="28"/>
                <w:szCs w:val="28"/>
                <w:u w:val="single"/>
              </w:rPr>
            </w:pPr>
          </w:p>
        </w:tc>
      </w:tr>
    </w:tbl>
    <w:p w:rsidR="00344AB5" w:rsidRDefault="00344AB5" w:rsidP="00344AB5">
      <w:pPr>
        <w:widowControl w:val="0"/>
        <w:spacing w:after="0" w:line="23" w:lineRule="atLeast"/>
        <w:ind w:left="450" w:hanging="450"/>
        <w:rPr>
          <w:rFonts w:ascii="Times New Roman" w:eastAsia="Times New Roman" w:hAnsi="Times New Roman" w:cs="Courier New"/>
        </w:rPr>
      </w:pPr>
      <w:r>
        <w:rPr>
          <w:rFonts w:ascii="Times New Roman" w:eastAsia="Times New Roman" w:hAnsi="Times New Roman" w:cs="Courier New"/>
        </w:rPr>
        <w:t>The percentage of students who defaulted on their federal student loans is called the Cohort Default Rate (CDR).  It shows the percentage of this schools students who were more than 270 days (9 months) behind on their federal student loans within three years of when the first payment was due.  This is the most recent CDR reported by the U.S. Department of Education.</w:t>
      </w:r>
    </w:p>
    <w:p w:rsidR="00344AB5" w:rsidRPr="009A594B" w:rsidRDefault="00344AB5" w:rsidP="00344AB5">
      <w:pPr>
        <w:widowControl w:val="0"/>
        <w:spacing w:after="0" w:line="23" w:lineRule="atLeast"/>
        <w:ind w:left="450" w:hanging="450"/>
        <w:rPr>
          <w:rFonts w:ascii="Times New Roman" w:eastAsia="Times New Roman" w:hAnsi="Times New Roman" w:cs="Courier New"/>
        </w:rPr>
      </w:pPr>
    </w:p>
    <w:p w:rsidR="00344AB5" w:rsidRDefault="00344AB5" w:rsidP="00344AB5">
      <w:pPr>
        <w:widowControl w:val="0"/>
        <w:spacing w:after="0" w:line="23" w:lineRule="atLeast"/>
        <w:rPr>
          <w:rFonts w:ascii="Times New Roman" w:eastAsia="Times New Roman" w:hAnsi="Times New Roman" w:cs="Courier New"/>
          <w:b/>
          <w:sz w:val="24"/>
          <w:szCs w:val="24"/>
        </w:rPr>
      </w:pPr>
      <w:r w:rsidRPr="001E11C7">
        <w:rPr>
          <w:rFonts w:ascii="Times New Roman" w:eastAsia="Times New Roman" w:hAnsi="Times New Roman" w:cs="Courier New"/>
          <w:b/>
          <w:sz w:val="24"/>
          <w:szCs w:val="24"/>
        </w:rPr>
        <w:t>Students</w:t>
      </w:r>
      <w:r>
        <w:rPr>
          <w:rFonts w:ascii="Times New Roman" w:eastAsia="Times New Roman" w:hAnsi="Times New Roman" w:cs="Courier New"/>
          <w:sz w:val="24"/>
          <w:szCs w:val="24"/>
        </w:rPr>
        <w:t xml:space="preserve"> </w:t>
      </w:r>
      <w:r>
        <w:rPr>
          <w:rFonts w:ascii="Times New Roman" w:eastAsia="Times New Roman" w:hAnsi="Times New Roman" w:cs="Courier New"/>
          <w:b/>
          <w:sz w:val="24"/>
          <w:szCs w:val="24"/>
        </w:rPr>
        <w:t>Initials: _______ Date: __________</w:t>
      </w:r>
    </w:p>
    <w:p w:rsidR="00344AB5" w:rsidRDefault="00344AB5" w:rsidP="00344AB5">
      <w:pPr>
        <w:widowControl w:val="0"/>
        <w:spacing w:after="0" w:line="23" w:lineRule="atLeast"/>
        <w:ind w:left="450" w:hanging="450"/>
        <w:rPr>
          <w:rFonts w:ascii="Times New Roman" w:eastAsia="Times New Roman" w:hAnsi="Times New Roman" w:cs="Courier New"/>
          <w:b/>
          <w:sz w:val="24"/>
          <w:szCs w:val="24"/>
        </w:rPr>
      </w:pPr>
      <w:r>
        <w:rPr>
          <w:rFonts w:ascii="Times New Roman" w:eastAsia="Times New Roman" w:hAnsi="Times New Roman" w:cs="Courier New"/>
          <w:b/>
          <w:sz w:val="24"/>
          <w:szCs w:val="24"/>
        </w:rPr>
        <w:t>Initial only after you have had sufficient time to read and understand the information.</w:t>
      </w:r>
    </w:p>
    <w:p w:rsidR="00344AB5" w:rsidRDefault="00344AB5" w:rsidP="00344AB5">
      <w:pPr>
        <w:widowControl w:val="0"/>
        <w:spacing w:after="0" w:line="23" w:lineRule="atLeast"/>
        <w:rPr>
          <w:rFonts w:ascii="Times New Roman" w:eastAsia="Times New Roman" w:hAnsi="Times New Roman" w:cs="Courier New"/>
          <w:sz w:val="24"/>
          <w:szCs w:val="16"/>
        </w:rPr>
      </w:pPr>
    </w:p>
    <w:p w:rsidR="00344AB5" w:rsidRDefault="00344AB5" w:rsidP="00344AB5">
      <w:pPr>
        <w:widowControl w:val="0"/>
        <w:spacing w:after="0" w:line="23" w:lineRule="atLeast"/>
        <w:rPr>
          <w:rFonts w:ascii="Times New Roman" w:eastAsia="Times New Roman" w:hAnsi="Times New Roman" w:cs="Courier New"/>
          <w:sz w:val="24"/>
          <w:szCs w:val="16"/>
        </w:rPr>
      </w:pPr>
      <w:r>
        <w:rPr>
          <w:rFonts w:ascii="Times New Roman" w:eastAsia="Times New Roman" w:hAnsi="Times New Roman" w:cs="Courier New"/>
          <w:sz w:val="24"/>
          <w:szCs w:val="16"/>
        </w:rPr>
        <w:t>This fact sheet is filled with the Bureau for Private Postsecondary Education.  Regardless of any information you may have relating to completion rates, placements rates, starting salaries, or licenses exam passage rates, this fact sheet contains the information as calculated pursuant to state law.</w:t>
      </w:r>
    </w:p>
    <w:p w:rsidR="00344AB5" w:rsidRDefault="00344AB5" w:rsidP="00344AB5">
      <w:pPr>
        <w:widowControl w:val="0"/>
        <w:spacing w:after="0" w:line="23" w:lineRule="atLeast"/>
        <w:rPr>
          <w:rFonts w:ascii="Times New Roman" w:eastAsia="Times New Roman" w:hAnsi="Times New Roman" w:cs="Courier New"/>
          <w:sz w:val="24"/>
          <w:szCs w:val="16"/>
        </w:rPr>
      </w:pPr>
    </w:p>
    <w:p w:rsidR="00344AB5" w:rsidRPr="000F0AA8" w:rsidRDefault="00344AB5" w:rsidP="00344AB5">
      <w:pPr>
        <w:widowControl w:val="0"/>
        <w:spacing w:after="0" w:line="23" w:lineRule="atLeast"/>
        <w:rPr>
          <w:rFonts w:ascii="Times New Roman" w:eastAsia="Times New Roman" w:hAnsi="Times New Roman" w:cs="Courier New"/>
          <w:sz w:val="24"/>
          <w:szCs w:val="16"/>
        </w:rPr>
      </w:pPr>
      <w:r>
        <w:rPr>
          <w:rFonts w:ascii="Times New Roman" w:eastAsia="Times New Roman" w:hAnsi="Times New Roman" w:cs="Courier New"/>
          <w:sz w:val="24"/>
          <w:szCs w:val="16"/>
        </w:rPr>
        <w:t xml:space="preserve">Any questions a student may have regarding this fact sheet that have not been satisfactorily answered by the institution may be directed to the Bureau for Privates Postsecondary Education at 2535 Capital Oaks Drive, Suite 400, Sacramento, CA 95833, </w:t>
      </w:r>
      <w:hyperlink r:id="rId14" w:history="1">
        <w:r w:rsidRPr="00663A43">
          <w:rPr>
            <w:rStyle w:val="Hyperlink"/>
            <w:rFonts w:eastAsia="Times New Roman" w:cs="Courier New"/>
            <w:szCs w:val="16"/>
          </w:rPr>
          <w:t>www.bppe.ca.gov</w:t>
        </w:r>
      </w:hyperlink>
      <w:r>
        <w:rPr>
          <w:rFonts w:ascii="Times New Roman" w:eastAsia="Times New Roman" w:hAnsi="Times New Roman" w:cs="Courier New"/>
          <w:sz w:val="24"/>
          <w:szCs w:val="16"/>
        </w:rPr>
        <w:t>, toll-free telephone number (888) 370-7589 or by fax (916)263-1897.</w:t>
      </w:r>
    </w:p>
    <w:p w:rsidR="00344AB5" w:rsidRDefault="00344AB5" w:rsidP="00344AB5">
      <w:pPr>
        <w:overflowPunct w:val="0"/>
        <w:autoSpaceDE w:val="0"/>
        <w:autoSpaceDN w:val="0"/>
        <w:adjustRightInd w:val="0"/>
        <w:spacing w:after="0" w:line="23" w:lineRule="atLeast"/>
        <w:textAlignment w:val="baseline"/>
        <w:rPr>
          <w:rFonts w:ascii="Times New Roman" w:eastAsia="Times New Roman" w:hAnsi="Times New Roman"/>
          <w:sz w:val="24"/>
          <w:szCs w:val="24"/>
        </w:rPr>
      </w:pPr>
    </w:p>
    <w:p w:rsidR="00344AB5" w:rsidRDefault="00344AB5" w:rsidP="00344AB5">
      <w:pPr>
        <w:overflowPunct w:val="0"/>
        <w:autoSpaceDE w:val="0"/>
        <w:autoSpaceDN w:val="0"/>
        <w:adjustRightInd w:val="0"/>
        <w:spacing w:after="0" w:line="23" w:lineRule="atLeast"/>
        <w:textAlignment w:val="baseline"/>
        <w:rPr>
          <w:rFonts w:ascii="Times New Roman" w:eastAsia="Times New Roman" w:hAnsi="Times New Roman"/>
          <w:sz w:val="24"/>
          <w:szCs w:val="24"/>
        </w:rPr>
      </w:pPr>
    </w:p>
    <w:p w:rsidR="00344AB5" w:rsidRDefault="00344AB5" w:rsidP="00344AB5">
      <w:pPr>
        <w:overflowPunct w:val="0"/>
        <w:autoSpaceDE w:val="0"/>
        <w:autoSpaceDN w:val="0"/>
        <w:adjustRightInd w:val="0"/>
        <w:spacing w:after="0" w:line="23" w:lineRule="atLeast"/>
        <w:textAlignment w:val="baseline"/>
        <w:rPr>
          <w:rFonts w:ascii="Consolas" w:eastAsia="Times New Roman" w:hAnsi="Consolas"/>
          <w:sz w:val="21"/>
          <w:szCs w:val="21"/>
        </w:rPr>
      </w:pPr>
      <w:r>
        <w:rPr>
          <w:rFonts w:ascii="Times New Roman" w:eastAsia="Times New Roman" w:hAnsi="Times New Roman"/>
          <w:sz w:val="24"/>
          <w:szCs w:val="24"/>
        </w:rPr>
        <w:t>___________________________</w:t>
      </w:r>
    </w:p>
    <w:p w:rsidR="00344AB5" w:rsidRDefault="00344AB5" w:rsidP="00344AB5">
      <w:pPr>
        <w:widowControl w:val="0"/>
        <w:spacing w:after="0" w:line="23" w:lineRule="atLeast"/>
        <w:rPr>
          <w:rFonts w:ascii="Times New Roman" w:eastAsia="Times New Roman" w:hAnsi="Times New Roman" w:cs="Courier New"/>
          <w:sz w:val="24"/>
          <w:szCs w:val="24"/>
        </w:rPr>
      </w:pPr>
      <w:r>
        <w:rPr>
          <w:rFonts w:ascii="Times New Roman" w:eastAsia="Times New Roman" w:hAnsi="Times New Roman" w:cs="Courier New"/>
          <w:sz w:val="24"/>
          <w:szCs w:val="24"/>
        </w:rPr>
        <w:t>Student Name-Print</w:t>
      </w:r>
    </w:p>
    <w:p w:rsidR="00344AB5" w:rsidRDefault="00344AB5" w:rsidP="00344AB5">
      <w:pPr>
        <w:widowControl w:val="0"/>
        <w:spacing w:after="0" w:line="23" w:lineRule="atLeast"/>
        <w:rPr>
          <w:rFonts w:ascii="Times New Roman" w:eastAsia="Times New Roman" w:hAnsi="Times New Roman" w:cs="Courier New"/>
          <w:sz w:val="16"/>
          <w:szCs w:val="16"/>
        </w:rPr>
      </w:pPr>
    </w:p>
    <w:p w:rsidR="00344AB5" w:rsidRDefault="00344AB5" w:rsidP="00344AB5">
      <w:pPr>
        <w:overflowPunct w:val="0"/>
        <w:autoSpaceDE w:val="0"/>
        <w:autoSpaceDN w:val="0"/>
        <w:adjustRightInd w:val="0"/>
        <w:spacing w:after="0" w:line="23" w:lineRule="atLeast"/>
        <w:textAlignment w:val="baseline"/>
        <w:rPr>
          <w:rFonts w:ascii="Consolas" w:eastAsia="Times New Roman" w:hAnsi="Consolas"/>
          <w:sz w:val="21"/>
          <w:szCs w:val="21"/>
        </w:rPr>
      </w:pPr>
      <w:r>
        <w:rPr>
          <w:rFonts w:ascii="Times New Roman" w:eastAsia="Times New Roman" w:hAnsi="Times New Roman"/>
          <w:sz w:val="24"/>
          <w:szCs w:val="24"/>
        </w:rPr>
        <w:t>___________________________</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________________</w:t>
      </w:r>
    </w:p>
    <w:p w:rsidR="00344AB5" w:rsidRDefault="00344AB5" w:rsidP="00344AB5">
      <w:pPr>
        <w:widowControl w:val="0"/>
        <w:spacing w:after="0" w:line="23" w:lineRule="atLeast"/>
        <w:rPr>
          <w:rFonts w:ascii="Times New Roman" w:eastAsia="Times New Roman" w:hAnsi="Times New Roman" w:cs="Courier New"/>
          <w:sz w:val="24"/>
          <w:szCs w:val="24"/>
        </w:rPr>
      </w:pPr>
      <w:r>
        <w:rPr>
          <w:rFonts w:ascii="Times New Roman" w:eastAsia="Times New Roman" w:hAnsi="Times New Roman" w:cs="Courier New"/>
          <w:sz w:val="24"/>
          <w:szCs w:val="24"/>
        </w:rPr>
        <w:t>Student Signature</w:t>
      </w:r>
      <w:r>
        <w:rPr>
          <w:rFonts w:ascii="Times New Roman" w:eastAsia="Times New Roman" w:hAnsi="Times New Roman" w:cs="Courier New"/>
          <w:sz w:val="24"/>
          <w:szCs w:val="24"/>
        </w:rPr>
        <w:tab/>
      </w:r>
      <w:r>
        <w:rPr>
          <w:rFonts w:ascii="Times New Roman" w:eastAsia="Times New Roman" w:hAnsi="Times New Roman" w:cs="Courier New"/>
          <w:sz w:val="24"/>
          <w:szCs w:val="24"/>
        </w:rPr>
        <w:tab/>
      </w:r>
      <w:r>
        <w:rPr>
          <w:rFonts w:ascii="Times New Roman" w:eastAsia="Times New Roman" w:hAnsi="Times New Roman" w:cs="Courier New"/>
          <w:sz w:val="24"/>
          <w:szCs w:val="24"/>
        </w:rPr>
        <w:tab/>
      </w:r>
      <w:r>
        <w:rPr>
          <w:rFonts w:ascii="Times New Roman" w:eastAsia="Times New Roman" w:hAnsi="Times New Roman" w:cs="Courier New"/>
          <w:sz w:val="24"/>
          <w:szCs w:val="24"/>
        </w:rPr>
        <w:tab/>
        <w:t xml:space="preserve">            Date</w:t>
      </w:r>
    </w:p>
    <w:p w:rsidR="00344AB5" w:rsidRDefault="00344AB5" w:rsidP="00344AB5">
      <w:pPr>
        <w:widowControl w:val="0"/>
        <w:spacing w:after="0" w:line="23" w:lineRule="atLeast"/>
        <w:rPr>
          <w:rFonts w:ascii="Times New Roman" w:eastAsia="Times New Roman" w:hAnsi="Times New Roman" w:cs="Courier New"/>
          <w:sz w:val="16"/>
          <w:szCs w:val="16"/>
        </w:rPr>
      </w:pPr>
    </w:p>
    <w:p w:rsidR="00344AB5" w:rsidRDefault="00344AB5" w:rsidP="00344AB5">
      <w:pPr>
        <w:widowControl w:val="0"/>
        <w:spacing w:after="0" w:line="23" w:lineRule="atLeast"/>
        <w:rPr>
          <w:rFonts w:ascii="Times New Roman" w:eastAsia="Times New Roman" w:hAnsi="Times New Roman" w:cs="Courier New"/>
          <w:sz w:val="24"/>
          <w:szCs w:val="24"/>
        </w:rPr>
      </w:pPr>
      <w:r>
        <w:rPr>
          <w:rFonts w:ascii="Times New Roman" w:eastAsia="Times New Roman" w:hAnsi="Times New Roman" w:cs="Courier New"/>
          <w:sz w:val="24"/>
          <w:szCs w:val="24"/>
        </w:rPr>
        <w:t>____________________________</w:t>
      </w:r>
      <w:r>
        <w:rPr>
          <w:rFonts w:ascii="Times New Roman" w:eastAsia="Times New Roman" w:hAnsi="Times New Roman" w:cs="Courier New"/>
          <w:sz w:val="24"/>
          <w:szCs w:val="24"/>
        </w:rPr>
        <w:tab/>
      </w:r>
      <w:r>
        <w:rPr>
          <w:rFonts w:ascii="Times New Roman" w:eastAsia="Times New Roman" w:hAnsi="Times New Roman" w:cs="Courier New"/>
          <w:sz w:val="24"/>
          <w:szCs w:val="24"/>
        </w:rPr>
        <w:tab/>
      </w:r>
      <w:r>
        <w:rPr>
          <w:rFonts w:ascii="Times New Roman" w:eastAsia="Times New Roman" w:hAnsi="Times New Roman" w:cs="Courier New"/>
          <w:sz w:val="24"/>
          <w:szCs w:val="24"/>
        </w:rPr>
        <w:tab/>
        <w:t>_________________</w:t>
      </w:r>
    </w:p>
    <w:p w:rsidR="00344AB5" w:rsidRDefault="00344AB5" w:rsidP="00344AB5">
      <w:pPr>
        <w:widowControl w:val="0"/>
        <w:spacing w:after="0" w:line="23" w:lineRule="atLeast"/>
        <w:rPr>
          <w:rFonts w:ascii="Times New Roman" w:eastAsia="Times New Roman" w:hAnsi="Times New Roman" w:cs="Courier New"/>
          <w:sz w:val="24"/>
          <w:szCs w:val="24"/>
        </w:rPr>
      </w:pPr>
      <w:r>
        <w:rPr>
          <w:rFonts w:ascii="Times New Roman" w:eastAsia="Times New Roman" w:hAnsi="Times New Roman" w:cs="Courier New"/>
          <w:sz w:val="24"/>
          <w:szCs w:val="24"/>
        </w:rPr>
        <w:t>School Official</w:t>
      </w:r>
      <w:r>
        <w:rPr>
          <w:rFonts w:ascii="Times New Roman" w:eastAsia="Times New Roman" w:hAnsi="Times New Roman" w:cs="Courier New"/>
          <w:sz w:val="24"/>
          <w:szCs w:val="24"/>
        </w:rPr>
        <w:tab/>
      </w:r>
      <w:r>
        <w:rPr>
          <w:rFonts w:ascii="Times New Roman" w:eastAsia="Times New Roman" w:hAnsi="Times New Roman" w:cs="Courier New"/>
          <w:sz w:val="24"/>
          <w:szCs w:val="24"/>
        </w:rPr>
        <w:tab/>
      </w:r>
      <w:r>
        <w:rPr>
          <w:rFonts w:ascii="Times New Roman" w:eastAsia="Times New Roman" w:hAnsi="Times New Roman" w:cs="Courier New"/>
          <w:sz w:val="24"/>
          <w:szCs w:val="24"/>
        </w:rPr>
        <w:tab/>
      </w:r>
      <w:r>
        <w:rPr>
          <w:rFonts w:ascii="Times New Roman" w:eastAsia="Times New Roman" w:hAnsi="Times New Roman" w:cs="Courier New"/>
          <w:sz w:val="24"/>
          <w:szCs w:val="24"/>
        </w:rPr>
        <w:tab/>
      </w:r>
      <w:r>
        <w:rPr>
          <w:rFonts w:ascii="Times New Roman" w:eastAsia="Times New Roman" w:hAnsi="Times New Roman" w:cs="Courier New"/>
          <w:sz w:val="24"/>
          <w:szCs w:val="24"/>
        </w:rPr>
        <w:tab/>
        <w:t>Date</w:t>
      </w:r>
    </w:p>
    <w:p w:rsidR="00344AB5" w:rsidRDefault="00344AB5" w:rsidP="00344AB5">
      <w:pPr>
        <w:widowControl w:val="0"/>
        <w:spacing w:after="0" w:line="23" w:lineRule="atLeast"/>
        <w:rPr>
          <w:rFonts w:ascii="Times New Roman" w:eastAsia="Times New Roman" w:hAnsi="Times New Roman" w:cs="Courier New"/>
          <w:sz w:val="24"/>
          <w:szCs w:val="24"/>
        </w:rPr>
      </w:pPr>
    </w:p>
    <w:p w:rsidR="00344AB5" w:rsidRDefault="00344AB5" w:rsidP="00344AB5">
      <w:pPr>
        <w:widowControl w:val="0"/>
        <w:spacing w:after="0" w:line="23" w:lineRule="atLeast"/>
        <w:rPr>
          <w:rFonts w:ascii="Times New Roman" w:eastAsia="Times New Roman" w:hAnsi="Times New Roman" w:cs="Courier New"/>
          <w:sz w:val="24"/>
          <w:szCs w:val="24"/>
        </w:rPr>
      </w:pPr>
    </w:p>
    <w:p w:rsidR="00344AB5" w:rsidRDefault="00344AB5" w:rsidP="00344AB5">
      <w:pPr>
        <w:widowControl w:val="0"/>
        <w:spacing w:after="0" w:line="23" w:lineRule="atLeast"/>
        <w:rPr>
          <w:rFonts w:ascii="Times New Roman" w:eastAsia="Times New Roman" w:hAnsi="Times New Roman" w:cs="Courier New"/>
          <w:sz w:val="24"/>
          <w:szCs w:val="24"/>
        </w:rPr>
      </w:pPr>
    </w:p>
    <w:p w:rsidR="00344AB5" w:rsidRDefault="00344AB5" w:rsidP="00344AB5">
      <w:pPr>
        <w:widowControl w:val="0"/>
        <w:spacing w:after="0" w:line="23" w:lineRule="atLeast"/>
        <w:rPr>
          <w:rFonts w:ascii="Times New Roman" w:eastAsia="Times New Roman" w:hAnsi="Times New Roman" w:cs="Courier New"/>
          <w:sz w:val="24"/>
          <w:szCs w:val="24"/>
        </w:rPr>
      </w:pPr>
    </w:p>
    <w:p w:rsidR="00344AB5" w:rsidRDefault="00344AB5" w:rsidP="00344AB5">
      <w:pPr>
        <w:widowControl w:val="0"/>
        <w:spacing w:after="0" w:line="23" w:lineRule="atLeast"/>
        <w:rPr>
          <w:rFonts w:ascii="Times New Roman" w:eastAsia="Times New Roman" w:hAnsi="Times New Roman" w:cs="Courier New"/>
          <w:sz w:val="24"/>
          <w:szCs w:val="24"/>
        </w:rPr>
      </w:pPr>
    </w:p>
    <w:p w:rsidR="00344AB5" w:rsidRDefault="00344AB5" w:rsidP="00344AB5">
      <w:pPr>
        <w:widowControl w:val="0"/>
        <w:spacing w:after="0" w:line="23" w:lineRule="atLeast"/>
        <w:rPr>
          <w:rFonts w:ascii="Times New Roman" w:eastAsia="Times New Roman" w:hAnsi="Times New Roman" w:cs="Courier New"/>
          <w:sz w:val="24"/>
          <w:szCs w:val="24"/>
        </w:rPr>
      </w:pPr>
    </w:p>
    <w:p w:rsidR="00344AB5" w:rsidRDefault="00344AB5" w:rsidP="00344AB5">
      <w:pPr>
        <w:widowControl w:val="0"/>
        <w:spacing w:after="0" w:line="23" w:lineRule="atLeast"/>
        <w:rPr>
          <w:rFonts w:ascii="Times New Roman" w:eastAsia="Times New Roman" w:hAnsi="Times New Roman" w:cs="Courier New"/>
          <w:sz w:val="24"/>
          <w:szCs w:val="24"/>
        </w:rPr>
      </w:pPr>
    </w:p>
    <w:p w:rsidR="00344AB5" w:rsidRDefault="00344AB5" w:rsidP="00344AB5">
      <w:pPr>
        <w:widowControl w:val="0"/>
        <w:spacing w:after="0" w:line="23" w:lineRule="atLeast"/>
        <w:rPr>
          <w:rFonts w:ascii="Times New Roman" w:eastAsia="Times New Roman" w:hAnsi="Times New Roman" w:cs="Courier New"/>
          <w:sz w:val="24"/>
          <w:szCs w:val="24"/>
        </w:rPr>
      </w:pPr>
    </w:p>
    <w:p w:rsidR="00344AB5" w:rsidRDefault="00344AB5" w:rsidP="00344AB5">
      <w:pPr>
        <w:widowControl w:val="0"/>
        <w:spacing w:after="0" w:line="23" w:lineRule="atLeast"/>
        <w:rPr>
          <w:rFonts w:ascii="Times New Roman" w:eastAsia="Times New Roman" w:hAnsi="Times New Roman" w:cs="Courier New"/>
          <w:sz w:val="24"/>
          <w:szCs w:val="24"/>
        </w:rPr>
      </w:pPr>
    </w:p>
    <w:p w:rsidR="00344AB5" w:rsidRDefault="00344AB5" w:rsidP="00344AB5">
      <w:pPr>
        <w:widowControl w:val="0"/>
        <w:spacing w:after="0" w:line="23" w:lineRule="atLeast"/>
        <w:rPr>
          <w:rFonts w:ascii="Times New Roman" w:eastAsia="Times New Roman" w:hAnsi="Times New Roman" w:cs="Courier New"/>
          <w:sz w:val="24"/>
          <w:szCs w:val="24"/>
        </w:rPr>
      </w:pPr>
    </w:p>
    <w:p w:rsidR="00344AB5" w:rsidRDefault="00344AB5" w:rsidP="00344AB5">
      <w:pPr>
        <w:widowControl w:val="0"/>
        <w:spacing w:after="0" w:line="23" w:lineRule="atLeast"/>
        <w:rPr>
          <w:rFonts w:ascii="Times New Roman" w:eastAsia="Times New Roman" w:hAnsi="Times New Roman" w:cs="Courier New"/>
          <w:sz w:val="24"/>
          <w:szCs w:val="24"/>
        </w:rPr>
      </w:pPr>
    </w:p>
    <w:p w:rsidR="00344AB5" w:rsidRPr="00CB5AE9" w:rsidRDefault="00344AB5" w:rsidP="00344AB5">
      <w:pPr>
        <w:widowControl w:val="0"/>
        <w:spacing w:after="0" w:line="23" w:lineRule="atLeast"/>
        <w:rPr>
          <w:rFonts w:ascii="Times New Roman" w:eastAsia="Times New Roman" w:hAnsi="Times New Roman" w:cs="Courier New"/>
          <w:sz w:val="24"/>
          <w:szCs w:val="24"/>
        </w:rPr>
      </w:pPr>
    </w:p>
    <w:p w:rsidR="00344AB5" w:rsidRDefault="00344AB5" w:rsidP="00344AB5">
      <w:pPr>
        <w:tabs>
          <w:tab w:val="left" w:pos="8640"/>
        </w:tabs>
        <w:overflowPunct w:val="0"/>
        <w:autoSpaceDE w:val="0"/>
        <w:autoSpaceDN w:val="0"/>
        <w:adjustRightInd w:val="0"/>
        <w:spacing w:after="0" w:line="240" w:lineRule="auto"/>
        <w:jc w:val="center"/>
        <w:textAlignment w:val="baseline"/>
        <w:rPr>
          <w:rFonts w:ascii="Times New Roman" w:eastAsia="Times New Roman" w:hAnsi="Times New Roman"/>
          <w:b/>
          <w:sz w:val="28"/>
          <w:szCs w:val="28"/>
        </w:rPr>
      </w:pPr>
      <w:r>
        <w:rPr>
          <w:rFonts w:ascii="Times New Roman" w:eastAsia="Times New Roman" w:hAnsi="Times New Roman"/>
          <w:b/>
          <w:sz w:val="28"/>
          <w:szCs w:val="28"/>
        </w:rPr>
        <w:t xml:space="preserve"> </w:t>
      </w:r>
    </w:p>
    <w:p w:rsidR="00344AB5" w:rsidRDefault="00344AB5" w:rsidP="00344AB5">
      <w:pPr>
        <w:tabs>
          <w:tab w:val="left" w:pos="8640"/>
        </w:tabs>
        <w:overflowPunct w:val="0"/>
        <w:autoSpaceDE w:val="0"/>
        <w:autoSpaceDN w:val="0"/>
        <w:adjustRightInd w:val="0"/>
        <w:spacing w:after="0" w:line="240" w:lineRule="auto"/>
        <w:jc w:val="center"/>
        <w:textAlignment w:val="baseline"/>
        <w:rPr>
          <w:rFonts w:ascii="Times New Roman" w:eastAsia="Times New Roman" w:hAnsi="Times New Roman"/>
          <w:b/>
          <w:sz w:val="28"/>
          <w:szCs w:val="28"/>
        </w:rPr>
      </w:pPr>
    </w:p>
    <w:p w:rsidR="00344AB5" w:rsidRDefault="00344AB5" w:rsidP="00344AB5">
      <w:pPr>
        <w:tabs>
          <w:tab w:val="left" w:pos="8640"/>
        </w:tabs>
        <w:overflowPunct w:val="0"/>
        <w:autoSpaceDE w:val="0"/>
        <w:autoSpaceDN w:val="0"/>
        <w:adjustRightInd w:val="0"/>
        <w:spacing w:after="0" w:line="240" w:lineRule="auto"/>
        <w:jc w:val="center"/>
        <w:textAlignment w:val="baseline"/>
        <w:rPr>
          <w:rFonts w:ascii="Times New Roman" w:eastAsia="Times New Roman" w:hAnsi="Times New Roman"/>
          <w:b/>
          <w:sz w:val="28"/>
          <w:szCs w:val="28"/>
        </w:rPr>
      </w:pPr>
    </w:p>
    <w:p w:rsidR="00344AB5" w:rsidRDefault="00344AB5" w:rsidP="00344AB5">
      <w:pPr>
        <w:tabs>
          <w:tab w:val="left" w:pos="8640"/>
        </w:tabs>
        <w:overflowPunct w:val="0"/>
        <w:autoSpaceDE w:val="0"/>
        <w:autoSpaceDN w:val="0"/>
        <w:adjustRightInd w:val="0"/>
        <w:spacing w:after="0" w:line="240" w:lineRule="auto"/>
        <w:jc w:val="center"/>
        <w:textAlignment w:val="baseline"/>
        <w:rPr>
          <w:rFonts w:ascii="Times New Roman" w:eastAsia="Times New Roman" w:hAnsi="Times New Roman"/>
          <w:b/>
          <w:sz w:val="28"/>
          <w:szCs w:val="28"/>
        </w:rPr>
      </w:pPr>
    </w:p>
    <w:p w:rsidR="00344AB5" w:rsidRDefault="00344AB5" w:rsidP="00344AB5">
      <w:pPr>
        <w:tabs>
          <w:tab w:val="left" w:pos="8640"/>
        </w:tabs>
        <w:overflowPunct w:val="0"/>
        <w:autoSpaceDE w:val="0"/>
        <w:autoSpaceDN w:val="0"/>
        <w:adjustRightInd w:val="0"/>
        <w:spacing w:after="0" w:line="240" w:lineRule="auto"/>
        <w:jc w:val="center"/>
        <w:textAlignment w:val="baseline"/>
        <w:rPr>
          <w:rFonts w:ascii="Times New Roman" w:eastAsia="Times New Roman" w:hAnsi="Times New Roman"/>
          <w:b/>
          <w:sz w:val="28"/>
          <w:szCs w:val="28"/>
        </w:rPr>
      </w:pPr>
    </w:p>
    <w:p w:rsidR="00344AB5" w:rsidRDefault="00344AB5" w:rsidP="00344AB5">
      <w:pPr>
        <w:tabs>
          <w:tab w:val="left" w:pos="8640"/>
        </w:tabs>
        <w:overflowPunct w:val="0"/>
        <w:autoSpaceDE w:val="0"/>
        <w:autoSpaceDN w:val="0"/>
        <w:adjustRightInd w:val="0"/>
        <w:spacing w:after="0" w:line="240" w:lineRule="auto"/>
        <w:jc w:val="center"/>
        <w:textAlignment w:val="baseline"/>
        <w:rPr>
          <w:rFonts w:ascii="Times New Roman" w:eastAsia="Times New Roman" w:hAnsi="Times New Roman"/>
          <w:b/>
          <w:sz w:val="28"/>
          <w:szCs w:val="28"/>
        </w:rPr>
      </w:pPr>
    </w:p>
    <w:p w:rsidR="00344AB5" w:rsidRDefault="00344AB5" w:rsidP="00344AB5">
      <w:pPr>
        <w:tabs>
          <w:tab w:val="left" w:pos="8640"/>
        </w:tabs>
        <w:overflowPunct w:val="0"/>
        <w:autoSpaceDE w:val="0"/>
        <w:autoSpaceDN w:val="0"/>
        <w:adjustRightInd w:val="0"/>
        <w:spacing w:after="0" w:line="240" w:lineRule="auto"/>
        <w:jc w:val="center"/>
        <w:textAlignment w:val="baseline"/>
        <w:rPr>
          <w:rFonts w:ascii="Times New Roman" w:eastAsia="Times New Roman" w:hAnsi="Times New Roman"/>
          <w:b/>
          <w:sz w:val="28"/>
          <w:szCs w:val="28"/>
        </w:rPr>
      </w:pPr>
    </w:p>
    <w:p w:rsidR="00344AB5" w:rsidRDefault="00344AB5" w:rsidP="00344AB5">
      <w:pPr>
        <w:tabs>
          <w:tab w:val="left" w:pos="8640"/>
        </w:tabs>
        <w:overflowPunct w:val="0"/>
        <w:autoSpaceDE w:val="0"/>
        <w:autoSpaceDN w:val="0"/>
        <w:adjustRightInd w:val="0"/>
        <w:spacing w:after="0" w:line="240" w:lineRule="auto"/>
        <w:jc w:val="center"/>
        <w:textAlignment w:val="baseline"/>
        <w:rPr>
          <w:rFonts w:ascii="Times New Roman" w:eastAsia="Times New Roman" w:hAnsi="Times New Roman"/>
          <w:b/>
          <w:sz w:val="28"/>
          <w:szCs w:val="28"/>
        </w:rPr>
      </w:pPr>
    </w:p>
    <w:p w:rsidR="00344AB5" w:rsidRDefault="00344AB5" w:rsidP="00344AB5">
      <w:pPr>
        <w:tabs>
          <w:tab w:val="left" w:pos="8640"/>
        </w:tabs>
        <w:overflowPunct w:val="0"/>
        <w:autoSpaceDE w:val="0"/>
        <w:autoSpaceDN w:val="0"/>
        <w:adjustRightInd w:val="0"/>
        <w:spacing w:after="0" w:line="240" w:lineRule="auto"/>
        <w:jc w:val="center"/>
        <w:textAlignment w:val="baseline"/>
        <w:rPr>
          <w:rFonts w:ascii="Times New Roman" w:eastAsia="Times New Roman" w:hAnsi="Times New Roman"/>
          <w:b/>
          <w:sz w:val="28"/>
          <w:szCs w:val="28"/>
        </w:rPr>
      </w:pPr>
    </w:p>
    <w:p w:rsidR="00344AB5" w:rsidRDefault="00344AB5" w:rsidP="00344AB5">
      <w:pPr>
        <w:tabs>
          <w:tab w:val="left" w:pos="8640"/>
        </w:tabs>
        <w:overflowPunct w:val="0"/>
        <w:autoSpaceDE w:val="0"/>
        <w:autoSpaceDN w:val="0"/>
        <w:adjustRightInd w:val="0"/>
        <w:spacing w:after="0" w:line="240" w:lineRule="auto"/>
        <w:jc w:val="center"/>
        <w:textAlignment w:val="baseline"/>
        <w:rPr>
          <w:rFonts w:ascii="Times New Roman" w:eastAsia="Times New Roman" w:hAnsi="Times New Roman"/>
          <w:b/>
          <w:sz w:val="28"/>
          <w:szCs w:val="28"/>
        </w:rPr>
      </w:pPr>
    </w:p>
    <w:p w:rsidR="00344AB5" w:rsidRDefault="00344AB5" w:rsidP="00344AB5">
      <w:pPr>
        <w:tabs>
          <w:tab w:val="left" w:pos="8640"/>
        </w:tabs>
        <w:overflowPunct w:val="0"/>
        <w:autoSpaceDE w:val="0"/>
        <w:autoSpaceDN w:val="0"/>
        <w:adjustRightInd w:val="0"/>
        <w:spacing w:after="0" w:line="240" w:lineRule="auto"/>
        <w:jc w:val="center"/>
        <w:textAlignment w:val="baseline"/>
        <w:rPr>
          <w:rFonts w:ascii="Times New Roman" w:eastAsia="Times New Roman" w:hAnsi="Times New Roman"/>
          <w:b/>
          <w:sz w:val="28"/>
          <w:szCs w:val="28"/>
        </w:rPr>
      </w:pPr>
    </w:p>
    <w:p w:rsidR="00344AB5" w:rsidRDefault="00344AB5" w:rsidP="00344AB5">
      <w:pPr>
        <w:tabs>
          <w:tab w:val="left" w:pos="8640"/>
        </w:tabs>
        <w:overflowPunct w:val="0"/>
        <w:autoSpaceDE w:val="0"/>
        <w:autoSpaceDN w:val="0"/>
        <w:adjustRightInd w:val="0"/>
        <w:spacing w:after="0" w:line="240" w:lineRule="auto"/>
        <w:jc w:val="center"/>
        <w:textAlignment w:val="baseline"/>
        <w:rPr>
          <w:rFonts w:ascii="Times New Roman" w:eastAsia="Times New Roman" w:hAnsi="Times New Roman"/>
          <w:b/>
          <w:sz w:val="28"/>
          <w:szCs w:val="28"/>
        </w:rPr>
      </w:pPr>
    </w:p>
    <w:p w:rsidR="00344AB5" w:rsidRDefault="00344AB5" w:rsidP="00344AB5">
      <w:pPr>
        <w:tabs>
          <w:tab w:val="left" w:pos="8640"/>
        </w:tabs>
        <w:overflowPunct w:val="0"/>
        <w:autoSpaceDE w:val="0"/>
        <w:autoSpaceDN w:val="0"/>
        <w:adjustRightInd w:val="0"/>
        <w:spacing w:after="0" w:line="240" w:lineRule="auto"/>
        <w:jc w:val="center"/>
        <w:textAlignment w:val="baseline"/>
        <w:rPr>
          <w:rFonts w:ascii="Times New Roman" w:eastAsia="Times New Roman" w:hAnsi="Times New Roman"/>
          <w:b/>
          <w:sz w:val="28"/>
          <w:szCs w:val="28"/>
        </w:rPr>
      </w:pPr>
    </w:p>
    <w:p w:rsidR="00344AB5" w:rsidRDefault="00344AB5" w:rsidP="00344AB5">
      <w:pPr>
        <w:tabs>
          <w:tab w:val="left" w:pos="8640"/>
        </w:tabs>
        <w:overflowPunct w:val="0"/>
        <w:autoSpaceDE w:val="0"/>
        <w:autoSpaceDN w:val="0"/>
        <w:adjustRightInd w:val="0"/>
        <w:spacing w:after="0" w:line="240" w:lineRule="auto"/>
        <w:jc w:val="center"/>
        <w:textAlignment w:val="baseline"/>
        <w:rPr>
          <w:rFonts w:ascii="Times New Roman" w:eastAsia="Times New Roman" w:hAnsi="Times New Roman"/>
          <w:b/>
          <w:sz w:val="28"/>
          <w:szCs w:val="28"/>
        </w:rPr>
      </w:pPr>
    </w:p>
    <w:p w:rsidR="00344AB5" w:rsidRDefault="00344AB5" w:rsidP="00344AB5">
      <w:pPr>
        <w:tabs>
          <w:tab w:val="left" w:pos="8640"/>
        </w:tabs>
        <w:overflowPunct w:val="0"/>
        <w:autoSpaceDE w:val="0"/>
        <w:autoSpaceDN w:val="0"/>
        <w:adjustRightInd w:val="0"/>
        <w:spacing w:after="0" w:line="240" w:lineRule="auto"/>
        <w:jc w:val="center"/>
        <w:textAlignment w:val="baseline"/>
        <w:rPr>
          <w:rFonts w:ascii="Times New Roman" w:eastAsia="Times New Roman" w:hAnsi="Times New Roman"/>
          <w:b/>
          <w:sz w:val="28"/>
          <w:szCs w:val="28"/>
        </w:rPr>
      </w:pPr>
    </w:p>
    <w:p w:rsidR="00344AB5" w:rsidRDefault="00344AB5" w:rsidP="00344AB5">
      <w:pPr>
        <w:tabs>
          <w:tab w:val="left" w:pos="8640"/>
        </w:tabs>
        <w:overflowPunct w:val="0"/>
        <w:autoSpaceDE w:val="0"/>
        <w:autoSpaceDN w:val="0"/>
        <w:adjustRightInd w:val="0"/>
        <w:spacing w:after="0" w:line="240" w:lineRule="auto"/>
        <w:jc w:val="center"/>
        <w:textAlignment w:val="baseline"/>
        <w:rPr>
          <w:rFonts w:ascii="Times New Roman" w:eastAsia="Times New Roman" w:hAnsi="Times New Roman"/>
          <w:b/>
          <w:sz w:val="28"/>
          <w:szCs w:val="28"/>
        </w:rPr>
      </w:pPr>
    </w:p>
    <w:p w:rsidR="00344AB5" w:rsidRDefault="00344AB5" w:rsidP="00344AB5">
      <w:pPr>
        <w:overflowPunct w:val="0"/>
        <w:autoSpaceDE w:val="0"/>
        <w:autoSpaceDN w:val="0"/>
        <w:adjustRightInd w:val="0"/>
        <w:spacing w:after="0" w:line="240" w:lineRule="auto"/>
        <w:ind w:left="360"/>
        <w:jc w:val="center"/>
        <w:textAlignment w:val="baseline"/>
        <w:rPr>
          <w:rFonts w:ascii="Times New Roman" w:eastAsia="Times New Roman" w:hAnsi="Times New Roman"/>
          <w:b/>
          <w:sz w:val="28"/>
          <w:szCs w:val="28"/>
        </w:rPr>
      </w:pPr>
      <w:r>
        <w:rPr>
          <w:rFonts w:ascii="Times New Roman" w:eastAsia="Times New Roman" w:hAnsi="Times New Roman"/>
          <w:b/>
          <w:sz w:val="28"/>
          <w:szCs w:val="28"/>
        </w:rPr>
        <w:t xml:space="preserve">Lawrence &amp; Company College of Cosmetology </w:t>
      </w:r>
    </w:p>
    <w:p w:rsidR="00344AB5" w:rsidRDefault="00344AB5" w:rsidP="00344AB5">
      <w:pPr>
        <w:overflowPunct w:val="0"/>
        <w:autoSpaceDE w:val="0"/>
        <w:autoSpaceDN w:val="0"/>
        <w:adjustRightInd w:val="0"/>
        <w:spacing w:after="0" w:line="240" w:lineRule="auto"/>
        <w:ind w:left="360"/>
        <w:jc w:val="center"/>
        <w:textAlignment w:val="baseline"/>
        <w:rPr>
          <w:rFonts w:ascii="Times New Roman" w:eastAsia="Times New Roman" w:hAnsi="Times New Roman"/>
          <w:sz w:val="28"/>
          <w:szCs w:val="20"/>
        </w:rPr>
      </w:pPr>
      <w:r>
        <w:rPr>
          <w:rFonts w:ascii="Times New Roman" w:eastAsia="Times New Roman" w:hAnsi="Times New Roman"/>
          <w:sz w:val="28"/>
          <w:szCs w:val="20"/>
        </w:rPr>
        <w:t>2048 Grant Street Selma, CA 93662 (559)891-8108 www.lawrencecosmetology.com</w:t>
      </w:r>
    </w:p>
    <w:p w:rsidR="00344AB5" w:rsidRDefault="00344AB5" w:rsidP="00344AB5">
      <w:pPr>
        <w:tabs>
          <w:tab w:val="left" w:pos="8640"/>
        </w:tabs>
        <w:overflowPunct w:val="0"/>
        <w:autoSpaceDE w:val="0"/>
        <w:autoSpaceDN w:val="0"/>
        <w:adjustRightInd w:val="0"/>
        <w:spacing w:after="0" w:line="240" w:lineRule="auto"/>
        <w:jc w:val="center"/>
        <w:textAlignment w:val="baseline"/>
        <w:rPr>
          <w:rFonts w:ascii="Arial" w:eastAsia="Times New Roman" w:hAnsi="Arial" w:cs="Arial"/>
          <w:b/>
          <w:bCs/>
          <w:caps/>
          <w:sz w:val="12"/>
          <w:szCs w:val="12"/>
        </w:rPr>
      </w:pPr>
    </w:p>
    <w:p w:rsidR="00344AB5" w:rsidRDefault="00344AB5" w:rsidP="00344AB5">
      <w:pPr>
        <w:widowControl w:val="0"/>
        <w:spacing w:after="0" w:line="23" w:lineRule="atLeast"/>
        <w:jc w:val="center"/>
        <w:rPr>
          <w:rFonts w:ascii="Times New Roman" w:eastAsia="Times New Roman" w:hAnsi="Times New Roman"/>
          <w:b/>
          <w:bCs/>
          <w:sz w:val="24"/>
          <w:szCs w:val="20"/>
        </w:rPr>
      </w:pPr>
      <w:r>
        <w:rPr>
          <w:rFonts w:ascii="Times New Roman" w:eastAsia="Times New Roman" w:hAnsi="Times New Roman"/>
          <w:b/>
          <w:bCs/>
          <w:sz w:val="24"/>
          <w:szCs w:val="20"/>
        </w:rPr>
        <w:t>SCHOOL PERFORMANCE FACT SHEET</w:t>
      </w:r>
    </w:p>
    <w:p w:rsidR="00344AB5" w:rsidRDefault="00344AB5" w:rsidP="00344AB5">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b/>
          <w:bCs/>
          <w:sz w:val="24"/>
          <w:szCs w:val="20"/>
        </w:rPr>
        <w:t>CALENDAR YEARS 2014 &amp; 2015</w:t>
      </w:r>
    </w:p>
    <w:p w:rsidR="00344AB5" w:rsidRDefault="00344AB5" w:rsidP="00344AB5">
      <w:pPr>
        <w:widowControl w:val="0"/>
        <w:spacing w:after="0" w:line="23" w:lineRule="atLeast"/>
        <w:rPr>
          <w:rFonts w:ascii="Times New Roman" w:eastAsia="Times New Roman" w:hAnsi="Times New Roman" w:cs="Courier New"/>
          <w:b/>
          <w:sz w:val="24"/>
          <w:szCs w:val="24"/>
        </w:rPr>
      </w:pPr>
    </w:p>
    <w:p w:rsidR="00344AB5" w:rsidRPr="00193A1C" w:rsidRDefault="00344AB5" w:rsidP="00765F8F">
      <w:pPr>
        <w:widowControl w:val="0"/>
        <w:spacing w:after="0" w:line="23" w:lineRule="atLeast"/>
        <w:ind w:left="720" w:firstLine="720"/>
        <w:rPr>
          <w:rFonts w:ascii="Times New Roman" w:eastAsia="Times New Roman" w:hAnsi="Times New Roman" w:cs="Courier New"/>
          <w:b/>
          <w:sz w:val="28"/>
          <w:szCs w:val="28"/>
          <w:u w:val="single"/>
        </w:rPr>
      </w:pPr>
      <w:r w:rsidRPr="00193A1C">
        <w:rPr>
          <w:rFonts w:ascii="Times New Roman" w:eastAsia="Times New Roman" w:hAnsi="Times New Roman" w:cs="Courier New"/>
          <w:b/>
          <w:sz w:val="28"/>
          <w:szCs w:val="28"/>
          <w:u w:val="single"/>
        </w:rPr>
        <w:t xml:space="preserve">Program Name: </w:t>
      </w:r>
      <w:r>
        <w:rPr>
          <w:rFonts w:ascii="Times New Roman" w:eastAsia="Times New Roman" w:hAnsi="Times New Roman" w:cs="Courier New"/>
          <w:b/>
          <w:sz w:val="28"/>
          <w:szCs w:val="28"/>
          <w:u w:val="single"/>
        </w:rPr>
        <w:t>Manicuring</w:t>
      </w:r>
      <w:r w:rsidR="00765F8F">
        <w:rPr>
          <w:rFonts w:ascii="Times New Roman" w:eastAsia="Times New Roman" w:hAnsi="Times New Roman" w:cs="Courier New"/>
          <w:b/>
          <w:sz w:val="28"/>
          <w:szCs w:val="28"/>
          <w:u w:val="single"/>
        </w:rPr>
        <w:tab/>
      </w:r>
      <w:r w:rsidRPr="00905C18">
        <w:rPr>
          <w:rFonts w:ascii="Times New Roman" w:eastAsia="Times New Roman" w:hAnsi="Times New Roman" w:cs="Courier New"/>
          <w:b/>
          <w:sz w:val="28"/>
          <w:szCs w:val="28"/>
        </w:rPr>
        <w:tab/>
      </w:r>
      <w:r w:rsidRPr="00193A1C">
        <w:rPr>
          <w:rFonts w:ascii="Times New Roman" w:eastAsia="Times New Roman" w:hAnsi="Times New Roman" w:cs="Courier New"/>
          <w:b/>
          <w:sz w:val="28"/>
          <w:szCs w:val="28"/>
          <w:u w:val="single"/>
        </w:rPr>
        <w:t xml:space="preserve">Program Length: </w:t>
      </w:r>
      <w:r>
        <w:rPr>
          <w:rFonts w:ascii="Times New Roman" w:eastAsia="Times New Roman" w:hAnsi="Times New Roman" w:cs="Courier New"/>
          <w:b/>
          <w:sz w:val="28"/>
          <w:szCs w:val="28"/>
          <w:u w:val="single"/>
        </w:rPr>
        <w:t xml:space="preserve">400 </w:t>
      </w:r>
      <w:r w:rsidRPr="00193A1C">
        <w:rPr>
          <w:rFonts w:ascii="Times New Roman" w:eastAsia="Times New Roman" w:hAnsi="Times New Roman" w:cs="Courier New"/>
          <w:b/>
          <w:sz w:val="28"/>
          <w:szCs w:val="28"/>
          <w:u w:val="single"/>
        </w:rPr>
        <w:t>clock hours</w:t>
      </w:r>
    </w:p>
    <w:p w:rsidR="00344AB5" w:rsidRDefault="00344AB5" w:rsidP="00344AB5">
      <w:pPr>
        <w:widowControl w:val="0"/>
        <w:spacing w:after="0" w:line="23" w:lineRule="atLeast"/>
        <w:rPr>
          <w:rFonts w:ascii="Times New Roman" w:eastAsia="Times New Roman" w:hAnsi="Times New Roman" w:cs="Courier New"/>
          <w:b/>
          <w:sz w:val="12"/>
          <w:szCs w:val="12"/>
        </w:rPr>
      </w:pPr>
    </w:p>
    <w:p w:rsidR="00344AB5" w:rsidRDefault="00344AB5" w:rsidP="00344AB5">
      <w:pPr>
        <w:widowControl w:val="0"/>
        <w:spacing w:after="0" w:line="23" w:lineRule="atLeast"/>
        <w:rPr>
          <w:rFonts w:ascii="Times New Roman" w:eastAsia="Times New Roman" w:hAnsi="Times New Roman" w:cs="Courier New"/>
          <w:b/>
          <w:sz w:val="24"/>
          <w:szCs w:val="24"/>
        </w:rPr>
      </w:pPr>
    </w:p>
    <w:p w:rsidR="00344AB5" w:rsidRPr="00905C18" w:rsidRDefault="00344AB5" w:rsidP="00765F8F">
      <w:pPr>
        <w:widowControl w:val="0"/>
        <w:spacing w:after="0" w:line="23" w:lineRule="atLeast"/>
        <w:ind w:left="1440" w:firstLine="720"/>
        <w:rPr>
          <w:rFonts w:ascii="Times New Roman" w:eastAsia="Times New Roman" w:hAnsi="Times New Roman" w:cs="Courier New"/>
          <w:b/>
          <w:sz w:val="28"/>
          <w:szCs w:val="28"/>
          <w:u w:val="single"/>
        </w:rPr>
      </w:pPr>
      <w:r w:rsidRPr="00905C18">
        <w:rPr>
          <w:rFonts w:ascii="Times New Roman" w:eastAsia="Times New Roman" w:hAnsi="Times New Roman" w:cs="Courier New"/>
          <w:b/>
          <w:sz w:val="28"/>
          <w:szCs w:val="28"/>
          <w:u w:val="single"/>
        </w:rPr>
        <w:t>On-Time Completion Rates (Graduation Rates)</w:t>
      </w:r>
    </w:p>
    <w:p w:rsidR="00344AB5" w:rsidRDefault="00344AB5" w:rsidP="00344AB5">
      <w:pPr>
        <w:widowControl w:val="0"/>
        <w:spacing w:after="0" w:line="23" w:lineRule="atLeast"/>
        <w:jc w:val="center"/>
        <w:rPr>
          <w:rFonts w:ascii="Times New Roman" w:eastAsia="Times New Roman" w:hAnsi="Times New Roman" w:cs="Courier New"/>
          <w:i/>
          <w:sz w:val="24"/>
          <w:szCs w:val="24"/>
        </w:rPr>
      </w:pPr>
      <w:r>
        <w:rPr>
          <w:rFonts w:ascii="Times New Roman" w:eastAsia="Times New Roman" w:hAnsi="Times New Roman" w:cs="Courier New"/>
          <w:i/>
          <w:sz w:val="24"/>
          <w:szCs w:val="24"/>
        </w:rPr>
        <w:t>Includes data for the two calendar year prior to reporting.</w:t>
      </w:r>
    </w:p>
    <w:p w:rsidR="00344AB5" w:rsidRPr="00601636" w:rsidRDefault="00344AB5" w:rsidP="00344AB5">
      <w:pPr>
        <w:widowControl w:val="0"/>
        <w:spacing w:after="0" w:line="23" w:lineRule="atLeast"/>
        <w:jc w:val="center"/>
        <w:rPr>
          <w:rFonts w:ascii="Times New Roman" w:eastAsia="Times New Roman" w:hAnsi="Times New Roman" w:cs="Courier New"/>
          <w:i/>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90"/>
        <w:gridCol w:w="2065"/>
        <w:gridCol w:w="2070"/>
        <w:gridCol w:w="1890"/>
        <w:gridCol w:w="2340"/>
      </w:tblGrid>
      <w:tr w:rsidR="00344AB5" w:rsidTr="00344AB5">
        <w:tc>
          <w:tcPr>
            <w:tcW w:w="1890" w:type="dxa"/>
            <w:tcBorders>
              <w:top w:val="single" w:sz="4" w:space="0" w:color="000000"/>
              <w:left w:val="single" w:sz="4" w:space="0" w:color="000000"/>
              <w:bottom w:val="single" w:sz="4" w:space="0" w:color="000000"/>
              <w:right w:val="single" w:sz="4" w:space="0" w:color="000000"/>
            </w:tcBorders>
            <w:hideMark/>
          </w:tcPr>
          <w:p w:rsidR="00344AB5" w:rsidRDefault="00344AB5" w:rsidP="00344AB5">
            <w:pPr>
              <w:widowControl w:val="0"/>
              <w:spacing w:after="0" w:line="23" w:lineRule="atLeast"/>
              <w:rPr>
                <w:rFonts w:ascii="Times New Roman" w:eastAsia="Times New Roman" w:hAnsi="Times New Roman" w:cs="Courier New"/>
                <w:b/>
                <w:sz w:val="24"/>
                <w:szCs w:val="24"/>
              </w:rPr>
            </w:pPr>
            <w:r>
              <w:rPr>
                <w:rFonts w:ascii="Times New Roman" w:eastAsia="Times New Roman" w:hAnsi="Times New Roman" w:cs="Courier New"/>
                <w:b/>
                <w:sz w:val="24"/>
                <w:szCs w:val="24"/>
              </w:rPr>
              <w:t>Calendar Year</w:t>
            </w:r>
          </w:p>
        </w:tc>
        <w:tc>
          <w:tcPr>
            <w:tcW w:w="2065" w:type="dxa"/>
            <w:tcBorders>
              <w:top w:val="single" w:sz="4" w:space="0" w:color="000000"/>
              <w:left w:val="single" w:sz="4" w:space="0" w:color="000000"/>
              <w:bottom w:val="single" w:sz="4" w:space="0" w:color="000000"/>
              <w:right w:val="single" w:sz="4" w:space="0" w:color="000000"/>
            </w:tcBorders>
            <w:hideMark/>
          </w:tcPr>
          <w:p w:rsidR="00344AB5" w:rsidRDefault="00344AB5" w:rsidP="00344AB5">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Number of Students Who Began Program</w:t>
            </w:r>
          </w:p>
        </w:tc>
        <w:tc>
          <w:tcPr>
            <w:tcW w:w="2070" w:type="dxa"/>
            <w:tcBorders>
              <w:top w:val="single" w:sz="4" w:space="0" w:color="000000"/>
              <w:left w:val="single" w:sz="4" w:space="0" w:color="000000"/>
              <w:bottom w:val="single" w:sz="4" w:space="0" w:color="000000"/>
              <w:right w:val="single" w:sz="4" w:space="0" w:color="000000"/>
            </w:tcBorders>
            <w:hideMark/>
          </w:tcPr>
          <w:p w:rsidR="00344AB5" w:rsidRDefault="00344AB5" w:rsidP="00344AB5">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Students Available for Graduation</w:t>
            </w:r>
          </w:p>
        </w:tc>
        <w:tc>
          <w:tcPr>
            <w:tcW w:w="1890" w:type="dxa"/>
            <w:tcBorders>
              <w:top w:val="single" w:sz="4" w:space="0" w:color="000000"/>
              <w:left w:val="single" w:sz="4" w:space="0" w:color="000000"/>
              <w:bottom w:val="single" w:sz="4" w:space="0" w:color="000000"/>
              <w:right w:val="single" w:sz="4" w:space="0" w:color="000000"/>
            </w:tcBorders>
            <w:hideMark/>
          </w:tcPr>
          <w:p w:rsidR="00344AB5" w:rsidRDefault="00344AB5" w:rsidP="00344AB5">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Number of On-Time</w:t>
            </w:r>
          </w:p>
          <w:p w:rsidR="00344AB5" w:rsidRDefault="00344AB5" w:rsidP="00344AB5">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Graduates</w:t>
            </w:r>
          </w:p>
        </w:tc>
        <w:tc>
          <w:tcPr>
            <w:tcW w:w="2340" w:type="dxa"/>
            <w:tcBorders>
              <w:top w:val="single" w:sz="4" w:space="0" w:color="000000"/>
              <w:left w:val="single" w:sz="4" w:space="0" w:color="000000"/>
              <w:bottom w:val="single" w:sz="4" w:space="0" w:color="000000"/>
              <w:right w:val="single" w:sz="4" w:space="0" w:color="000000"/>
            </w:tcBorders>
            <w:hideMark/>
          </w:tcPr>
          <w:p w:rsidR="00344AB5" w:rsidRDefault="00344AB5" w:rsidP="00344AB5">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On-Time</w:t>
            </w:r>
          </w:p>
          <w:p w:rsidR="00344AB5" w:rsidRDefault="00344AB5" w:rsidP="00344AB5">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Completion Rate</w:t>
            </w:r>
          </w:p>
        </w:tc>
      </w:tr>
      <w:tr w:rsidR="00344AB5" w:rsidTr="00344AB5">
        <w:tc>
          <w:tcPr>
            <w:tcW w:w="1890" w:type="dxa"/>
            <w:tcBorders>
              <w:top w:val="single" w:sz="4" w:space="0" w:color="000000"/>
              <w:left w:val="single" w:sz="4" w:space="0" w:color="000000"/>
              <w:bottom w:val="single" w:sz="4" w:space="0" w:color="000000"/>
              <w:right w:val="single" w:sz="4" w:space="0" w:color="000000"/>
            </w:tcBorders>
            <w:hideMark/>
          </w:tcPr>
          <w:p w:rsidR="00344AB5" w:rsidRDefault="00344AB5" w:rsidP="00344AB5">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2014</w:t>
            </w:r>
          </w:p>
        </w:tc>
        <w:tc>
          <w:tcPr>
            <w:tcW w:w="2065" w:type="dxa"/>
            <w:tcBorders>
              <w:top w:val="single" w:sz="4" w:space="0" w:color="000000"/>
              <w:left w:val="single" w:sz="4" w:space="0" w:color="000000"/>
              <w:bottom w:val="single" w:sz="4" w:space="0" w:color="000000"/>
              <w:right w:val="single" w:sz="4" w:space="0" w:color="000000"/>
            </w:tcBorders>
            <w:hideMark/>
          </w:tcPr>
          <w:p w:rsidR="00344AB5" w:rsidRDefault="00344AB5" w:rsidP="00344AB5">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3</w:t>
            </w:r>
          </w:p>
        </w:tc>
        <w:tc>
          <w:tcPr>
            <w:tcW w:w="2070" w:type="dxa"/>
            <w:tcBorders>
              <w:top w:val="single" w:sz="4" w:space="0" w:color="000000"/>
              <w:left w:val="single" w:sz="4" w:space="0" w:color="000000"/>
              <w:bottom w:val="single" w:sz="4" w:space="0" w:color="000000"/>
              <w:right w:val="single" w:sz="4" w:space="0" w:color="000000"/>
            </w:tcBorders>
            <w:hideMark/>
          </w:tcPr>
          <w:p w:rsidR="00344AB5" w:rsidRDefault="00344AB5" w:rsidP="00344AB5">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3</w:t>
            </w:r>
          </w:p>
        </w:tc>
        <w:tc>
          <w:tcPr>
            <w:tcW w:w="1890" w:type="dxa"/>
            <w:tcBorders>
              <w:top w:val="single" w:sz="4" w:space="0" w:color="000000"/>
              <w:left w:val="single" w:sz="4" w:space="0" w:color="000000"/>
              <w:bottom w:val="single" w:sz="4" w:space="0" w:color="000000"/>
              <w:right w:val="single" w:sz="4" w:space="0" w:color="000000"/>
            </w:tcBorders>
            <w:hideMark/>
          </w:tcPr>
          <w:p w:rsidR="00344AB5" w:rsidRDefault="00344AB5" w:rsidP="00344AB5">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3</w:t>
            </w:r>
          </w:p>
        </w:tc>
        <w:tc>
          <w:tcPr>
            <w:tcW w:w="2340" w:type="dxa"/>
            <w:tcBorders>
              <w:top w:val="single" w:sz="4" w:space="0" w:color="000000"/>
              <w:left w:val="single" w:sz="4" w:space="0" w:color="000000"/>
              <w:bottom w:val="single" w:sz="4" w:space="0" w:color="000000"/>
              <w:right w:val="single" w:sz="4" w:space="0" w:color="000000"/>
            </w:tcBorders>
            <w:hideMark/>
          </w:tcPr>
          <w:p w:rsidR="00344AB5" w:rsidRDefault="00344AB5" w:rsidP="00344AB5">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100%</w:t>
            </w:r>
          </w:p>
        </w:tc>
      </w:tr>
      <w:tr w:rsidR="00344AB5" w:rsidTr="00344AB5">
        <w:tc>
          <w:tcPr>
            <w:tcW w:w="1890" w:type="dxa"/>
            <w:tcBorders>
              <w:top w:val="single" w:sz="4" w:space="0" w:color="000000"/>
              <w:left w:val="single" w:sz="4" w:space="0" w:color="000000"/>
              <w:bottom w:val="single" w:sz="4" w:space="0" w:color="000000"/>
              <w:right w:val="single" w:sz="4" w:space="0" w:color="000000"/>
            </w:tcBorders>
            <w:hideMark/>
          </w:tcPr>
          <w:p w:rsidR="00344AB5" w:rsidRDefault="00344AB5" w:rsidP="00344AB5">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2015</w:t>
            </w:r>
          </w:p>
        </w:tc>
        <w:tc>
          <w:tcPr>
            <w:tcW w:w="2065" w:type="dxa"/>
            <w:tcBorders>
              <w:top w:val="single" w:sz="4" w:space="0" w:color="000000"/>
              <w:left w:val="single" w:sz="4" w:space="0" w:color="000000"/>
              <w:bottom w:val="single" w:sz="4" w:space="0" w:color="000000"/>
              <w:right w:val="single" w:sz="4" w:space="0" w:color="000000"/>
            </w:tcBorders>
            <w:hideMark/>
          </w:tcPr>
          <w:p w:rsidR="00344AB5" w:rsidRDefault="00344AB5" w:rsidP="00344AB5">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2</w:t>
            </w:r>
          </w:p>
        </w:tc>
        <w:tc>
          <w:tcPr>
            <w:tcW w:w="2070" w:type="dxa"/>
            <w:tcBorders>
              <w:top w:val="single" w:sz="4" w:space="0" w:color="000000"/>
              <w:left w:val="single" w:sz="4" w:space="0" w:color="000000"/>
              <w:bottom w:val="single" w:sz="4" w:space="0" w:color="000000"/>
              <w:right w:val="single" w:sz="4" w:space="0" w:color="000000"/>
            </w:tcBorders>
            <w:hideMark/>
          </w:tcPr>
          <w:p w:rsidR="00344AB5" w:rsidRDefault="00344AB5" w:rsidP="00344AB5">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2</w:t>
            </w:r>
          </w:p>
        </w:tc>
        <w:tc>
          <w:tcPr>
            <w:tcW w:w="1890" w:type="dxa"/>
            <w:tcBorders>
              <w:top w:val="single" w:sz="4" w:space="0" w:color="000000"/>
              <w:left w:val="single" w:sz="4" w:space="0" w:color="000000"/>
              <w:bottom w:val="single" w:sz="4" w:space="0" w:color="000000"/>
              <w:right w:val="single" w:sz="4" w:space="0" w:color="000000"/>
            </w:tcBorders>
            <w:hideMark/>
          </w:tcPr>
          <w:p w:rsidR="00344AB5" w:rsidRDefault="00765F8F" w:rsidP="00344AB5">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1</w:t>
            </w:r>
          </w:p>
        </w:tc>
        <w:tc>
          <w:tcPr>
            <w:tcW w:w="2340" w:type="dxa"/>
            <w:tcBorders>
              <w:top w:val="single" w:sz="4" w:space="0" w:color="000000"/>
              <w:left w:val="single" w:sz="4" w:space="0" w:color="000000"/>
              <w:bottom w:val="single" w:sz="4" w:space="0" w:color="000000"/>
              <w:right w:val="single" w:sz="4" w:space="0" w:color="000000"/>
            </w:tcBorders>
            <w:hideMark/>
          </w:tcPr>
          <w:p w:rsidR="00344AB5" w:rsidRDefault="00344AB5" w:rsidP="00344AB5">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50%</w:t>
            </w:r>
          </w:p>
        </w:tc>
      </w:tr>
    </w:tbl>
    <w:p w:rsidR="00344AB5" w:rsidRDefault="00344AB5" w:rsidP="00344AB5">
      <w:pPr>
        <w:widowControl w:val="0"/>
        <w:spacing w:after="0" w:line="23" w:lineRule="atLeast"/>
        <w:rPr>
          <w:rFonts w:ascii="Times New Roman" w:eastAsia="Times New Roman" w:hAnsi="Times New Roman" w:cs="Courier New"/>
          <w:b/>
          <w:sz w:val="12"/>
          <w:szCs w:val="12"/>
        </w:rPr>
      </w:pPr>
    </w:p>
    <w:p w:rsidR="00344AB5" w:rsidRDefault="00344AB5" w:rsidP="00344AB5">
      <w:pPr>
        <w:widowControl w:val="0"/>
        <w:spacing w:after="0" w:line="23" w:lineRule="atLeast"/>
        <w:rPr>
          <w:rFonts w:ascii="Times New Roman" w:eastAsia="Times New Roman" w:hAnsi="Times New Roman" w:cs="Courier New"/>
          <w:b/>
          <w:sz w:val="24"/>
          <w:szCs w:val="24"/>
        </w:rPr>
      </w:pPr>
    </w:p>
    <w:p w:rsidR="00344AB5" w:rsidRDefault="00344AB5" w:rsidP="00344AB5">
      <w:pPr>
        <w:widowControl w:val="0"/>
        <w:spacing w:after="0" w:line="23" w:lineRule="atLeast"/>
        <w:rPr>
          <w:rFonts w:ascii="Times New Roman" w:eastAsia="Times New Roman" w:hAnsi="Times New Roman" w:cs="Courier New"/>
          <w:b/>
          <w:sz w:val="24"/>
          <w:szCs w:val="24"/>
        </w:rPr>
      </w:pPr>
      <w:r w:rsidRPr="001E11C7">
        <w:rPr>
          <w:rFonts w:ascii="Times New Roman" w:eastAsia="Times New Roman" w:hAnsi="Times New Roman" w:cs="Courier New"/>
          <w:b/>
          <w:sz w:val="24"/>
          <w:szCs w:val="24"/>
        </w:rPr>
        <w:t>Students</w:t>
      </w:r>
      <w:r>
        <w:rPr>
          <w:rFonts w:ascii="Times New Roman" w:eastAsia="Times New Roman" w:hAnsi="Times New Roman" w:cs="Courier New"/>
          <w:sz w:val="24"/>
          <w:szCs w:val="24"/>
        </w:rPr>
        <w:t xml:space="preserve"> </w:t>
      </w:r>
      <w:r>
        <w:rPr>
          <w:rFonts w:ascii="Times New Roman" w:eastAsia="Times New Roman" w:hAnsi="Times New Roman" w:cs="Courier New"/>
          <w:b/>
          <w:sz w:val="24"/>
          <w:szCs w:val="24"/>
        </w:rPr>
        <w:t>Initials: _______ Date: __________</w:t>
      </w:r>
    </w:p>
    <w:p w:rsidR="00344AB5" w:rsidRDefault="00344AB5" w:rsidP="00344AB5">
      <w:pPr>
        <w:widowControl w:val="0"/>
        <w:spacing w:after="0" w:line="23" w:lineRule="atLeast"/>
        <w:rPr>
          <w:rFonts w:ascii="Times New Roman" w:eastAsia="Times New Roman" w:hAnsi="Times New Roman" w:cs="Courier New"/>
          <w:b/>
          <w:sz w:val="24"/>
          <w:szCs w:val="24"/>
        </w:rPr>
      </w:pPr>
      <w:r>
        <w:rPr>
          <w:rFonts w:ascii="Times New Roman" w:eastAsia="Times New Roman" w:hAnsi="Times New Roman" w:cs="Courier New"/>
          <w:b/>
          <w:sz w:val="24"/>
          <w:szCs w:val="24"/>
        </w:rPr>
        <w:t>Initial only after you have had sufficient time to read and understand the information</w:t>
      </w:r>
    </w:p>
    <w:p w:rsidR="00344AB5" w:rsidRDefault="00344AB5" w:rsidP="00344AB5">
      <w:pPr>
        <w:widowControl w:val="0"/>
        <w:spacing w:after="0" w:line="23" w:lineRule="atLeast"/>
        <w:rPr>
          <w:rFonts w:ascii="Times New Roman" w:eastAsia="Times New Roman" w:hAnsi="Times New Roman" w:cs="Courier New"/>
          <w:b/>
          <w:sz w:val="24"/>
          <w:szCs w:val="24"/>
        </w:rPr>
      </w:pPr>
    </w:p>
    <w:p w:rsidR="00344AB5" w:rsidRDefault="00344AB5" w:rsidP="00344AB5">
      <w:pPr>
        <w:widowControl w:val="0"/>
        <w:spacing w:after="0" w:line="23" w:lineRule="atLeast"/>
        <w:jc w:val="center"/>
        <w:rPr>
          <w:rFonts w:ascii="Times New Roman" w:eastAsia="Times New Roman" w:hAnsi="Times New Roman"/>
          <w:b/>
          <w:sz w:val="28"/>
          <w:szCs w:val="28"/>
          <w:u w:val="single"/>
        </w:rPr>
      </w:pPr>
    </w:p>
    <w:p w:rsidR="00344AB5" w:rsidRDefault="00344AB5" w:rsidP="00344AB5">
      <w:pPr>
        <w:widowControl w:val="0"/>
        <w:spacing w:after="0" w:line="23" w:lineRule="atLeast"/>
        <w:jc w:val="center"/>
        <w:rPr>
          <w:rFonts w:ascii="Times New Roman" w:eastAsia="Times New Roman" w:hAnsi="Times New Roman"/>
          <w:b/>
          <w:sz w:val="28"/>
          <w:szCs w:val="28"/>
          <w:u w:val="single"/>
        </w:rPr>
      </w:pPr>
    </w:p>
    <w:p w:rsidR="00344AB5" w:rsidRDefault="00344AB5" w:rsidP="00344AB5">
      <w:pPr>
        <w:widowControl w:val="0"/>
        <w:spacing w:after="0" w:line="23" w:lineRule="atLeast"/>
        <w:jc w:val="center"/>
        <w:rPr>
          <w:rFonts w:ascii="Times New Roman" w:eastAsia="Times New Roman" w:hAnsi="Times New Roman"/>
          <w:b/>
          <w:sz w:val="28"/>
          <w:szCs w:val="28"/>
          <w:u w:val="single"/>
        </w:rPr>
      </w:pPr>
      <w:r w:rsidRPr="001E11C7">
        <w:rPr>
          <w:rFonts w:ascii="Times New Roman" w:eastAsia="Times New Roman" w:hAnsi="Times New Roman"/>
          <w:b/>
          <w:sz w:val="28"/>
          <w:szCs w:val="28"/>
          <w:u w:val="single"/>
        </w:rPr>
        <w:t>Students Completing Within 150% of the Published Program Length</w:t>
      </w:r>
    </w:p>
    <w:p w:rsidR="00344AB5" w:rsidRDefault="00344AB5" w:rsidP="00344AB5">
      <w:pPr>
        <w:widowControl w:val="0"/>
        <w:spacing w:after="0" w:line="23" w:lineRule="atLeast"/>
        <w:rPr>
          <w:rFonts w:ascii="Times New Roman" w:eastAsia="Times New Roman" w:hAnsi="Times New Roman" w:cs="Courier New"/>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90"/>
        <w:gridCol w:w="2065"/>
        <w:gridCol w:w="2070"/>
        <w:gridCol w:w="1890"/>
        <w:gridCol w:w="2340"/>
      </w:tblGrid>
      <w:tr w:rsidR="00344AB5" w:rsidTr="00344AB5">
        <w:tc>
          <w:tcPr>
            <w:tcW w:w="1890" w:type="dxa"/>
            <w:tcBorders>
              <w:top w:val="single" w:sz="4" w:space="0" w:color="000000"/>
              <w:left w:val="single" w:sz="4" w:space="0" w:color="000000"/>
              <w:bottom w:val="single" w:sz="4" w:space="0" w:color="000000"/>
              <w:right w:val="single" w:sz="4" w:space="0" w:color="000000"/>
            </w:tcBorders>
            <w:hideMark/>
          </w:tcPr>
          <w:p w:rsidR="00344AB5" w:rsidRDefault="00344AB5" w:rsidP="00344AB5">
            <w:pPr>
              <w:widowControl w:val="0"/>
              <w:spacing w:after="0" w:line="23" w:lineRule="atLeast"/>
              <w:rPr>
                <w:rFonts w:ascii="Times New Roman" w:eastAsia="Times New Roman" w:hAnsi="Times New Roman" w:cs="Courier New"/>
                <w:b/>
                <w:sz w:val="24"/>
                <w:szCs w:val="24"/>
              </w:rPr>
            </w:pPr>
            <w:r>
              <w:rPr>
                <w:rFonts w:ascii="Times New Roman" w:eastAsia="Times New Roman" w:hAnsi="Times New Roman" w:cs="Courier New"/>
                <w:b/>
                <w:sz w:val="24"/>
                <w:szCs w:val="24"/>
              </w:rPr>
              <w:t>Calendar Year</w:t>
            </w:r>
          </w:p>
        </w:tc>
        <w:tc>
          <w:tcPr>
            <w:tcW w:w="2065" w:type="dxa"/>
            <w:tcBorders>
              <w:top w:val="single" w:sz="4" w:space="0" w:color="000000"/>
              <w:left w:val="single" w:sz="4" w:space="0" w:color="000000"/>
              <w:bottom w:val="single" w:sz="4" w:space="0" w:color="000000"/>
              <w:right w:val="single" w:sz="4" w:space="0" w:color="000000"/>
            </w:tcBorders>
            <w:hideMark/>
          </w:tcPr>
          <w:p w:rsidR="00344AB5" w:rsidRDefault="00344AB5" w:rsidP="00344AB5">
            <w:pPr>
              <w:widowControl w:val="0"/>
              <w:spacing w:after="0" w:line="23" w:lineRule="atLeast"/>
              <w:rPr>
                <w:rFonts w:ascii="Times New Roman" w:eastAsia="Times New Roman" w:hAnsi="Times New Roman" w:cs="Courier New"/>
                <w:b/>
                <w:sz w:val="24"/>
                <w:szCs w:val="24"/>
              </w:rPr>
            </w:pPr>
            <w:r>
              <w:rPr>
                <w:rFonts w:ascii="Times New Roman" w:eastAsia="Times New Roman" w:hAnsi="Times New Roman" w:cs="Courier New"/>
                <w:b/>
                <w:sz w:val="24"/>
                <w:szCs w:val="24"/>
              </w:rPr>
              <w:t xml:space="preserve">Number of students who began program </w:t>
            </w:r>
          </w:p>
        </w:tc>
        <w:tc>
          <w:tcPr>
            <w:tcW w:w="2070" w:type="dxa"/>
            <w:tcBorders>
              <w:top w:val="single" w:sz="4" w:space="0" w:color="000000"/>
              <w:left w:val="single" w:sz="4" w:space="0" w:color="000000"/>
              <w:bottom w:val="single" w:sz="4" w:space="0" w:color="000000"/>
              <w:right w:val="single" w:sz="4" w:space="0" w:color="000000"/>
            </w:tcBorders>
            <w:hideMark/>
          </w:tcPr>
          <w:p w:rsidR="00344AB5" w:rsidRDefault="00344AB5" w:rsidP="00344AB5">
            <w:pPr>
              <w:widowControl w:val="0"/>
              <w:spacing w:after="0" w:line="23" w:lineRule="atLeast"/>
              <w:rPr>
                <w:rFonts w:ascii="Times New Roman" w:eastAsia="Times New Roman" w:hAnsi="Times New Roman" w:cs="Courier New"/>
                <w:b/>
                <w:sz w:val="24"/>
                <w:szCs w:val="24"/>
              </w:rPr>
            </w:pPr>
            <w:r>
              <w:rPr>
                <w:rFonts w:ascii="Times New Roman" w:eastAsia="Times New Roman" w:hAnsi="Times New Roman" w:cs="Courier New"/>
                <w:b/>
                <w:sz w:val="24"/>
                <w:szCs w:val="24"/>
              </w:rPr>
              <w:t xml:space="preserve">Students available for graduation </w:t>
            </w:r>
          </w:p>
        </w:tc>
        <w:tc>
          <w:tcPr>
            <w:tcW w:w="1890" w:type="dxa"/>
            <w:tcBorders>
              <w:top w:val="single" w:sz="4" w:space="0" w:color="000000"/>
              <w:left w:val="single" w:sz="4" w:space="0" w:color="000000"/>
              <w:bottom w:val="single" w:sz="4" w:space="0" w:color="000000"/>
              <w:right w:val="single" w:sz="4" w:space="0" w:color="000000"/>
            </w:tcBorders>
            <w:hideMark/>
          </w:tcPr>
          <w:p w:rsidR="00344AB5" w:rsidRDefault="00344AB5" w:rsidP="00344AB5">
            <w:pPr>
              <w:widowControl w:val="0"/>
              <w:spacing w:after="0" w:line="23" w:lineRule="atLeast"/>
              <w:rPr>
                <w:rFonts w:ascii="Times New Roman" w:eastAsia="Times New Roman" w:hAnsi="Times New Roman" w:cs="Courier New"/>
                <w:b/>
                <w:sz w:val="24"/>
                <w:szCs w:val="24"/>
              </w:rPr>
            </w:pPr>
            <w:r>
              <w:rPr>
                <w:rFonts w:ascii="Times New Roman" w:eastAsia="Times New Roman" w:hAnsi="Times New Roman" w:cs="Courier New"/>
                <w:b/>
                <w:sz w:val="24"/>
                <w:szCs w:val="24"/>
              </w:rPr>
              <w:t>150%</w:t>
            </w:r>
          </w:p>
          <w:p w:rsidR="00344AB5" w:rsidRDefault="00344AB5" w:rsidP="00344AB5">
            <w:pPr>
              <w:widowControl w:val="0"/>
              <w:spacing w:after="0" w:line="23" w:lineRule="atLeast"/>
              <w:rPr>
                <w:rFonts w:ascii="Times New Roman" w:eastAsia="Times New Roman" w:hAnsi="Times New Roman" w:cs="Courier New"/>
                <w:b/>
                <w:sz w:val="24"/>
                <w:szCs w:val="24"/>
              </w:rPr>
            </w:pPr>
            <w:r>
              <w:rPr>
                <w:rFonts w:ascii="Times New Roman" w:eastAsia="Times New Roman" w:hAnsi="Times New Roman" w:cs="Courier New"/>
                <w:b/>
                <w:sz w:val="24"/>
                <w:szCs w:val="24"/>
              </w:rPr>
              <w:t xml:space="preserve">Graduates </w:t>
            </w:r>
          </w:p>
        </w:tc>
        <w:tc>
          <w:tcPr>
            <w:tcW w:w="2340" w:type="dxa"/>
            <w:tcBorders>
              <w:top w:val="single" w:sz="4" w:space="0" w:color="000000"/>
              <w:left w:val="single" w:sz="4" w:space="0" w:color="000000"/>
              <w:bottom w:val="single" w:sz="4" w:space="0" w:color="000000"/>
              <w:right w:val="single" w:sz="4" w:space="0" w:color="000000"/>
            </w:tcBorders>
            <w:hideMark/>
          </w:tcPr>
          <w:p w:rsidR="00344AB5" w:rsidRDefault="00344AB5" w:rsidP="00344AB5">
            <w:pPr>
              <w:widowControl w:val="0"/>
              <w:spacing w:after="0" w:line="23" w:lineRule="atLeast"/>
              <w:rPr>
                <w:rFonts w:ascii="Times New Roman" w:eastAsia="Times New Roman" w:hAnsi="Times New Roman" w:cs="Courier New"/>
                <w:b/>
                <w:sz w:val="24"/>
                <w:szCs w:val="24"/>
              </w:rPr>
            </w:pPr>
            <w:r>
              <w:rPr>
                <w:rFonts w:ascii="Times New Roman" w:eastAsia="Times New Roman" w:hAnsi="Times New Roman" w:cs="Courier New"/>
                <w:b/>
                <w:sz w:val="24"/>
                <w:szCs w:val="24"/>
              </w:rPr>
              <w:t>150%</w:t>
            </w:r>
          </w:p>
          <w:p w:rsidR="00344AB5" w:rsidRDefault="00344AB5" w:rsidP="00344AB5">
            <w:pPr>
              <w:widowControl w:val="0"/>
              <w:spacing w:after="0" w:line="23" w:lineRule="atLeast"/>
              <w:rPr>
                <w:rFonts w:ascii="Times New Roman" w:eastAsia="Times New Roman" w:hAnsi="Times New Roman" w:cs="Courier New"/>
                <w:b/>
                <w:sz w:val="24"/>
                <w:szCs w:val="24"/>
              </w:rPr>
            </w:pPr>
            <w:r>
              <w:rPr>
                <w:rFonts w:ascii="Times New Roman" w:eastAsia="Times New Roman" w:hAnsi="Times New Roman" w:cs="Courier New"/>
                <w:b/>
                <w:sz w:val="24"/>
                <w:szCs w:val="24"/>
              </w:rPr>
              <w:t xml:space="preserve">Completion rate </w:t>
            </w:r>
          </w:p>
        </w:tc>
      </w:tr>
      <w:tr w:rsidR="00344AB5" w:rsidTr="00344AB5">
        <w:tc>
          <w:tcPr>
            <w:tcW w:w="1890" w:type="dxa"/>
            <w:tcBorders>
              <w:top w:val="single" w:sz="4" w:space="0" w:color="000000"/>
              <w:left w:val="single" w:sz="4" w:space="0" w:color="000000"/>
              <w:bottom w:val="single" w:sz="4" w:space="0" w:color="000000"/>
              <w:right w:val="single" w:sz="4" w:space="0" w:color="000000"/>
            </w:tcBorders>
            <w:hideMark/>
          </w:tcPr>
          <w:p w:rsidR="00344AB5" w:rsidRDefault="00344AB5" w:rsidP="00344AB5">
            <w:pPr>
              <w:widowControl w:val="0"/>
              <w:spacing w:after="0" w:line="23" w:lineRule="atLeast"/>
              <w:rPr>
                <w:rFonts w:ascii="Times New Roman" w:eastAsia="Times New Roman" w:hAnsi="Times New Roman" w:cs="Courier New"/>
                <w:b/>
                <w:sz w:val="24"/>
                <w:szCs w:val="24"/>
              </w:rPr>
            </w:pPr>
            <w:r>
              <w:rPr>
                <w:rFonts w:ascii="Times New Roman" w:eastAsia="Times New Roman" w:hAnsi="Times New Roman" w:cs="Courier New"/>
                <w:b/>
                <w:sz w:val="24"/>
                <w:szCs w:val="24"/>
              </w:rPr>
              <w:t>2014</w:t>
            </w:r>
          </w:p>
        </w:tc>
        <w:tc>
          <w:tcPr>
            <w:tcW w:w="2065" w:type="dxa"/>
            <w:tcBorders>
              <w:top w:val="single" w:sz="4" w:space="0" w:color="000000"/>
              <w:left w:val="single" w:sz="4" w:space="0" w:color="000000"/>
              <w:bottom w:val="single" w:sz="4" w:space="0" w:color="000000"/>
              <w:right w:val="single" w:sz="4" w:space="0" w:color="000000"/>
            </w:tcBorders>
            <w:hideMark/>
          </w:tcPr>
          <w:p w:rsidR="00344AB5" w:rsidRDefault="00344AB5" w:rsidP="00344AB5">
            <w:pPr>
              <w:widowControl w:val="0"/>
              <w:spacing w:after="0" w:line="23" w:lineRule="atLeast"/>
              <w:rPr>
                <w:rFonts w:ascii="Times New Roman" w:eastAsia="Times New Roman" w:hAnsi="Times New Roman" w:cs="Courier New"/>
                <w:b/>
                <w:sz w:val="24"/>
                <w:szCs w:val="24"/>
              </w:rPr>
            </w:pPr>
            <w:r>
              <w:rPr>
                <w:rFonts w:ascii="Times New Roman" w:eastAsia="Times New Roman" w:hAnsi="Times New Roman" w:cs="Courier New"/>
                <w:b/>
                <w:sz w:val="24"/>
                <w:szCs w:val="24"/>
              </w:rPr>
              <w:t xml:space="preserve">          3</w:t>
            </w:r>
          </w:p>
        </w:tc>
        <w:tc>
          <w:tcPr>
            <w:tcW w:w="2070" w:type="dxa"/>
            <w:tcBorders>
              <w:top w:val="single" w:sz="4" w:space="0" w:color="000000"/>
              <w:left w:val="single" w:sz="4" w:space="0" w:color="000000"/>
              <w:bottom w:val="single" w:sz="4" w:space="0" w:color="000000"/>
              <w:right w:val="single" w:sz="4" w:space="0" w:color="000000"/>
            </w:tcBorders>
            <w:hideMark/>
          </w:tcPr>
          <w:p w:rsidR="00344AB5" w:rsidRDefault="00344AB5" w:rsidP="00344AB5">
            <w:pPr>
              <w:widowControl w:val="0"/>
              <w:spacing w:after="0" w:line="23" w:lineRule="atLeast"/>
              <w:rPr>
                <w:rFonts w:ascii="Times New Roman" w:eastAsia="Times New Roman" w:hAnsi="Times New Roman" w:cs="Courier New"/>
                <w:b/>
                <w:sz w:val="24"/>
                <w:szCs w:val="24"/>
              </w:rPr>
            </w:pPr>
            <w:r>
              <w:rPr>
                <w:rFonts w:ascii="Times New Roman" w:eastAsia="Times New Roman" w:hAnsi="Times New Roman" w:cs="Courier New"/>
                <w:b/>
                <w:sz w:val="24"/>
                <w:szCs w:val="24"/>
              </w:rPr>
              <w:t xml:space="preserve">            3</w:t>
            </w:r>
          </w:p>
        </w:tc>
        <w:tc>
          <w:tcPr>
            <w:tcW w:w="1890" w:type="dxa"/>
            <w:tcBorders>
              <w:top w:val="single" w:sz="4" w:space="0" w:color="000000"/>
              <w:left w:val="single" w:sz="4" w:space="0" w:color="000000"/>
              <w:bottom w:val="single" w:sz="4" w:space="0" w:color="000000"/>
              <w:right w:val="single" w:sz="4" w:space="0" w:color="000000"/>
            </w:tcBorders>
            <w:hideMark/>
          </w:tcPr>
          <w:p w:rsidR="00344AB5" w:rsidRDefault="00344AB5" w:rsidP="00344AB5">
            <w:pPr>
              <w:widowControl w:val="0"/>
              <w:spacing w:after="0" w:line="23" w:lineRule="atLeast"/>
              <w:rPr>
                <w:rFonts w:ascii="Times New Roman" w:eastAsia="Times New Roman" w:hAnsi="Times New Roman" w:cs="Courier New"/>
                <w:b/>
                <w:sz w:val="24"/>
                <w:szCs w:val="24"/>
              </w:rPr>
            </w:pPr>
            <w:r>
              <w:rPr>
                <w:rFonts w:ascii="Times New Roman" w:eastAsia="Times New Roman" w:hAnsi="Times New Roman" w:cs="Courier New"/>
                <w:b/>
                <w:sz w:val="24"/>
                <w:szCs w:val="24"/>
              </w:rPr>
              <w:t xml:space="preserve">          0</w:t>
            </w:r>
          </w:p>
        </w:tc>
        <w:tc>
          <w:tcPr>
            <w:tcW w:w="2340" w:type="dxa"/>
            <w:tcBorders>
              <w:top w:val="single" w:sz="4" w:space="0" w:color="000000"/>
              <w:left w:val="single" w:sz="4" w:space="0" w:color="000000"/>
              <w:bottom w:val="single" w:sz="4" w:space="0" w:color="000000"/>
              <w:right w:val="single" w:sz="4" w:space="0" w:color="000000"/>
            </w:tcBorders>
            <w:hideMark/>
          </w:tcPr>
          <w:p w:rsidR="00344AB5" w:rsidRDefault="00344AB5" w:rsidP="00344AB5">
            <w:pPr>
              <w:widowControl w:val="0"/>
              <w:spacing w:after="0" w:line="23" w:lineRule="atLeast"/>
              <w:rPr>
                <w:rFonts w:ascii="Times New Roman" w:eastAsia="Times New Roman" w:hAnsi="Times New Roman" w:cs="Courier New"/>
                <w:b/>
                <w:sz w:val="24"/>
                <w:szCs w:val="24"/>
              </w:rPr>
            </w:pPr>
            <w:r>
              <w:rPr>
                <w:rFonts w:ascii="Times New Roman" w:eastAsia="Times New Roman" w:hAnsi="Times New Roman" w:cs="Courier New"/>
                <w:b/>
                <w:sz w:val="24"/>
                <w:szCs w:val="24"/>
              </w:rPr>
              <w:t xml:space="preserve">         0%</w:t>
            </w:r>
          </w:p>
        </w:tc>
      </w:tr>
      <w:tr w:rsidR="00344AB5" w:rsidTr="00344AB5">
        <w:tc>
          <w:tcPr>
            <w:tcW w:w="1890" w:type="dxa"/>
            <w:tcBorders>
              <w:top w:val="single" w:sz="4" w:space="0" w:color="000000"/>
              <w:left w:val="single" w:sz="4" w:space="0" w:color="000000"/>
              <w:bottom w:val="single" w:sz="4" w:space="0" w:color="000000"/>
              <w:right w:val="single" w:sz="4" w:space="0" w:color="000000"/>
            </w:tcBorders>
            <w:hideMark/>
          </w:tcPr>
          <w:p w:rsidR="00344AB5" w:rsidRDefault="00344AB5" w:rsidP="00344AB5">
            <w:pPr>
              <w:widowControl w:val="0"/>
              <w:spacing w:after="0" w:line="23" w:lineRule="atLeast"/>
              <w:rPr>
                <w:rFonts w:ascii="Times New Roman" w:eastAsia="Times New Roman" w:hAnsi="Times New Roman" w:cs="Courier New"/>
                <w:b/>
                <w:sz w:val="24"/>
                <w:szCs w:val="24"/>
              </w:rPr>
            </w:pPr>
            <w:r>
              <w:rPr>
                <w:rFonts w:ascii="Times New Roman" w:eastAsia="Times New Roman" w:hAnsi="Times New Roman" w:cs="Courier New"/>
                <w:b/>
                <w:sz w:val="24"/>
                <w:szCs w:val="24"/>
              </w:rPr>
              <w:t>2015</w:t>
            </w:r>
          </w:p>
        </w:tc>
        <w:tc>
          <w:tcPr>
            <w:tcW w:w="2065" w:type="dxa"/>
            <w:tcBorders>
              <w:top w:val="single" w:sz="4" w:space="0" w:color="000000"/>
              <w:left w:val="single" w:sz="4" w:space="0" w:color="000000"/>
              <w:bottom w:val="single" w:sz="4" w:space="0" w:color="000000"/>
              <w:right w:val="single" w:sz="4" w:space="0" w:color="000000"/>
            </w:tcBorders>
            <w:hideMark/>
          </w:tcPr>
          <w:p w:rsidR="00344AB5" w:rsidRDefault="00344AB5" w:rsidP="00344AB5">
            <w:pPr>
              <w:widowControl w:val="0"/>
              <w:spacing w:after="0" w:line="23" w:lineRule="atLeast"/>
              <w:rPr>
                <w:rFonts w:ascii="Times New Roman" w:eastAsia="Times New Roman" w:hAnsi="Times New Roman" w:cs="Courier New"/>
                <w:b/>
                <w:sz w:val="24"/>
                <w:szCs w:val="24"/>
              </w:rPr>
            </w:pPr>
            <w:r>
              <w:rPr>
                <w:rFonts w:ascii="Times New Roman" w:eastAsia="Times New Roman" w:hAnsi="Times New Roman" w:cs="Courier New"/>
                <w:b/>
                <w:sz w:val="24"/>
                <w:szCs w:val="24"/>
              </w:rPr>
              <w:t xml:space="preserve">          2</w:t>
            </w:r>
          </w:p>
        </w:tc>
        <w:tc>
          <w:tcPr>
            <w:tcW w:w="2070" w:type="dxa"/>
            <w:tcBorders>
              <w:top w:val="single" w:sz="4" w:space="0" w:color="000000"/>
              <w:left w:val="single" w:sz="4" w:space="0" w:color="000000"/>
              <w:bottom w:val="single" w:sz="4" w:space="0" w:color="000000"/>
              <w:right w:val="single" w:sz="4" w:space="0" w:color="000000"/>
            </w:tcBorders>
            <w:hideMark/>
          </w:tcPr>
          <w:p w:rsidR="00344AB5" w:rsidRDefault="00344AB5" w:rsidP="00344AB5">
            <w:pPr>
              <w:widowControl w:val="0"/>
              <w:spacing w:after="0" w:line="23" w:lineRule="atLeast"/>
              <w:rPr>
                <w:rFonts w:ascii="Times New Roman" w:eastAsia="Times New Roman" w:hAnsi="Times New Roman" w:cs="Courier New"/>
                <w:b/>
                <w:sz w:val="24"/>
                <w:szCs w:val="24"/>
              </w:rPr>
            </w:pPr>
            <w:r>
              <w:rPr>
                <w:rFonts w:ascii="Times New Roman" w:eastAsia="Times New Roman" w:hAnsi="Times New Roman" w:cs="Courier New"/>
                <w:b/>
                <w:sz w:val="24"/>
                <w:szCs w:val="24"/>
              </w:rPr>
              <w:t xml:space="preserve">            2</w:t>
            </w:r>
          </w:p>
        </w:tc>
        <w:tc>
          <w:tcPr>
            <w:tcW w:w="1890" w:type="dxa"/>
            <w:tcBorders>
              <w:top w:val="single" w:sz="4" w:space="0" w:color="000000"/>
              <w:left w:val="single" w:sz="4" w:space="0" w:color="000000"/>
              <w:bottom w:val="single" w:sz="4" w:space="0" w:color="000000"/>
              <w:right w:val="single" w:sz="4" w:space="0" w:color="000000"/>
            </w:tcBorders>
            <w:hideMark/>
          </w:tcPr>
          <w:p w:rsidR="00344AB5" w:rsidRDefault="00344AB5" w:rsidP="00344AB5">
            <w:pPr>
              <w:widowControl w:val="0"/>
              <w:spacing w:after="0" w:line="23" w:lineRule="atLeast"/>
              <w:rPr>
                <w:rFonts w:ascii="Times New Roman" w:eastAsia="Times New Roman" w:hAnsi="Times New Roman" w:cs="Courier New"/>
                <w:b/>
                <w:sz w:val="24"/>
                <w:szCs w:val="24"/>
              </w:rPr>
            </w:pPr>
            <w:r>
              <w:rPr>
                <w:rFonts w:ascii="Times New Roman" w:eastAsia="Times New Roman" w:hAnsi="Times New Roman" w:cs="Courier New"/>
                <w:b/>
                <w:sz w:val="24"/>
                <w:szCs w:val="24"/>
              </w:rPr>
              <w:t xml:space="preserve">          0</w:t>
            </w:r>
          </w:p>
        </w:tc>
        <w:tc>
          <w:tcPr>
            <w:tcW w:w="2340" w:type="dxa"/>
            <w:tcBorders>
              <w:top w:val="single" w:sz="4" w:space="0" w:color="000000"/>
              <w:left w:val="single" w:sz="4" w:space="0" w:color="000000"/>
              <w:bottom w:val="single" w:sz="4" w:space="0" w:color="000000"/>
              <w:right w:val="single" w:sz="4" w:space="0" w:color="000000"/>
            </w:tcBorders>
            <w:hideMark/>
          </w:tcPr>
          <w:p w:rsidR="00344AB5" w:rsidRDefault="00344AB5" w:rsidP="00344AB5">
            <w:pPr>
              <w:widowControl w:val="0"/>
              <w:spacing w:after="0" w:line="23" w:lineRule="atLeast"/>
              <w:rPr>
                <w:rFonts w:ascii="Times New Roman" w:eastAsia="Times New Roman" w:hAnsi="Times New Roman" w:cs="Courier New"/>
                <w:b/>
                <w:sz w:val="24"/>
                <w:szCs w:val="24"/>
              </w:rPr>
            </w:pPr>
            <w:r>
              <w:rPr>
                <w:rFonts w:ascii="Times New Roman" w:eastAsia="Times New Roman" w:hAnsi="Times New Roman" w:cs="Courier New"/>
                <w:b/>
                <w:sz w:val="24"/>
                <w:szCs w:val="24"/>
              </w:rPr>
              <w:t xml:space="preserve">          0 %</w:t>
            </w:r>
          </w:p>
        </w:tc>
      </w:tr>
    </w:tbl>
    <w:p w:rsidR="00344AB5" w:rsidRDefault="00344AB5" w:rsidP="00344AB5">
      <w:pPr>
        <w:widowControl w:val="0"/>
        <w:spacing w:after="0" w:line="23" w:lineRule="atLeast"/>
        <w:rPr>
          <w:rFonts w:ascii="Times New Roman" w:eastAsia="Times New Roman" w:hAnsi="Times New Roman" w:cs="Courier New"/>
          <w:sz w:val="24"/>
          <w:szCs w:val="24"/>
        </w:rPr>
      </w:pPr>
    </w:p>
    <w:p w:rsidR="00344AB5" w:rsidRDefault="00344AB5" w:rsidP="00344AB5">
      <w:pPr>
        <w:widowControl w:val="0"/>
        <w:spacing w:after="0" w:line="23" w:lineRule="atLeast"/>
        <w:rPr>
          <w:rFonts w:ascii="Times New Roman" w:eastAsia="Times New Roman" w:hAnsi="Times New Roman" w:cs="Courier New"/>
          <w:b/>
          <w:sz w:val="24"/>
          <w:szCs w:val="24"/>
        </w:rPr>
      </w:pPr>
    </w:p>
    <w:p w:rsidR="00344AB5" w:rsidRDefault="00344AB5" w:rsidP="00344AB5">
      <w:pPr>
        <w:widowControl w:val="0"/>
        <w:spacing w:after="0" w:line="23" w:lineRule="atLeast"/>
        <w:rPr>
          <w:rFonts w:ascii="Times New Roman" w:eastAsia="Times New Roman" w:hAnsi="Times New Roman" w:cs="Courier New"/>
          <w:b/>
          <w:sz w:val="24"/>
          <w:szCs w:val="24"/>
        </w:rPr>
      </w:pPr>
      <w:r w:rsidRPr="001E11C7">
        <w:rPr>
          <w:rFonts w:ascii="Times New Roman" w:eastAsia="Times New Roman" w:hAnsi="Times New Roman" w:cs="Courier New"/>
          <w:b/>
          <w:sz w:val="24"/>
          <w:szCs w:val="24"/>
        </w:rPr>
        <w:t>Students</w:t>
      </w:r>
      <w:r>
        <w:rPr>
          <w:rFonts w:ascii="Times New Roman" w:eastAsia="Times New Roman" w:hAnsi="Times New Roman" w:cs="Courier New"/>
          <w:sz w:val="24"/>
          <w:szCs w:val="24"/>
        </w:rPr>
        <w:t xml:space="preserve"> </w:t>
      </w:r>
      <w:r>
        <w:rPr>
          <w:rFonts w:ascii="Times New Roman" w:eastAsia="Times New Roman" w:hAnsi="Times New Roman" w:cs="Courier New"/>
          <w:b/>
          <w:sz w:val="24"/>
          <w:szCs w:val="24"/>
        </w:rPr>
        <w:t>Initials: _______ Date: __________</w:t>
      </w:r>
    </w:p>
    <w:p w:rsidR="00344AB5" w:rsidRDefault="00344AB5" w:rsidP="00344AB5">
      <w:pPr>
        <w:widowControl w:val="0"/>
        <w:spacing w:after="0" w:line="23" w:lineRule="atLeast"/>
        <w:rPr>
          <w:rFonts w:ascii="Times New Roman" w:eastAsia="Times New Roman" w:hAnsi="Times New Roman" w:cs="Courier New"/>
          <w:b/>
          <w:sz w:val="24"/>
          <w:szCs w:val="24"/>
        </w:rPr>
      </w:pPr>
      <w:r>
        <w:rPr>
          <w:rFonts w:ascii="Times New Roman" w:eastAsia="Times New Roman" w:hAnsi="Times New Roman" w:cs="Courier New"/>
          <w:b/>
          <w:sz w:val="24"/>
          <w:szCs w:val="24"/>
        </w:rPr>
        <w:t xml:space="preserve">Initial only after you have had sufficient time to read and understand the information. </w:t>
      </w:r>
    </w:p>
    <w:p w:rsidR="00344AB5" w:rsidRDefault="00344AB5" w:rsidP="00344AB5">
      <w:pPr>
        <w:widowControl w:val="0"/>
        <w:spacing w:after="0" w:line="23" w:lineRule="atLeast"/>
        <w:rPr>
          <w:rFonts w:ascii="Times New Roman" w:eastAsia="Times New Roman" w:hAnsi="Times New Roman"/>
          <w:b/>
          <w:sz w:val="28"/>
          <w:szCs w:val="28"/>
        </w:rPr>
      </w:pPr>
    </w:p>
    <w:p w:rsidR="00344AB5" w:rsidRDefault="00344AB5" w:rsidP="00344AB5">
      <w:pPr>
        <w:widowControl w:val="0"/>
        <w:spacing w:after="0" w:line="23" w:lineRule="atLeast"/>
        <w:jc w:val="center"/>
        <w:rPr>
          <w:rFonts w:ascii="Times New Roman" w:eastAsia="Times New Roman" w:hAnsi="Times New Roman"/>
          <w:b/>
          <w:sz w:val="28"/>
          <w:szCs w:val="28"/>
          <w:u w:val="single"/>
        </w:rPr>
      </w:pPr>
    </w:p>
    <w:p w:rsidR="00344AB5" w:rsidRDefault="00344AB5" w:rsidP="00344AB5">
      <w:pPr>
        <w:widowControl w:val="0"/>
        <w:spacing w:after="0" w:line="23" w:lineRule="atLeast"/>
        <w:jc w:val="center"/>
        <w:rPr>
          <w:rFonts w:ascii="Times New Roman" w:eastAsia="Times New Roman" w:hAnsi="Times New Roman"/>
          <w:b/>
          <w:sz w:val="28"/>
          <w:szCs w:val="28"/>
          <w:u w:val="single"/>
        </w:rPr>
      </w:pPr>
      <w:r>
        <w:rPr>
          <w:rFonts w:ascii="Times New Roman" w:eastAsia="Times New Roman" w:hAnsi="Times New Roman"/>
          <w:b/>
          <w:sz w:val="28"/>
          <w:szCs w:val="28"/>
          <w:u w:val="single"/>
        </w:rPr>
        <w:t>Job Placement Rate (includes data for two calendar years prior to reporting)</w:t>
      </w:r>
    </w:p>
    <w:p w:rsidR="00344AB5" w:rsidRPr="001E11C7" w:rsidRDefault="00344AB5" w:rsidP="00344AB5">
      <w:pPr>
        <w:widowControl w:val="0"/>
        <w:spacing w:after="0" w:line="23" w:lineRule="atLeast"/>
        <w:jc w:val="center"/>
        <w:rPr>
          <w:rFonts w:ascii="Times New Roman" w:eastAsia="Times New Roman" w:hAnsi="Times New Roman" w:cs="Courier New"/>
          <w:b/>
          <w:sz w:val="24"/>
          <w:szCs w:val="24"/>
          <w:u w:val="single"/>
        </w:rPr>
      </w:pPr>
    </w:p>
    <w:tbl>
      <w:tblPr>
        <w:tblW w:w="10327"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37"/>
        <w:gridCol w:w="1170"/>
        <w:gridCol w:w="1620"/>
        <w:gridCol w:w="2070"/>
        <w:gridCol w:w="1890"/>
        <w:gridCol w:w="2340"/>
      </w:tblGrid>
      <w:tr w:rsidR="00344AB5" w:rsidTr="00344AB5">
        <w:trPr>
          <w:trHeight w:val="1597"/>
        </w:trPr>
        <w:tc>
          <w:tcPr>
            <w:tcW w:w="1237" w:type="dxa"/>
            <w:tcBorders>
              <w:top w:val="single" w:sz="4" w:space="0" w:color="000000"/>
              <w:left w:val="single" w:sz="4" w:space="0" w:color="000000"/>
              <w:bottom w:val="single" w:sz="4" w:space="0" w:color="000000"/>
              <w:right w:val="single" w:sz="4" w:space="0" w:color="000000"/>
            </w:tcBorders>
            <w:hideMark/>
          </w:tcPr>
          <w:p w:rsidR="00344AB5" w:rsidRDefault="00344AB5" w:rsidP="00344AB5">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Calendar Year</w:t>
            </w:r>
          </w:p>
        </w:tc>
        <w:tc>
          <w:tcPr>
            <w:tcW w:w="1170" w:type="dxa"/>
            <w:tcBorders>
              <w:top w:val="single" w:sz="4" w:space="0" w:color="000000"/>
              <w:left w:val="single" w:sz="4" w:space="0" w:color="000000"/>
              <w:bottom w:val="single" w:sz="4" w:space="0" w:color="000000"/>
              <w:right w:val="single" w:sz="4" w:space="0" w:color="000000"/>
            </w:tcBorders>
            <w:hideMark/>
          </w:tcPr>
          <w:p w:rsidR="00344AB5" w:rsidRDefault="00344AB5" w:rsidP="00344AB5">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 xml:space="preserve">Number of Students Who Began </w:t>
            </w:r>
            <w:r>
              <w:rPr>
                <w:rFonts w:ascii="Times New Roman" w:eastAsia="Times New Roman" w:hAnsi="Times New Roman" w:cs="Courier New"/>
                <w:b/>
              </w:rPr>
              <w:t>Program</w:t>
            </w:r>
          </w:p>
        </w:tc>
        <w:tc>
          <w:tcPr>
            <w:tcW w:w="1620" w:type="dxa"/>
            <w:tcBorders>
              <w:top w:val="single" w:sz="4" w:space="0" w:color="000000"/>
              <w:left w:val="single" w:sz="4" w:space="0" w:color="000000"/>
              <w:bottom w:val="single" w:sz="4" w:space="0" w:color="000000"/>
              <w:right w:val="single" w:sz="4" w:space="0" w:color="000000"/>
            </w:tcBorders>
            <w:hideMark/>
          </w:tcPr>
          <w:p w:rsidR="00344AB5" w:rsidRDefault="00344AB5" w:rsidP="00344AB5">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 xml:space="preserve">Number of </w:t>
            </w:r>
            <w:r>
              <w:rPr>
                <w:rFonts w:ascii="Times New Roman" w:eastAsia="Times New Roman" w:hAnsi="Times New Roman" w:cs="Courier New"/>
                <w:b/>
              </w:rPr>
              <w:t>Graduates</w:t>
            </w:r>
          </w:p>
        </w:tc>
        <w:tc>
          <w:tcPr>
            <w:tcW w:w="2070" w:type="dxa"/>
            <w:tcBorders>
              <w:top w:val="single" w:sz="4" w:space="0" w:color="000000"/>
              <w:left w:val="single" w:sz="4" w:space="0" w:color="000000"/>
              <w:bottom w:val="single" w:sz="4" w:space="0" w:color="000000"/>
              <w:right w:val="single" w:sz="4" w:space="0" w:color="000000"/>
            </w:tcBorders>
            <w:hideMark/>
          </w:tcPr>
          <w:p w:rsidR="00344AB5" w:rsidRDefault="00344AB5" w:rsidP="00344AB5">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 xml:space="preserve">Graduates Available for </w:t>
            </w:r>
            <w:r>
              <w:rPr>
                <w:rFonts w:ascii="Times New Roman" w:eastAsia="Times New Roman" w:hAnsi="Times New Roman" w:cs="Courier New"/>
                <w:b/>
                <w:sz w:val="20"/>
                <w:szCs w:val="20"/>
              </w:rPr>
              <w:t>Employment</w:t>
            </w:r>
          </w:p>
        </w:tc>
        <w:tc>
          <w:tcPr>
            <w:tcW w:w="1890" w:type="dxa"/>
            <w:tcBorders>
              <w:top w:val="single" w:sz="4" w:space="0" w:color="000000"/>
              <w:left w:val="single" w:sz="4" w:space="0" w:color="000000"/>
              <w:bottom w:val="single" w:sz="4" w:space="0" w:color="000000"/>
              <w:right w:val="single" w:sz="4" w:space="0" w:color="000000"/>
            </w:tcBorders>
            <w:hideMark/>
          </w:tcPr>
          <w:p w:rsidR="00344AB5" w:rsidRDefault="00344AB5" w:rsidP="00344AB5">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 xml:space="preserve">Graduates Employed in the Field </w:t>
            </w:r>
          </w:p>
        </w:tc>
        <w:tc>
          <w:tcPr>
            <w:tcW w:w="2340" w:type="dxa"/>
            <w:tcBorders>
              <w:top w:val="single" w:sz="4" w:space="0" w:color="000000"/>
              <w:left w:val="single" w:sz="4" w:space="0" w:color="000000"/>
              <w:bottom w:val="single" w:sz="4" w:space="0" w:color="000000"/>
              <w:right w:val="single" w:sz="4" w:space="0" w:color="000000"/>
            </w:tcBorders>
            <w:hideMark/>
          </w:tcPr>
          <w:p w:rsidR="00344AB5" w:rsidRDefault="00344AB5" w:rsidP="00344AB5">
            <w:pPr>
              <w:widowControl w:val="0"/>
              <w:spacing w:after="0" w:line="23" w:lineRule="atLeast"/>
              <w:rPr>
                <w:rFonts w:ascii="Times New Roman" w:eastAsia="Times New Roman" w:hAnsi="Times New Roman" w:cs="Courier New"/>
                <w:b/>
                <w:sz w:val="24"/>
                <w:szCs w:val="24"/>
              </w:rPr>
            </w:pPr>
            <w:r>
              <w:rPr>
                <w:rFonts w:ascii="Times New Roman" w:eastAsia="Times New Roman" w:hAnsi="Times New Roman" w:cs="Courier New"/>
                <w:b/>
                <w:sz w:val="24"/>
                <w:szCs w:val="24"/>
              </w:rPr>
              <w:t>Placement rate % Employed in the Field (5)</w:t>
            </w:r>
          </w:p>
        </w:tc>
      </w:tr>
      <w:tr w:rsidR="00344AB5" w:rsidTr="00344AB5">
        <w:trPr>
          <w:trHeight w:val="234"/>
        </w:trPr>
        <w:tc>
          <w:tcPr>
            <w:tcW w:w="1237" w:type="dxa"/>
            <w:tcBorders>
              <w:top w:val="single" w:sz="4" w:space="0" w:color="000000"/>
              <w:left w:val="single" w:sz="4" w:space="0" w:color="000000"/>
              <w:bottom w:val="single" w:sz="4" w:space="0" w:color="000000"/>
              <w:right w:val="single" w:sz="4" w:space="0" w:color="000000"/>
            </w:tcBorders>
            <w:hideMark/>
          </w:tcPr>
          <w:p w:rsidR="00344AB5" w:rsidRDefault="00344AB5" w:rsidP="00344AB5">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2014</w:t>
            </w:r>
          </w:p>
        </w:tc>
        <w:tc>
          <w:tcPr>
            <w:tcW w:w="1170" w:type="dxa"/>
            <w:tcBorders>
              <w:top w:val="single" w:sz="4" w:space="0" w:color="000000"/>
              <w:left w:val="single" w:sz="4" w:space="0" w:color="000000"/>
              <w:bottom w:val="single" w:sz="4" w:space="0" w:color="000000"/>
              <w:right w:val="single" w:sz="4" w:space="0" w:color="000000"/>
            </w:tcBorders>
            <w:hideMark/>
          </w:tcPr>
          <w:p w:rsidR="00344AB5" w:rsidRDefault="00344AB5" w:rsidP="00344AB5">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3</w:t>
            </w:r>
          </w:p>
        </w:tc>
        <w:tc>
          <w:tcPr>
            <w:tcW w:w="1620" w:type="dxa"/>
            <w:tcBorders>
              <w:top w:val="single" w:sz="4" w:space="0" w:color="000000"/>
              <w:left w:val="single" w:sz="4" w:space="0" w:color="000000"/>
              <w:bottom w:val="single" w:sz="4" w:space="0" w:color="000000"/>
              <w:right w:val="single" w:sz="4" w:space="0" w:color="000000"/>
            </w:tcBorders>
            <w:hideMark/>
          </w:tcPr>
          <w:p w:rsidR="00344AB5" w:rsidRDefault="00344AB5" w:rsidP="00344AB5">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3</w:t>
            </w:r>
          </w:p>
        </w:tc>
        <w:tc>
          <w:tcPr>
            <w:tcW w:w="2070" w:type="dxa"/>
            <w:tcBorders>
              <w:top w:val="single" w:sz="4" w:space="0" w:color="000000"/>
              <w:left w:val="single" w:sz="4" w:space="0" w:color="000000"/>
              <w:bottom w:val="single" w:sz="4" w:space="0" w:color="000000"/>
              <w:right w:val="single" w:sz="4" w:space="0" w:color="000000"/>
            </w:tcBorders>
            <w:hideMark/>
          </w:tcPr>
          <w:p w:rsidR="00344AB5" w:rsidRDefault="00344AB5" w:rsidP="00344AB5">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3</w:t>
            </w:r>
          </w:p>
        </w:tc>
        <w:tc>
          <w:tcPr>
            <w:tcW w:w="1890" w:type="dxa"/>
            <w:tcBorders>
              <w:top w:val="single" w:sz="4" w:space="0" w:color="000000"/>
              <w:left w:val="single" w:sz="4" w:space="0" w:color="000000"/>
              <w:bottom w:val="single" w:sz="4" w:space="0" w:color="000000"/>
              <w:right w:val="single" w:sz="4" w:space="0" w:color="000000"/>
            </w:tcBorders>
            <w:hideMark/>
          </w:tcPr>
          <w:p w:rsidR="00344AB5" w:rsidRDefault="00344AB5" w:rsidP="00344AB5">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2</w:t>
            </w:r>
          </w:p>
        </w:tc>
        <w:tc>
          <w:tcPr>
            <w:tcW w:w="2340" w:type="dxa"/>
            <w:tcBorders>
              <w:top w:val="single" w:sz="4" w:space="0" w:color="000000"/>
              <w:left w:val="single" w:sz="4" w:space="0" w:color="000000"/>
              <w:bottom w:val="single" w:sz="4" w:space="0" w:color="000000"/>
              <w:right w:val="single" w:sz="4" w:space="0" w:color="000000"/>
            </w:tcBorders>
            <w:hideMark/>
          </w:tcPr>
          <w:p w:rsidR="00344AB5" w:rsidRDefault="00344AB5" w:rsidP="00344AB5">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67%</w:t>
            </w:r>
          </w:p>
        </w:tc>
      </w:tr>
      <w:tr w:rsidR="00344AB5" w:rsidTr="00344AB5">
        <w:trPr>
          <w:trHeight w:val="234"/>
        </w:trPr>
        <w:tc>
          <w:tcPr>
            <w:tcW w:w="1237" w:type="dxa"/>
            <w:tcBorders>
              <w:top w:val="single" w:sz="4" w:space="0" w:color="000000"/>
              <w:left w:val="single" w:sz="4" w:space="0" w:color="000000"/>
              <w:bottom w:val="single" w:sz="4" w:space="0" w:color="000000"/>
              <w:right w:val="single" w:sz="4" w:space="0" w:color="000000"/>
            </w:tcBorders>
            <w:hideMark/>
          </w:tcPr>
          <w:p w:rsidR="00344AB5" w:rsidRDefault="00344AB5" w:rsidP="00344AB5">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2015</w:t>
            </w:r>
          </w:p>
        </w:tc>
        <w:tc>
          <w:tcPr>
            <w:tcW w:w="1170" w:type="dxa"/>
            <w:tcBorders>
              <w:top w:val="single" w:sz="4" w:space="0" w:color="000000"/>
              <w:left w:val="single" w:sz="4" w:space="0" w:color="000000"/>
              <w:bottom w:val="single" w:sz="4" w:space="0" w:color="000000"/>
              <w:right w:val="single" w:sz="4" w:space="0" w:color="000000"/>
            </w:tcBorders>
            <w:hideMark/>
          </w:tcPr>
          <w:p w:rsidR="00344AB5" w:rsidRDefault="00344AB5" w:rsidP="00344AB5">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2</w:t>
            </w:r>
          </w:p>
        </w:tc>
        <w:tc>
          <w:tcPr>
            <w:tcW w:w="1620" w:type="dxa"/>
            <w:tcBorders>
              <w:top w:val="single" w:sz="4" w:space="0" w:color="000000"/>
              <w:left w:val="single" w:sz="4" w:space="0" w:color="000000"/>
              <w:bottom w:val="single" w:sz="4" w:space="0" w:color="000000"/>
              <w:right w:val="single" w:sz="4" w:space="0" w:color="000000"/>
            </w:tcBorders>
            <w:hideMark/>
          </w:tcPr>
          <w:p w:rsidR="00344AB5" w:rsidRDefault="00344AB5" w:rsidP="00344AB5">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1</w:t>
            </w:r>
          </w:p>
        </w:tc>
        <w:tc>
          <w:tcPr>
            <w:tcW w:w="2070" w:type="dxa"/>
            <w:tcBorders>
              <w:top w:val="single" w:sz="4" w:space="0" w:color="000000"/>
              <w:left w:val="single" w:sz="4" w:space="0" w:color="000000"/>
              <w:bottom w:val="single" w:sz="4" w:space="0" w:color="000000"/>
              <w:right w:val="single" w:sz="4" w:space="0" w:color="000000"/>
            </w:tcBorders>
            <w:hideMark/>
          </w:tcPr>
          <w:p w:rsidR="00344AB5" w:rsidRDefault="00344AB5" w:rsidP="00344AB5">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1</w:t>
            </w:r>
          </w:p>
        </w:tc>
        <w:tc>
          <w:tcPr>
            <w:tcW w:w="1890" w:type="dxa"/>
            <w:tcBorders>
              <w:top w:val="single" w:sz="4" w:space="0" w:color="000000"/>
              <w:left w:val="single" w:sz="4" w:space="0" w:color="000000"/>
              <w:bottom w:val="single" w:sz="4" w:space="0" w:color="000000"/>
              <w:right w:val="single" w:sz="4" w:space="0" w:color="000000"/>
            </w:tcBorders>
            <w:hideMark/>
          </w:tcPr>
          <w:p w:rsidR="00344AB5" w:rsidRDefault="00344AB5" w:rsidP="00344AB5">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1</w:t>
            </w:r>
          </w:p>
        </w:tc>
        <w:tc>
          <w:tcPr>
            <w:tcW w:w="2340" w:type="dxa"/>
            <w:tcBorders>
              <w:top w:val="single" w:sz="4" w:space="0" w:color="000000"/>
              <w:left w:val="single" w:sz="4" w:space="0" w:color="000000"/>
              <w:bottom w:val="single" w:sz="4" w:space="0" w:color="000000"/>
              <w:right w:val="single" w:sz="4" w:space="0" w:color="000000"/>
            </w:tcBorders>
            <w:hideMark/>
          </w:tcPr>
          <w:p w:rsidR="00344AB5" w:rsidRDefault="00344AB5" w:rsidP="00344AB5">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100%</w:t>
            </w:r>
          </w:p>
        </w:tc>
      </w:tr>
    </w:tbl>
    <w:p w:rsidR="00344AB5" w:rsidRDefault="00344AB5" w:rsidP="00344AB5">
      <w:pPr>
        <w:widowControl w:val="0"/>
        <w:spacing w:after="0" w:line="23" w:lineRule="atLeast"/>
        <w:rPr>
          <w:rFonts w:ascii="Times New Roman" w:eastAsia="Times New Roman" w:hAnsi="Times New Roman" w:cs="Courier New"/>
          <w:sz w:val="24"/>
          <w:szCs w:val="24"/>
        </w:rPr>
      </w:pPr>
      <w:r w:rsidRPr="00F97E90">
        <w:rPr>
          <w:rFonts w:ascii="Times New Roman" w:eastAsia="Times New Roman" w:hAnsi="Times New Roman" w:cs="Courier New"/>
          <w:sz w:val="24"/>
          <w:szCs w:val="24"/>
        </w:rPr>
        <w:t>You may obtain from the institution a list of the employment positions determined to be in the field for which a student received education and training. See admissions office to obtain this information.</w:t>
      </w:r>
    </w:p>
    <w:p w:rsidR="00344AB5" w:rsidRPr="00F132D9" w:rsidRDefault="00344AB5" w:rsidP="00344AB5">
      <w:pPr>
        <w:widowControl w:val="0"/>
        <w:spacing w:after="0" w:line="23" w:lineRule="atLeast"/>
        <w:jc w:val="center"/>
        <w:rPr>
          <w:rFonts w:ascii="Times New Roman" w:eastAsia="Times New Roman" w:hAnsi="Times New Roman" w:cs="Courier New"/>
          <w:sz w:val="24"/>
          <w:szCs w:val="24"/>
        </w:rPr>
      </w:pPr>
      <w:r w:rsidRPr="004E71FA">
        <w:rPr>
          <w:rFonts w:ascii="Times New Roman" w:eastAsia="Times New Roman" w:hAnsi="Times New Roman" w:cs="Courier New"/>
          <w:b/>
          <w:sz w:val="28"/>
          <w:szCs w:val="28"/>
          <w:u w:val="single"/>
        </w:rPr>
        <w:lastRenderedPageBreak/>
        <w:t xml:space="preserve">Gainfully Employed Categories </w:t>
      </w:r>
      <w:r w:rsidRPr="004E71FA">
        <w:rPr>
          <w:rFonts w:ascii="Times New Roman" w:eastAsia="Times New Roman" w:hAnsi="Times New Roman" w:cs="Courier New"/>
          <w:b/>
          <w:sz w:val="24"/>
          <w:szCs w:val="24"/>
          <w:u w:val="single"/>
        </w:rPr>
        <w:t>(includes data for the two calendar years prior to reporting)</w:t>
      </w:r>
    </w:p>
    <w:p w:rsidR="00344AB5" w:rsidRDefault="00344AB5" w:rsidP="00344AB5">
      <w:pPr>
        <w:widowControl w:val="0"/>
        <w:spacing w:after="0" w:line="23" w:lineRule="atLeast"/>
        <w:jc w:val="center"/>
        <w:rPr>
          <w:rFonts w:ascii="Times New Roman" w:eastAsia="Times New Roman" w:hAnsi="Times New Roman" w:cs="Courier New"/>
          <w:b/>
          <w:sz w:val="24"/>
          <w:szCs w:val="24"/>
          <w:u w:val="single"/>
        </w:rPr>
      </w:pPr>
    </w:p>
    <w:p w:rsidR="00344AB5" w:rsidRPr="004E71FA" w:rsidRDefault="00344AB5" w:rsidP="00765F8F">
      <w:pPr>
        <w:widowControl w:val="0"/>
        <w:spacing w:after="0" w:line="23" w:lineRule="atLeast"/>
        <w:ind w:left="2160" w:firstLine="720"/>
        <w:rPr>
          <w:rFonts w:ascii="Times New Roman" w:eastAsia="Times New Roman" w:hAnsi="Times New Roman" w:cs="Courier New"/>
          <w:b/>
          <w:sz w:val="28"/>
          <w:szCs w:val="28"/>
          <w:u w:val="single"/>
        </w:rPr>
      </w:pPr>
      <w:r>
        <w:rPr>
          <w:rFonts w:ascii="Times New Roman" w:eastAsia="Times New Roman" w:hAnsi="Times New Roman" w:cs="Courier New"/>
          <w:b/>
          <w:sz w:val="28"/>
          <w:szCs w:val="28"/>
          <w:u w:val="single"/>
        </w:rPr>
        <w:t>Part-Time vs. Full-Time Employment</w:t>
      </w:r>
    </w:p>
    <w:tbl>
      <w:tblPr>
        <w:tblStyle w:val="TableGrid"/>
        <w:tblW w:w="10795" w:type="dxa"/>
        <w:tblLook w:val="04A0" w:firstRow="1" w:lastRow="0" w:firstColumn="1" w:lastColumn="0" w:noHBand="0" w:noVBand="1"/>
      </w:tblPr>
      <w:tblGrid>
        <w:gridCol w:w="2697"/>
        <w:gridCol w:w="2697"/>
        <w:gridCol w:w="2521"/>
        <w:gridCol w:w="2880"/>
      </w:tblGrid>
      <w:tr w:rsidR="00344AB5" w:rsidTr="00344AB5">
        <w:tc>
          <w:tcPr>
            <w:tcW w:w="2697" w:type="dxa"/>
          </w:tcPr>
          <w:p w:rsidR="00344AB5" w:rsidRPr="004E71FA" w:rsidRDefault="00344AB5" w:rsidP="00344AB5">
            <w:pPr>
              <w:widowControl w:val="0"/>
              <w:spacing w:line="23" w:lineRule="atLeast"/>
              <w:jc w:val="center"/>
              <w:rPr>
                <w:rFonts w:ascii="Times New Roman" w:eastAsia="Times New Roman" w:hAnsi="Times New Roman" w:cs="Courier New"/>
                <w:b/>
                <w:sz w:val="24"/>
                <w:szCs w:val="24"/>
              </w:rPr>
            </w:pPr>
            <w:r w:rsidRPr="004E71FA">
              <w:rPr>
                <w:rFonts w:ascii="Times New Roman" w:eastAsia="Times New Roman" w:hAnsi="Times New Roman" w:cs="Courier New"/>
                <w:b/>
                <w:sz w:val="24"/>
                <w:szCs w:val="24"/>
              </w:rPr>
              <w:t>Calendar Year</w:t>
            </w:r>
          </w:p>
        </w:tc>
        <w:tc>
          <w:tcPr>
            <w:tcW w:w="2697" w:type="dxa"/>
          </w:tcPr>
          <w:p w:rsidR="00344AB5" w:rsidRPr="00905C18" w:rsidRDefault="00344AB5" w:rsidP="00344AB5">
            <w:pPr>
              <w:widowControl w:val="0"/>
              <w:spacing w:line="23" w:lineRule="atLeast"/>
              <w:jc w:val="center"/>
              <w:rPr>
                <w:rFonts w:ascii="Times New Roman" w:eastAsia="Times New Roman" w:hAnsi="Times New Roman" w:cs="Courier New"/>
                <w:b/>
                <w:sz w:val="24"/>
                <w:szCs w:val="24"/>
              </w:rPr>
            </w:pPr>
            <w:r w:rsidRPr="00905C18">
              <w:rPr>
                <w:rFonts w:ascii="Times New Roman" w:eastAsia="Times New Roman" w:hAnsi="Times New Roman" w:cs="Courier New"/>
                <w:b/>
                <w:sz w:val="24"/>
                <w:szCs w:val="24"/>
              </w:rPr>
              <w:t>Graduated Employed in the Field 20-29 Hours Per Week</w:t>
            </w:r>
          </w:p>
        </w:tc>
        <w:tc>
          <w:tcPr>
            <w:tcW w:w="2521" w:type="dxa"/>
          </w:tcPr>
          <w:p w:rsidR="00344AB5" w:rsidRPr="00905C18" w:rsidRDefault="00344AB5" w:rsidP="00344AB5">
            <w:pPr>
              <w:widowControl w:val="0"/>
              <w:spacing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Graduates Employed in the Field at Least 30 Hours Per Week</w:t>
            </w:r>
          </w:p>
        </w:tc>
        <w:tc>
          <w:tcPr>
            <w:tcW w:w="2880" w:type="dxa"/>
          </w:tcPr>
          <w:p w:rsidR="00344AB5" w:rsidRPr="00905C18" w:rsidRDefault="00344AB5" w:rsidP="00344AB5">
            <w:pPr>
              <w:widowControl w:val="0"/>
              <w:spacing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Total Graduates Employed in the Field</w:t>
            </w:r>
          </w:p>
        </w:tc>
      </w:tr>
      <w:tr w:rsidR="00344AB5" w:rsidTr="00344AB5">
        <w:tc>
          <w:tcPr>
            <w:tcW w:w="2697" w:type="dxa"/>
          </w:tcPr>
          <w:p w:rsidR="00344AB5" w:rsidRPr="004E71FA" w:rsidRDefault="00344AB5" w:rsidP="00344AB5">
            <w:pPr>
              <w:widowControl w:val="0"/>
              <w:spacing w:line="23" w:lineRule="atLeast"/>
              <w:jc w:val="center"/>
              <w:rPr>
                <w:rFonts w:ascii="Times New Roman" w:eastAsia="Times New Roman" w:hAnsi="Times New Roman" w:cs="Courier New"/>
                <w:sz w:val="24"/>
                <w:szCs w:val="24"/>
              </w:rPr>
            </w:pPr>
            <w:r w:rsidRPr="004E71FA">
              <w:rPr>
                <w:rFonts w:ascii="Times New Roman" w:eastAsia="Times New Roman" w:hAnsi="Times New Roman" w:cs="Courier New"/>
                <w:sz w:val="24"/>
                <w:szCs w:val="24"/>
              </w:rPr>
              <w:t>2014</w:t>
            </w:r>
          </w:p>
        </w:tc>
        <w:tc>
          <w:tcPr>
            <w:tcW w:w="2697" w:type="dxa"/>
          </w:tcPr>
          <w:p w:rsidR="00344AB5" w:rsidRDefault="00765F8F" w:rsidP="00344AB5">
            <w:pPr>
              <w:widowControl w:val="0"/>
              <w:spacing w:line="23" w:lineRule="atLeast"/>
              <w:jc w:val="center"/>
              <w:rPr>
                <w:rFonts w:ascii="Times New Roman" w:eastAsia="Times New Roman" w:hAnsi="Times New Roman" w:cs="Courier New"/>
                <w:sz w:val="28"/>
                <w:szCs w:val="28"/>
              </w:rPr>
            </w:pPr>
            <w:r>
              <w:rPr>
                <w:rFonts w:ascii="Times New Roman" w:eastAsia="Times New Roman" w:hAnsi="Times New Roman" w:cs="Courier New"/>
                <w:sz w:val="28"/>
                <w:szCs w:val="28"/>
              </w:rPr>
              <w:t>3</w:t>
            </w:r>
          </w:p>
        </w:tc>
        <w:tc>
          <w:tcPr>
            <w:tcW w:w="2521" w:type="dxa"/>
          </w:tcPr>
          <w:p w:rsidR="00344AB5" w:rsidRDefault="00344AB5" w:rsidP="00344AB5">
            <w:pPr>
              <w:widowControl w:val="0"/>
              <w:spacing w:line="23" w:lineRule="atLeast"/>
              <w:jc w:val="center"/>
              <w:rPr>
                <w:rFonts w:ascii="Times New Roman" w:eastAsia="Times New Roman" w:hAnsi="Times New Roman" w:cs="Courier New"/>
                <w:sz w:val="28"/>
                <w:szCs w:val="28"/>
              </w:rPr>
            </w:pPr>
            <w:r>
              <w:rPr>
                <w:rFonts w:ascii="Times New Roman" w:eastAsia="Times New Roman" w:hAnsi="Times New Roman" w:cs="Courier New"/>
                <w:sz w:val="28"/>
                <w:szCs w:val="28"/>
              </w:rPr>
              <w:t>0</w:t>
            </w:r>
          </w:p>
        </w:tc>
        <w:tc>
          <w:tcPr>
            <w:tcW w:w="2880" w:type="dxa"/>
          </w:tcPr>
          <w:p w:rsidR="00344AB5" w:rsidRDefault="00765F8F" w:rsidP="00344AB5">
            <w:pPr>
              <w:widowControl w:val="0"/>
              <w:spacing w:line="23" w:lineRule="atLeast"/>
              <w:jc w:val="center"/>
              <w:rPr>
                <w:rFonts w:ascii="Times New Roman" w:eastAsia="Times New Roman" w:hAnsi="Times New Roman" w:cs="Courier New"/>
                <w:sz w:val="28"/>
                <w:szCs w:val="28"/>
              </w:rPr>
            </w:pPr>
            <w:r>
              <w:rPr>
                <w:rFonts w:ascii="Times New Roman" w:eastAsia="Times New Roman" w:hAnsi="Times New Roman" w:cs="Courier New"/>
                <w:sz w:val="28"/>
                <w:szCs w:val="28"/>
              </w:rPr>
              <w:t>3</w:t>
            </w:r>
          </w:p>
        </w:tc>
      </w:tr>
      <w:tr w:rsidR="00344AB5" w:rsidTr="00344AB5">
        <w:tc>
          <w:tcPr>
            <w:tcW w:w="2697" w:type="dxa"/>
          </w:tcPr>
          <w:p w:rsidR="00344AB5" w:rsidRPr="004E71FA" w:rsidRDefault="00344AB5" w:rsidP="00344AB5">
            <w:pPr>
              <w:widowControl w:val="0"/>
              <w:spacing w:line="23" w:lineRule="atLeast"/>
              <w:jc w:val="center"/>
              <w:rPr>
                <w:rFonts w:ascii="Times New Roman" w:eastAsia="Times New Roman" w:hAnsi="Times New Roman" w:cs="Courier New"/>
                <w:sz w:val="24"/>
                <w:szCs w:val="24"/>
              </w:rPr>
            </w:pPr>
            <w:r>
              <w:rPr>
                <w:rFonts w:ascii="Times New Roman" w:eastAsia="Times New Roman" w:hAnsi="Times New Roman" w:cs="Courier New"/>
                <w:sz w:val="24"/>
                <w:szCs w:val="24"/>
              </w:rPr>
              <w:t>2015</w:t>
            </w:r>
          </w:p>
        </w:tc>
        <w:tc>
          <w:tcPr>
            <w:tcW w:w="2697" w:type="dxa"/>
          </w:tcPr>
          <w:p w:rsidR="00344AB5" w:rsidRDefault="00765F8F" w:rsidP="00344AB5">
            <w:pPr>
              <w:widowControl w:val="0"/>
              <w:spacing w:line="23" w:lineRule="atLeast"/>
              <w:jc w:val="center"/>
              <w:rPr>
                <w:rFonts w:ascii="Times New Roman" w:eastAsia="Times New Roman" w:hAnsi="Times New Roman" w:cs="Courier New"/>
                <w:sz w:val="28"/>
                <w:szCs w:val="28"/>
              </w:rPr>
            </w:pPr>
            <w:r>
              <w:rPr>
                <w:rFonts w:ascii="Times New Roman" w:eastAsia="Times New Roman" w:hAnsi="Times New Roman" w:cs="Courier New"/>
                <w:sz w:val="28"/>
                <w:szCs w:val="28"/>
              </w:rPr>
              <w:t>1</w:t>
            </w:r>
          </w:p>
        </w:tc>
        <w:tc>
          <w:tcPr>
            <w:tcW w:w="2521" w:type="dxa"/>
          </w:tcPr>
          <w:p w:rsidR="00344AB5" w:rsidRDefault="00344AB5" w:rsidP="00344AB5">
            <w:pPr>
              <w:widowControl w:val="0"/>
              <w:spacing w:line="23" w:lineRule="atLeast"/>
              <w:jc w:val="center"/>
              <w:rPr>
                <w:rFonts w:ascii="Times New Roman" w:eastAsia="Times New Roman" w:hAnsi="Times New Roman" w:cs="Courier New"/>
                <w:sz w:val="28"/>
                <w:szCs w:val="28"/>
              </w:rPr>
            </w:pPr>
            <w:r>
              <w:rPr>
                <w:rFonts w:ascii="Times New Roman" w:eastAsia="Times New Roman" w:hAnsi="Times New Roman" w:cs="Courier New"/>
                <w:sz w:val="28"/>
                <w:szCs w:val="28"/>
              </w:rPr>
              <w:t>0</w:t>
            </w:r>
          </w:p>
        </w:tc>
        <w:tc>
          <w:tcPr>
            <w:tcW w:w="2880" w:type="dxa"/>
          </w:tcPr>
          <w:p w:rsidR="00344AB5" w:rsidRDefault="00765F8F" w:rsidP="00344AB5">
            <w:pPr>
              <w:widowControl w:val="0"/>
              <w:spacing w:line="23" w:lineRule="atLeast"/>
              <w:jc w:val="center"/>
              <w:rPr>
                <w:rFonts w:ascii="Times New Roman" w:eastAsia="Times New Roman" w:hAnsi="Times New Roman" w:cs="Courier New"/>
                <w:sz w:val="28"/>
                <w:szCs w:val="28"/>
              </w:rPr>
            </w:pPr>
            <w:r>
              <w:rPr>
                <w:rFonts w:ascii="Times New Roman" w:eastAsia="Times New Roman" w:hAnsi="Times New Roman" w:cs="Courier New"/>
                <w:sz w:val="28"/>
                <w:szCs w:val="28"/>
              </w:rPr>
              <w:t>1</w:t>
            </w:r>
          </w:p>
        </w:tc>
      </w:tr>
    </w:tbl>
    <w:p w:rsidR="00344AB5" w:rsidRDefault="00344AB5" w:rsidP="00344AB5">
      <w:pPr>
        <w:widowControl w:val="0"/>
        <w:spacing w:after="0" w:line="23" w:lineRule="atLeast"/>
        <w:rPr>
          <w:rFonts w:ascii="Times New Roman" w:eastAsia="Times New Roman" w:hAnsi="Times New Roman" w:cs="Courier New"/>
          <w:sz w:val="28"/>
          <w:szCs w:val="28"/>
        </w:rPr>
      </w:pPr>
    </w:p>
    <w:p w:rsidR="00344AB5" w:rsidRPr="00905C18" w:rsidRDefault="00344AB5" w:rsidP="00765F8F">
      <w:pPr>
        <w:widowControl w:val="0"/>
        <w:spacing w:after="0" w:line="23" w:lineRule="atLeast"/>
        <w:ind w:left="1440" w:firstLine="720"/>
        <w:rPr>
          <w:rFonts w:ascii="Times New Roman" w:eastAsia="Times New Roman" w:hAnsi="Times New Roman" w:cs="Courier New"/>
          <w:b/>
          <w:sz w:val="28"/>
          <w:szCs w:val="28"/>
          <w:u w:val="single"/>
        </w:rPr>
      </w:pPr>
      <w:r>
        <w:rPr>
          <w:rFonts w:ascii="Times New Roman" w:eastAsia="Times New Roman" w:hAnsi="Times New Roman" w:cs="Courier New"/>
          <w:b/>
          <w:sz w:val="28"/>
          <w:szCs w:val="28"/>
          <w:u w:val="single"/>
        </w:rPr>
        <w:t>Single Position vs. Concurrent Aggregated Position</w:t>
      </w:r>
    </w:p>
    <w:p w:rsidR="00344AB5" w:rsidRDefault="00344AB5" w:rsidP="00344AB5">
      <w:pPr>
        <w:widowControl w:val="0"/>
        <w:spacing w:after="0" w:line="23" w:lineRule="atLeast"/>
        <w:rPr>
          <w:rFonts w:ascii="Times New Roman" w:eastAsia="Times New Roman" w:hAnsi="Times New Roman" w:cs="Courier New"/>
          <w:sz w:val="24"/>
          <w:szCs w:val="24"/>
        </w:rPr>
      </w:pPr>
    </w:p>
    <w:tbl>
      <w:tblPr>
        <w:tblStyle w:val="TableGrid"/>
        <w:tblW w:w="0" w:type="auto"/>
        <w:tblLook w:val="04A0" w:firstRow="1" w:lastRow="0" w:firstColumn="1" w:lastColumn="0" w:noHBand="0" w:noVBand="1"/>
      </w:tblPr>
      <w:tblGrid>
        <w:gridCol w:w="2697"/>
        <w:gridCol w:w="2697"/>
        <w:gridCol w:w="2698"/>
        <w:gridCol w:w="2698"/>
      </w:tblGrid>
      <w:tr w:rsidR="00344AB5" w:rsidTr="00344AB5">
        <w:tc>
          <w:tcPr>
            <w:tcW w:w="2697" w:type="dxa"/>
          </w:tcPr>
          <w:p w:rsidR="00344AB5" w:rsidRDefault="00344AB5" w:rsidP="00344AB5">
            <w:pPr>
              <w:widowControl w:val="0"/>
              <w:spacing w:line="23" w:lineRule="atLeast"/>
              <w:jc w:val="center"/>
              <w:rPr>
                <w:rFonts w:ascii="Times New Roman" w:eastAsia="Times New Roman" w:hAnsi="Times New Roman" w:cs="Courier New"/>
                <w:sz w:val="24"/>
                <w:szCs w:val="24"/>
              </w:rPr>
            </w:pPr>
            <w:r w:rsidRPr="004E71FA">
              <w:rPr>
                <w:rFonts w:ascii="Times New Roman" w:eastAsia="Times New Roman" w:hAnsi="Times New Roman" w:cs="Courier New"/>
                <w:b/>
                <w:sz w:val="24"/>
                <w:szCs w:val="24"/>
              </w:rPr>
              <w:t>Calendar Year</w:t>
            </w:r>
          </w:p>
        </w:tc>
        <w:tc>
          <w:tcPr>
            <w:tcW w:w="2697" w:type="dxa"/>
          </w:tcPr>
          <w:p w:rsidR="00344AB5" w:rsidRPr="00905C18" w:rsidRDefault="00344AB5" w:rsidP="00344AB5">
            <w:pPr>
              <w:widowControl w:val="0"/>
              <w:spacing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Graduate Employed in Field in a Single Position</w:t>
            </w:r>
          </w:p>
        </w:tc>
        <w:tc>
          <w:tcPr>
            <w:tcW w:w="2698" w:type="dxa"/>
          </w:tcPr>
          <w:p w:rsidR="00344AB5" w:rsidRPr="00905C18" w:rsidRDefault="00344AB5" w:rsidP="00344AB5">
            <w:pPr>
              <w:widowControl w:val="0"/>
              <w:spacing w:line="23" w:lineRule="atLeast"/>
              <w:jc w:val="center"/>
              <w:rPr>
                <w:rFonts w:ascii="Times New Roman" w:eastAsia="Times New Roman" w:hAnsi="Times New Roman" w:cs="Courier New"/>
                <w:b/>
                <w:sz w:val="24"/>
                <w:szCs w:val="24"/>
              </w:rPr>
            </w:pPr>
            <w:r w:rsidRPr="00905C18">
              <w:rPr>
                <w:rFonts w:ascii="Times New Roman" w:eastAsia="Times New Roman" w:hAnsi="Times New Roman" w:cs="Courier New"/>
                <w:b/>
                <w:sz w:val="24"/>
                <w:szCs w:val="24"/>
              </w:rPr>
              <w:t>Graduates Employed in the Field in Concurrent Aggregated Positions</w:t>
            </w:r>
          </w:p>
        </w:tc>
        <w:tc>
          <w:tcPr>
            <w:tcW w:w="2698" w:type="dxa"/>
          </w:tcPr>
          <w:p w:rsidR="00344AB5" w:rsidRDefault="00344AB5" w:rsidP="00344AB5">
            <w:pPr>
              <w:widowControl w:val="0"/>
              <w:spacing w:line="23" w:lineRule="atLeast"/>
              <w:jc w:val="center"/>
              <w:rPr>
                <w:rFonts w:ascii="Times New Roman" w:eastAsia="Times New Roman" w:hAnsi="Times New Roman" w:cs="Courier New"/>
                <w:sz w:val="24"/>
                <w:szCs w:val="24"/>
              </w:rPr>
            </w:pPr>
            <w:r>
              <w:rPr>
                <w:rFonts w:ascii="Times New Roman" w:eastAsia="Times New Roman" w:hAnsi="Times New Roman" w:cs="Courier New"/>
                <w:b/>
                <w:sz w:val="24"/>
                <w:szCs w:val="24"/>
              </w:rPr>
              <w:t>Total Graduates Employed in the Field</w:t>
            </w:r>
          </w:p>
        </w:tc>
      </w:tr>
      <w:tr w:rsidR="00344AB5" w:rsidTr="00344AB5">
        <w:tc>
          <w:tcPr>
            <w:tcW w:w="2697" w:type="dxa"/>
          </w:tcPr>
          <w:p w:rsidR="00344AB5" w:rsidRPr="004E71FA" w:rsidRDefault="00344AB5" w:rsidP="00344AB5">
            <w:pPr>
              <w:widowControl w:val="0"/>
              <w:spacing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2014</w:t>
            </w:r>
          </w:p>
        </w:tc>
        <w:tc>
          <w:tcPr>
            <w:tcW w:w="2697" w:type="dxa"/>
          </w:tcPr>
          <w:p w:rsidR="00344AB5" w:rsidRDefault="00765F8F" w:rsidP="00344AB5">
            <w:pPr>
              <w:widowControl w:val="0"/>
              <w:spacing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3</w:t>
            </w:r>
          </w:p>
        </w:tc>
        <w:tc>
          <w:tcPr>
            <w:tcW w:w="2698" w:type="dxa"/>
          </w:tcPr>
          <w:p w:rsidR="00344AB5" w:rsidRPr="00905C18" w:rsidRDefault="00344AB5" w:rsidP="00344AB5">
            <w:pPr>
              <w:widowControl w:val="0"/>
              <w:spacing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0</w:t>
            </w:r>
          </w:p>
        </w:tc>
        <w:tc>
          <w:tcPr>
            <w:tcW w:w="2698" w:type="dxa"/>
          </w:tcPr>
          <w:p w:rsidR="00344AB5" w:rsidRDefault="00765F8F" w:rsidP="00344AB5">
            <w:pPr>
              <w:widowControl w:val="0"/>
              <w:spacing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3</w:t>
            </w:r>
          </w:p>
        </w:tc>
      </w:tr>
      <w:tr w:rsidR="00344AB5" w:rsidTr="00344AB5">
        <w:tc>
          <w:tcPr>
            <w:tcW w:w="2697" w:type="dxa"/>
          </w:tcPr>
          <w:p w:rsidR="00344AB5" w:rsidRDefault="00344AB5" w:rsidP="00344AB5">
            <w:pPr>
              <w:widowControl w:val="0"/>
              <w:spacing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2015</w:t>
            </w:r>
          </w:p>
        </w:tc>
        <w:tc>
          <w:tcPr>
            <w:tcW w:w="2697" w:type="dxa"/>
          </w:tcPr>
          <w:p w:rsidR="00344AB5" w:rsidRDefault="00765F8F" w:rsidP="00344AB5">
            <w:pPr>
              <w:widowControl w:val="0"/>
              <w:spacing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1</w:t>
            </w:r>
          </w:p>
        </w:tc>
        <w:tc>
          <w:tcPr>
            <w:tcW w:w="2698" w:type="dxa"/>
          </w:tcPr>
          <w:p w:rsidR="00344AB5" w:rsidRPr="00905C18" w:rsidRDefault="00344AB5" w:rsidP="00344AB5">
            <w:pPr>
              <w:widowControl w:val="0"/>
              <w:spacing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0</w:t>
            </w:r>
          </w:p>
        </w:tc>
        <w:tc>
          <w:tcPr>
            <w:tcW w:w="2698" w:type="dxa"/>
          </w:tcPr>
          <w:p w:rsidR="00344AB5" w:rsidRDefault="00765F8F" w:rsidP="00344AB5">
            <w:pPr>
              <w:widowControl w:val="0"/>
              <w:spacing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1</w:t>
            </w:r>
          </w:p>
        </w:tc>
      </w:tr>
    </w:tbl>
    <w:p w:rsidR="00344AB5" w:rsidRDefault="00344AB5" w:rsidP="00344AB5">
      <w:pPr>
        <w:widowControl w:val="0"/>
        <w:spacing w:after="0" w:line="23" w:lineRule="atLeast"/>
        <w:jc w:val="center"/>
        <w:rPr>
          <w:rFonts w:ascii="Times New Roman" w:eastAsia="Times New Roman" w:hAnsi="Times New Roman" w:cs="Courier New"/>
          <w:sz w:val="24"/>
          <w:szCs w:val="24"/>
        </w:rPr>
      </w:pPr>
    </w:p>
    <w:p w:rsidR="00344AB5" w:rsidRDefault="00344AB5" w:rsidP="00765F8F">
      <w:pPr>
        <w:widowControl w:val="0"/>
        <w:spacing w:after="0" w:line="23" w:lineRule="atLeast"/>
        <w:ind w:left="2160" w:firstLine="720"/>
        <w:rPr>
          <w:rFonts w:ascii="Times New Roman" w:eastAsia="Times New Roman" w:hAnsi="Times New Roman" w:cs="Courier New"/>
          <w:b/>
          <w:sz w:val="28"/>
          <w:szCs w:val="28"/>
          <w:u w:val="single"/>
        </w:rPr>
      </w:pPr>
      <w:r>
        <w:rPr>
          <w:rFonts w:ascii="Times New Roman" w:eastAsia="Times New Roman" w:hAnsi="Times New Roman" w:cs="Courier New"/>
          <w:b/>
          <w:sz w:val="28"/>
          <w:szCs w:val="28"/>
          <w:u w:val="single"/>
        </w:rPr>
        <w:t>Self-Employed / Freelance Positions</w:t>
      </w:r>
    </w:p>
    <w:p w:rsidR="00344AB5" w:rsidRDefault="00344AB5" w:rsidP="00344AB5">
      <w:pPr>
        <w:widowControl w:val="0"/>
        <w:spacing w:after="0" w:line="23" w:lineRule="atLeast"/>
        <w:jc w:val="center"/>
        <w:rPr>
          <w:rFonts w:ascii="Times New Roman" w:eastAsia="Times New Roman" w:hAnsi="Times New Roman" w:cs="Courier New"/>
          <w:b/>
          <w:sz w:val="28"/>
          <w:szCs w:val="28"/>
          <w:u w:val="single"/>
        </w:rPr>
      </w:pPr>
    </w:p>
    <w:tbl>
      <w:tblPr>
        <w:tblStyle w:val="TableGrid"/>
        <w:tblW w:w="0" w:type="auto"/>
        <w:tblLook w:val="04A0" w:firstRow="1" w:lastRow="0" w:firstColumn="1" w:lastColumn="0" w:noHBand="0" w:noVBand="1"/>
      </w:tblPr>
      <w:tblGrid>
        <w:gridCol w:w="3596"/>
        <w:gridCol w:w="3597"/>
        <w:gridCol w:w="3597"/>
      </w:tblGrid>
      <w:tr w:rsidR="00344AB5" w:rsidTr="00344AB5">
        <w:tc>
          <w:tcPr>
            <w:tcW w:w="3596" w:type="dxa"/>
          </w:tcPr>
          <w:p w:rsidR="00344AB5" w:rsidRPr="00F132D9" w:rsidRDefault="00344AB5" w:rsidP="00344AB5">
            <w:pPr>
              <w:widowControl w:val="0"/>
              <w:spacing w:line="23" w:lineRule="atLeast"/>
              <w:jc w:val="center"/>
              <w:rPr>
                <w:rFonts w:ascii="Times New Roman" w:eastAsia="Times New Roman" w:hAnsi="Times New Roman" w:cs="Courier New"/>
                <w:b/>
                <w:sz w:val="24"/>
                <w:szCs w:val="24"/>
              </w:rPr>
            </w:pPr>
            <w:r w:rsidRPr="004E71FA">
              <w:rPr>
                <w:rFonts w:ascii="Times New Roman" w:eastAsia="Times New Roman" w:hAnsi="Times New Roman" w:cs="Courier New"/>
                <w:b/>
                <w:sz w:val="24"/>
                <w:szCs w:val="24"/>
              </w:rPr>
              <w:t>Calendar Year</w:t>
            </w:r>
          </w:p>
        </w:tc>
        <w:tc>
          <w:tcPr>
            <w:tcW w:w="3597" w:type="dxa"/>
          </w:tcPr>
          <w:p w:rsidR="00344AB5" w:rsidRPr="00F132D9" w:rsidRDefault="00344AB5" w:rsidP="00344AB5">
            <w:pPr>
              <w:widowControl w:val="0"/>
              <w:spacing w:line="23" w:lineRule="atLeast"/>
              <w:jc w:val="center"/>
              <w:rPr>
                <w:rFonts w:ascii="Times New Roman" w:eastAsia="Times New Roman" w:hAnsi="Times New Roman" w:cs="Courier New"/>
                <w:b/>
                <w:sz w:val="24"/>
                <w:szCs w:val="24"/>
              </w:rPr>
            </w:pPr>
            <w:r w:rsidRPr="00F132D9">
              <w:rPr>
                <w:rFonts w:ascii="Times New Roman" w:eastAsia="Times New Roman" w:hAnsi="Times New Roman" w:cs="Courier New"/>
                <w:b/>
                <w:sz w:val="24"/>
                <w:szCs w:val="24"/>
              </w:rPr>
              <w:t>Graduates Employed who are Self-Employed or Working Freelance</w:t>
            </w:r>
          </w:p>
        </w:tc>
        <w:tc>
          <w:tcPr>
            <w:tcW w:w="3597" w:type="dxa"/>
          </w:tcPr>
          <w:p w:rsidR="00344AB5" w:rsidRPr="00F132D9" w:rsidRDefault="00344AB5" w:rsidP="00344AB5">
            <w:pPr>
              <w:widowControl w:val="0"/>
              <w:spacing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Total Graduates Employed in the Field</w:t>
            </w:r>
          </w:p>
        </w:tc>
      </w:tr>
      <w:tr w:rsidR="00344AB5" w:rsidTr="00344AB5">
        <w:tc>
          <w:tcPr>
            <w:tcW w:w="3596" w:type="dxa"/>
          </w:tcPr>
          <w:p w:rsidR="00344AB5" w:rsidRPr="00F132D9" w:rsidRDefault="00344AB5" w:rsidP="00344AB5">
            <w:pPr>
              <w:widowControl w:val="0"/>
              <w:spacing w:line="23" w:lineRule="atLeast"/>
              <w:jc w:val="center"/>
              <w:rPr>
                <w:rFonts w:ascii="Times New Roman" w:eastAsia="Times New Roman" w:hAnsi="Times New Roman" w:cs="Courier New"/>
                <w:b/>
                <w:sz w:val="28"/>
                <w:szCs w:val="28"/>
              </w:rPr>
            </w:pPr>
            <w:r>
              <w:rPr>
                <w:rFonts w:ascii="Times New Roman" w:eastAsia="Times New Roman" w:hAnsi="Times New Roman" w:cs="Courier New"/>
                <w:b/>
                <w:sz w:val="28"/>
                <w:szCs w:val="28"/>
              </w:rPr>
              <w:t>2014</w:t>
            </w:r>
          </w:p>
        </w:tc>
        <w:tc>
          <w:tcPr>
            <w:tcW w:w="3597" w:type="dxa"/>
          </w:tcPr>
          <w:p w:rsidR="00344AB5" w:rsidRPr="00D275B4" w:rsidRDefault="00344AB5" w:rsidP="00344AB5">
            <w:pPr>
              <w:widowControl w:val="0"/>
              <w:spacing w:line="23" w:lineRule="atLeast"/>
              <w:jc w:val="center"/>
              <w:rPr>
                <w:rFonts w:ascii="Times New Roman" w:eastAsia="Times New Roman" w:hAnsi="Times New Roman" w:cs="Courier New"/>
                <w:b/>
                <w:sz w:val="28"/>
                <w:szCs w:val="28"/>
              </w:rPr>
            </w:pPr>
            <w:r w:rsidRPr="00D275B4">
              <w:rPr>
                <w:rFonts w:ascii="Times New Roman" w:eastAsia="Times New Roman" w:hAnsi="Times New Roman" w:cs="Courier New"/>
                <w:b/>
                <w:sz w:val="28"/>
                <w:szCs w:val="28"/>
              </w:rPr>
              <w:t>0</w:t>
            </w:r>
          </w:p>
        </w:tc>
        <w:tc>
          <w:tcPr>
            <w:tcW w:w="3597" w:type="dxa"/>
          </w:tcPr>
          <w:p w:rsidR="00344AB5" w:rsidRPr="00D275B4" w:rsidRDefault="00344AB5" w:rsidP="00344AB5">
            <w:pPr>
              <w:widowControl w:val="0"/>
              <w:spacing w:line="23" w:lineRule="atLeast"/>
              <w:jc w:val="center"/>
              <w:rPr>
                <w:rFonts w:ascii="Times New Roman" w:eastAsia="Times New Roman" w:hAnsi="Times New Roman" w:cs="Courier New"/>
                <w:b/>
                <w:sz w:val="28"/>
                <w:szCs w:val="28"/>
              </w:rPr>
            </w:pPr>
            <w:r>
              <w:rPr>
                <w:rFonts w:ascii="Times New Roman" w:eastAsia="Times New Roman" w:hAnsi="Times New Roman" w:cs="Courier New"/>
                <w:b/>
                <w:sz w:val="28"/>
                <w:szCs w:val="28"/>
              </w:rPr>
              <w:t>0</w:t>
            </w:r>
          </w:p>
        </w:tc>
      </w:tr>
      <w:tr w:rsidR="00344AB5" w:rsidTr="00344AB5">
        <w:tc>
          <w:tcPr>
            <w:tcW w:w="3596" w:type="dxa"/>
          </w:tcPr>
          <w:p w:rsidR="00344AB5" w:rsidRPr="00F132D9" w:rsidRDefault="00344AB5" w:rsidP="00344AB5">
            <w:pPr>
              <w:widowControl w:val="0"/>
              <w:spacing w:line="23" w:lineRule="atLeast"/>
              <w:jc w:val="center"/>
              <w:rPr>
                <w:rFonts w:ascii="Times New Roman" w:eastAsia="Times New Roman" w:hAnsi="Times New Roman" w:cs="Courier New"/>
                <w:b/>
                <w:sz w:val="28"/>
                <w:szCs w:val="28"/>
              </w:rPr>
            </w:pPr>
            <w:r w:rsidRPr="00F132D9">
              <w:rPr>
                <w:rFonts w:ascii="Times New Roman" w:eastAsia="Times New Roman" w:hAnsi="Times New Roman" w:cs="Courier New"/>
                <w:b/>
                <w:sz w:val="24"/>
                <w:szCs w:val="28"/>
              </w:rPr>
              <w:t>2015</w:t>
            </w:r>
          </w:p>
        </w:tc>
        <w:tc>
          <w:tcPr>
            <w:tcW w:w="3597" w:type="dxa"/>
          </w:tcPr>
          <w:p w:rsidR="00344AB5" w:rsidRPr="00D275B4" w:rsidRDefault="00765F8F" w:rsidP="00344AB5">
            <w:pPr>
              <w:widowControl w:val="0"/>
              <w:spacing w:line="23" w:lineRule="atLeast"/>
              <w:jc w:val="center"/>
              <w:rPr>
                <w:rFonts w:ascii="Times New Roman" w:eastAsia="Times New Roman" w:hAnsi="Times New Roman" w:cs="Courier New"/>
                <w:b/>
                <w:sz w:val="28"/>
                <w:szCs w:val="28"/>
              </w:rPr>
            </w:pPr>
            <w:r>
              <w:rPr>
                <w:rFonts w:ascii="Times New Roman" w:eastAsia="Times New Roman" w:hAnsi="Times New Roman" w:cs="Courier New"/>
                <w:b/>
                <w:sz w:val="28"/>
                <w:szCs w:val="28"/>
              </w:rPr>
              <w:t>1</w:t>
            </w:r>
          </w:p>
        </w:tc>
        <w:tc>
          <w:tcPr>
            <w:tcW w:w="3597" w:type="dxa"/>
          </w:tcPr>
          <w:p w:rsidR="00344AB5" w:rsidRPr="00D275B4" w:rsidRDefault="00765F8F" w:rsidP="00344AB5">
            <w:pPr>
              <w:widowControl w:val="0"/>
              <w:spacing w:line="23" w:lineRule="atLeast"/>
              <w:jc w:val="center"/>
              <w:rPr>
                <w:rFonts w:ascii="Times New Roman" w:eastAsia="Times New Roman" w:hAnsi="Times New Roman" w:cs="Courier New"/>
                <w:b/>
                <w:sz w:val="28"/>
                <w:szCs w:val="28"/>
              </w:rPr>
            </w:pPr>
            <w:r>
              <w:rPr>
                <w:rFonts w:ascii="Times New Roman" w:eastAsia="Times New Roman" w:hAnsi="Times New Roman" w:cs="Courier New"/>
                <w:b/>
                <w:sz w:val="28"/>
                <w:szCs w:val="28"/>
              </w:rPr>
              <w:t>1</w:t>
            </w:r>
          </w:p>
        </w:tc>
      </w:tr>
    </w:tbl>
    <w:p w:rsidR="00344AB5" w:rsidRPr="00F132D9" w:rsidRDefault="00344AB5" w:rsidP="00344AB5">
      <w:pPr>
        <w:widowControl w:val="0"/>
        <w:spacing w:after="0" w:line="23" w:lineRule="atLeast"/>
        <w:jc w:val="center"/>
        <w:rPr>
          <w:rFonts w:ascii="Times New Roman" w:eastAsia="Times New Roman" w:hAnsi="Times New Roman" w:cs="Courier New"/>
          <w:b/>
          <w:sz w:val="28"/>
          <w:szCs w:val="28"/>
          <w:u w:val="single"/>
        </w:rPr>
      </w:pPr>
    </w:p>
    <w:p w:rsidR="00344AB5" w:rsidRDefault="00344AB5" w:rsidP="00344AB5">
      <w:pPr>
        <w:widowControl w:val="0"/>
        <w:spacing w:after="0" w:line="23" w:lineRule="atLeast"/>
        <w:jc w:val="center"/>
        <w:rPr>
          <w:rFonts w:ascii="Times New Roman" w:eastAsia="Times New Roman" w:hAnsi="Times New Roman" w:cs="Courier New"/>
          <w:b/>
          <w:sz w:val="28"/>
          <w:szCs w:val="24"/>
          <w:u w:val="single"/>
        </w:rPr>
      </w:pPr>
      <w:r w:rsidRPr="00F132D9">
        <w:rPr>
          <w:rFonts w:ascii="Times New Roman" w:eastAsia="Times New Roman" w:hAnsi="Times New Roman" w:cs="Courier New"/>
          <w:b/>
          <w:sz w:val="28"/>
          <w:szCs w:val="24"/>
          <w:u w:val="single"/>
        </w:rPr>
        <w:t>Institutional Employment</w:t>
      </w:r>
    </w:p>
    <w:p w:rsidR="00344AB5" w:rsidRDefault="00344AB5" w:rsidP="00344AB5">
      <w:pPr>
        <w:widowControl w:val="0"/>
        <w:spacing w:after="0" w:line="23" w:lineRule="atLeast"/>
        <w:jc w:val="center"/>
        <w:rPr>
          <w:rFonts w:ascii="Times New Roman" w:eastAsia="Times New Roman" w:hAnsi="Times New Roman" w:cs="Courier New"/>
          <w:b/>
          <w:sz w:val="28"/>
          <w:szCs w:val="24"/>
          <w:u w:val="single"/>
        </w:rPr>
      </w:pPr>
    </w:p>
    <w:tbl>
      <w:tblPr>
        <w:tblStyle w:val="TableGrid"/>
        <w:tblW w:w="0" w:type="auto"/>
        <w:tblLook w:val="04A0" w:firstRow="1" w:lastRow="0" w:firstColumn="1" w:lastColumn="0" w:noHBand="0" w:noVBand="1"/>
      </w:tblPr>
      <w:tblGrid>
        <w:gridCol w:w="3596"/>
        <w:gridCol w:w="3597"/>
        <w:gridCol w:w="3597"/>
      </w:tblGrid>
      <w:tr w:rsidR="00344AB5" w:rsidTr="00344AB5">
        <w:tc>
          <w:tcPr>
            <w:tcW w:w="3596" w:type="dxa"/>
          </w:tcPr>
          <w:p w:rsidR="00344AB5" w:rsidRDefault="00344AB5" w:rsidP="00344AB5">
            <w:pPr>
              <w:widowControl w:val="0"/>
              <w:spacing w:line="23" w:lineRule="atLeast"/>
              <w:jc w:val="center"/>
              <w:rPr>
                <w:rFonts w:ascii="Times New Roman" w:eastAsia="Times New Roman" w:hAnsi="Times New Roman" w:cs="Courier New"/>
                <w:b/>
                <w:sz w:val="28"/>
                <w:szCs w:val="24"/>
                <w:u w:val="single"/>
              </w:rPr>
            </w:pPr>
            <w:r w:rsidRPr="004E71FA">
              <w:rPr>
                <w:rFonts w:ascii="Times New Roman" w:eastAsia="Times New Roman" w:hAnsi="Times New Roman" w:cs="Courier New"/>
                <w:b/>
                <w:sz w:val="24"/>
                <w:szCs w:val="24"/>
              </w:rPr>
              <w:t>Calendar Year</w:t>
            </w:r>
          </w:p>
        </w:tc>
        <w:tc>
          <w:tcPr>
            <w:tcW w:w="3597" w:type="dxa"/>
          </w:tcPr>
          <w:p w:rsidR="00344AB5" w:rsidRPr="00F132D9" w:rsidRDefault="00344AB5" w:rsidP="00344AB5">
            <w:pPr>
              <w:widowControl w:val="0"/>
              <w:spacing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Graduates Employed in the Field who are Employed by the Institution, an Employer Owned by the Intuition, or an Employer who Shares Ownership with the Intuition.</w:t>
            </w:r>
          </w:p>
        </w:tc>
        <w:tc>
          <w:tcPr>
            <w:tcW w:w="3597" w:type="dxa"/>
          </w:tcPr>
          <w:p w:rsidR="00344AB5" w:rsidRPr="00F132D9" w:rsidRDefault="00344AB5" w:rsidP="00344AB5">
            <w:pPr>
              <w:widowControl w:val="0"/>
              <w:spacing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Total Graduates Employed in the Field</w:t>
            </w:r>
          </w:p>
        </w:tc>
      </w:tr>
      <w:tr w:rsidR="00344AB5" w:rsidTr="00344AB5">
        <w:trPr>
          <w:trHeight w:val="440"/>
        </w:trPr>
        <w:tc>
          <w:tcPr>
            <w:tcW w:w="3596" w:type="dxa"/>
          </w:tcPr>
          <w:p w:rsidR="00344AB5" w:rsidRPr="00D275B4" w:rsidRDefault="00344AB5" w:rsidP="00344AB5">
            <w:pPr>
              <w:widowControl w:val="0"/>
              <w:spacing w:line="23" w:lineRule="atLeast"/>
              <w:jc w:val="center"/>
              <w:rPr>
                <w:rFonts w:ascii="Times New Roman" w:eastAsia="Times New Roman" w:hAnsi="Times New Roman" w:cs="Courier New"/>
                <w:b/>
                <w:sz w:val="28"/>
                <w:szCs w:val="24"/>
              </w:rPr>
            </w:pPr>
            <w:r>
              <w:rPr>
                <w:rFonts w:ascii="Times New Roman" w:eastAsia="Times New Roman" w:hAnsi="Times New Roman" w:cs="Courier New"/>
                <w:b/>
                <w:sz w:val="28"/>
                <w:szCs w:val="24"/>
              </w:rPr>
              <w:t>2014</w:t>
            </w:r>
          </w:p>
        </w:tc>
        <w:tc>
          <w:tcPr>
            <w:tcW w:w="3597" w:type="dxa"/>
          </w:tcPr>
          <w:p w:rsidR="00344AB5" w:rsidRPr="00D275B4" w:rsidRDefault="00344AB5" w:rsidP="00344AB5">
            <w:pPr>
              <w:widowControl w:val="0"/>
              <w:spacing w:line="23" w:lineRule="atLeast"/>
              <w:jc w:val="center"/>
              <w:rPr>
                <w:rFonts w:ascii="Times New Roman" w:eastAsia="Times New Roman" w:hAnsi="Times New Roman" w:cs="Courier New"/>
                <w:b/>
                <w:sz w:val="28"/>
                <w:szCs w:val="24"/>
              </w:rPr>
            </w:pPr>
            <w:r w:rsidRPr="00D275B4">
              <w:rPr>
                <w:rFonts w:ascii="Times New Roman" w:eastAsia="Times New Roman" w:hAnsi="Times New Roman" w:cs="Courier New"/>
                <w:b/>
                <w:sz w:val="28"/>
                <w:szCs w:val="24"/>
              </w:rPr>
              <w:t>0</w:t>
            </w:r>
          </w:p>
        </w:tc>
        <w:tc>
          <w:tcPr>
            <w:tcW w:w="3597" w:type="dxa"/>
          </w:tcPr>
          <w:p w:rsidR="00344AB5" w:rsidRPr="00D275B4" w:rsidRDefault="00344AB5" w:rsidP="00344AB5">
            <w:pPr>
              <w:widowControl w:val="0"/>
              <w:spacing w:line="23" w:lineRule="atLeast"/>
              <w:jc w:val="center"/>
              <w:rPr>
                <w:rFonts w:ascii="Times New Roman" w:eastAsia="Times New Roman" w:hAnsi="Times New Roman" w:cs="Courier New"/>
                <w:b/>
                <w:sz w:val="28"/>
                <w:szCs w:val="24"/>
              </w:rPr>
            </w:pPr>
            <w:r w:rsidRPr="00D275B4">
              <w:rPr>
                <w:rFonts w:ascii="Times New Roman" w:eastAsia="Times New Roman" w:hAnsi="Times New Roman" w:cs="Courier New"/>
                <w:b/>
                <w:sz w:val="28"/>
                <w:szCs w:val="24"/>
              </w:rPr>
              <w:t>0</w:t>
            </w:r>
          </w:p>
        </w:tc>
      </w:tr>
      <w:tr w:rsidR="00344AB5" w:rsidTr="00344AB5">
        <w:tc>
          <w:tcPr>
            <w:tcW w:w="3596" w:type="dxa"/>
          </w:tcPr>
          <w:p w:rsidR="00344AB5" w:rsidRPr="00D275B4" w:rsidRDefault="00344AB5" w:rsidP="00344AB5">
            <w:pPr>
              <w:widowControl w:val="0"/>
              <w:spacing w:line="23" w:lineRule="atLeast"/>
              <w:jc w:val="center"/>
              <w:rPr>
                <w:rFonts w:ascii="Times New Roman" w:eastAsia="Times New Roman" w:hAnsi="Times New Roman" w:cs="Courier New"/>
                <w:b/>
                <w:sz w:val="28"/>
                <w:szCs w:val="24"/>
              </w:rPr>
            </w:pPr>
            <w:r w:rsidRPr="00D275B4">
              <w:rPr>
                <w:rFonts w:ascii="Times New Roman" w:eastAsia="Times New Roman" w:hAnsi="Times New Roman" w:cs="Courier New"/>
                <w:b/>
                <w:sz w:val="28"/>
                <w:szCs w:val="24"/>
              </w:rPr>
              <w:t>2015</w:t>
            </w:r>
          </w:p>
        </w:tc>
        <w:tc>
          <w:tcPr>
            <w:tcW w:w="3597" w:type="dxa"/>
          </w:tcPr>
          <w:p w:rsidR="00344AB5" w:rsidRPr="00D275B4" w:rsidRDefault="00344AB5" w:rsidP="00344AB5">
            <w:pPr>
              <w:widowControl w:val="0"/>
              <w:spacing w:line="23" w:lineRule="atLeast"/>
              <w:jc w:val="center"/>
              <w:rPr>
                <w:rFonts w:ascii="Times New Roman" w:eastAsia="Times New Roman" w:hAnsi="Times New Roman" w:cs="Courier New"/>
                <w:b/>
                <w:sz w:val="28"/>
                <w:szCs w:val="24"/>
              </w:rPr>
            </w:pPr>
            <w:r>
              <w:rPr>
                <w:rFonts w:ascii="Times New Roman" w:eastAsia="Times New Roman" w:hAnsi="Times New Roman" w:cs="Courier New"/>
                <w:b/>
                <w:sz w:val="28"/>
                <w:szCs w:val="24"/>
              </w:rPr>
              <w:t>0</w:t>
            </w:r>
          </w:p>
        </w:tc>
        <w:tc>
          <w:tcPr>
            <w:tcW w:w="3597" w:type="dxa"/>
          </w:tcPr>
          <w:p w:rsidR="00344AB5" w:rsidRPr="00D275B4" w:rsidRDefault="00344AB5" w:rsidP="00344AB5">
            <w:pPr>
              <w:widowControl w:val="0"/>
              <w:spacing w:line="23" w:lineRule="atLeast"/>
              <w:jc w:val="center"/>
              <w:rPr>
                <w:rFonts w:ascii="Times New Roman" w:eastAsia="Times New Roman" w:hAnsi="Times New Roman" w:cs="Courier New"/>
                <w:b/>
                <w:sz w:val="28"/>
                <w:szCs w:val="24"/>
              </w:rPr>
            </w:pPr>
            <w:r>
              <w:rPr>
                <w:rFonts w:ascii="Times New Roman" w:eastAsia="Times New Roman" w:hAnsi="Times New Roman" w:cs="Courier New"/>
                <w:b/>
                <w:sz w:val="28"/>
                <w:szCs w:val="24"/>
              </w:rPr>
              <w:t>0</w:t>
            </w:r>
          </w:p>
        </w:tc>
      </w:tr>
    </w:tbl>
    <w:p w:rsidR="00344AB5" w:rsidRDefault="00344AB5" w:rsidP="00344AB5">
      <w:pPr>
        <w:widowControl w:val="0"/>
        <w:spacing w:after="0" w:line="23" w:lineRule="atLeast"/>
        <w:rPr>
          <w:rFonts w:ascii="Times New Roman" w:eastAsia="Times New Roman" w:hAnsi="Times New Roman" w:cs="Courier New"/>
          <w:b/>
          <w:sz w:val="28"/>
          <w:szCs w:val="24"/>
        </w:rPr>
      </w:pPr>
    </w:p>
    <w:p w:rsidR="00344AB5" w:rsidRDefault="00344AB5" w:rsidP="00344AB5">
      <w:pPr>
        <w:widowControl w:val="0"/>
        <w:spacing w:after="0" w:line="23" w:lineRule="atLeast"/>
        <w:rPr>
          <w:rFonts w:ascii="Times New Roman" w:eastAsia="Times New Roman" w:hAnsi="Times New Roman" w:cs="Courier New"/>
          <w:b/>
          <w:sz w:val="24"/>
          <w:szCs w:val="24"/>
        </w:rPr>
      </w:pPr>
      <w:r w:rsidRPr="001E11C7">
        <w:rPr>
          <w:rFonts w:ascii="Times New Roman" w:eastAsia="Times New Roman" w:hAnsi="Times New Roman" w:cs="Courier New"/>
          <w:b/>
          <w:sz w:val="24"/>
          <w:szCs w:val="24"/>
        </w:rPr>
        <w:t>Students</w:t>
      </w:r>
      <w:r>
        <w:rPr>
          <w:rFonts w:ascii="Times New Roman" w:eastAsia="Times New Roman" w:hAnsi="Times New Roman" w:cs="Courier New"/>
          <w:sz w:val="24"/>
          <w:szCs w:val="24"/>
        </w:rPr>
        <w:t xml:space="preserve"> </w:t>
      </w:r>
      <w:r>
        <w:rPr>
          <w:rFonts w:ascii="Times New Roman" w:eastAsia="Times New Roman" w:hAnsi="Times New Roman" w:cs="Courier New"/>
          <w:b/>
          <w:sz w:val="24"/>
          <w:szCs w:val="24"/>
        </w:rPr>
        <w:t>Initials: _______ Date: __________</w:t>
      </w:r>
    </w:p>
    <w:p w:rsidR="00344AB5" w:rsidRDefault="00344AB5" w:rsidP="00344AB5">
      <w:pPr>
        <w:widowControl w:val="0"/>
        <w:spacing w:after="0" w:line="23" w:lineRule="atLeast"/>
        <w:rPr>
          <w:rFonts w:ascii="Times New Roman" w:eastAsia="Times New Roman" w:hAnsi="Times New Roman" w:cs="Courier New"/>
          <w:b/>
          <w:sz w:val="24"/>
          <w:szCs w:val="24"/>
        </w:rPr>
      </w:pPr>
      <w:r>
        <w:rPr>
          <w:rFonts w:ascii="Times New Roman" w:eastAsia="Times New Roman" w:hAnsi="Times New Roman" w:cs="Courier New"/>
          <w:b/>
          <w:sz w:val="24"/>
          <w:szCs w:val="24"/>
        </w:rPr>
        <w:t xml:space="preserve">Initial only after you have had sufficient time to read and understand the information. </w:t>
      </w:r>
    </w:p>
    <w:p w:rsidR="00344AB5" w:rsidRDefault="00344AB5" w:rsidP="00765F8F">
      <w:pPr>
        <w:widowControl w:val="0"/>
        <w:spacing w:after="0" w:line="23" w:lineRule="atLeast"/>
        <w:rPr>
          <w:rFonts w:ascii="Times New Roman" w:eastAsia="Times New Roman" w:hAnsi="Times New Roman" w:cs="Courier New"/>
          <w:b/>
          <w:sz w:val="24"/>
          <w:szCs w:val="24"/>
          <w:u w:val="single"/>
        </w:rPr>
      </w:pPr>
      <w:r>
        <w:rPr>
          <w:rFonts w:ascii="Times New Roman" w:eastAsia="Times New Roman" w:hAnsi="Times New Roman" w:cs="Courier New"/>
          <w:b/>
          <w:sz w:val="28"/>
          <w:szCs w:val="24"/>
          <w:u w:val="single"/>
        </w:rPr>
        <w:lastRenderedPageBreak/>
        <w:t xml:space="preserve">License Examination Passage Rates </w:t>
      </w:r>
      <w:r w:rsidRPr="00F132D9">
        <w:rPr>
          <w:rFonts w:ascii="Times New Roman" w:eastAsia="Times New Roman" w:hAnsi="Times New Roman" w:cs="Courier New"/>
          <w:b/>
          <w:sz w:val="24"/>
          <w:szCs w:val="24"/>
          <w:u w:val="single"/>
        </w:rPr>
        <w:t>(includes data for the two calendar years prior to reporting)</w:t>
      </w:r>
    </w:p>
    <w:p w:rsidR="00344AB5" w:rsidRPr="00F132D9" w:rsidRDefault="00344AB5" w:rsidP="00344AB5">
      <w:pPr>
        <w:widowControl w:val="0"/>
        <w:spacing w:after="0" w:line="23" w:lineRule="atLeast"/>
        <w:jc w:val="center"/>
        <w:rPr>
          <w:rFonts w:ascii="Times New Roman" w:eastAsia="Times New Roman" w:hAnsi="Times New Roman" w:cs="Courier New"/>
          <w:b/>
          <w:sz w:val="28"/>
          <w:szCs w:val="24"/>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13"/>
        <w:gridCol w:w="1826"/>
        <w:gridCol w:w="1827"/>
        <w:gridCol w:w="1816"/>
        <w:gridCol w:w="1711"/>
        <w:gridCol w:w="1797"/>
      </w:tblGrid>
      <w:tr w:rsidR="00344AB5" w:rsidTr="00344AB5">
        <w:tc>
          <w:tcPr>
            <w:tcW w:w="1813" w:type="dxa"/>
            <w:tcBorders>
              <w:top w:val="single" w:sz="4" w:space="0" w:color="000000"/>
              <w:left w:val="single" w:sz="4" w:space="0" w:color="000000"/>
              <w:bottom w:val="single" w:sz="4" w:space="0" w:color="000000"/>
              <w:right w:val="single" w:sz="4" w:space="0" w:color="000000"/>
            </w:tcBorders>
            <w:hideMark/>
          </w:tcPr>
          <w:p w:rsidR="00344AB5" w:rsidRDefault="00344AB5" w:rsidP="00344AB5">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Calendar Year</w:t>
            </w:r>
          </w:p>
        </w:tc>
        <w:tc>
          <w:tcPr>
            <w:tcW w:w="1826" w:type="dxa"/>
            <w:tcBorders>
              <w:top w:val="single" w:sz="4" w:space="0" w:color="000000"/>
              <w:left w:val="single" w:sz="4" w:space="0" w:color="000000"/>
              <w:bottom w:val="single" w:sz="4" w:space="0" w:color="000000"/>
              <w:right w:val="single" w:sz="4" w:space="0" w:color="000000"/>
            </w:tcBorders>
            <w:hideMark/>
          </w:tcPr>
          <w:p w:rsidR="00344AB5" w:rsidRDefault="00344AB5" w:rsidP="00344AB5">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Number of Graduates in Calendar Year</w:t>
            </w:r>
          </w:p>
        </w:tc>
        <w:tc>
          <w:tcPr>
            <w:tcW w:w="1827" w:type="dxa"/>
            <w:tcBorders>
              <w:top w:val="single" w:sz="4" w:space="0" w:color="000000"/>
              <w:left w:val="single" w:sz="4" w:space="0" w:color="000000"/>
              <w:bottom w:val="single" w:sz="4" w:space="0" w:color="000000"/>
              <w:right w:val="single" w:sz="4" w:space="0" w:color="000000"/>
            </w:tcBorders>
            <w:hideMark/>
          </w:tcPr>
          <w:p w:rsidR="00344AB5" w:rsidRDefault="00344AB5" w:rsidP="00344AB5">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Number of Graduates Taking Exam</w:t>
            </w:r>
          </w:p>
        </w:tc>
        <w:tc>
          <w:tcPr>
            <w:tcW w:w="1816" w:type="dxa"/>
            <w:tcBorders>
              <w:top w:val="single" w:sz="4" w:space="0" w:color="000000"/>
              <w:left w:val="single" w:sz="4" w:space="0" w:color="000000"/>
              <w:bottom w:val="single" w:sz="4" w:space="0" w:color="000000"/>
              <w:right w:val="single" w:sz="4" w:space="0" w:color="000000"/>
            </w:tcBorders>
            <w:hideMark/>
          </w:tcPr>
          <w:p w:rsidR="00344AB5" w:rsidRDefault="00344AB5" w:rsidP="00344AB5">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Number who Passed First Available Exam</w:t>
            </w:r>
          </w:p>
        </w:tc>
        <w:tc>
          <w:tcPr>
            <w:tcW w:w="1711" w:type="dxa"/>
            <w:tcBorders>
              <w:top w:val="single" w:sz="4" w:space="0" w:color="000000"/>
              <w:left w:val="single" w:sz="4" w:space="0" w:color="000000"/>
              <w:bottom w:val="single" w:sz="4" w:space="0" w:color="000000"/>
              <w:right w:val="single" w:sz="4" w:space="0" w:color="000000"/>
            </w:tcBorders>
          </w:tcPr>
          <w:p w:rsidR="00344AB5" w:rsidRDefault="00344AB5" w:rsidP="00344AB5">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Number who Failed First Available Exam</w:t>
            </w:r>
          </w:p>
        </w:tc>
        <w:tc>
          <w:tcPr>
            <w:tcW w:w="1797" w:type="dxa"/>
            <w:tcBorders>
              <w:top w:val="single" w:sz="4" w:space="0" w:color="000000"/>
              <w:left w:val="single" w:sz="4" w:space="0" w:color="000000"/>
              <w:bottom w:val="single" w:sz="4" w:space="0" w:color="000000"/>
              <w:right w:val="single" w:sz="4" w:space="0" w:color="000000"/>
            </w:tcBorders>
            <w:hideMark/>
          </w:tcPr>
          <w:p w:rsidR="00344AB5" w:rsidRDefault="00344AB5" w:rsidP="00344AB5">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Passage rate (3)</w:t>
            </w:r>
          </w:p>
        </w:tc>
      </w:tr>
      <w:tr w:rsidR="00344AB5" w:rsidTr="00344AB5">
        <w:tc>
          <w:tcPr>
            <w:tcW w:w="1813" w:type="dxa"/>
            <w:tcBorders>
              <w:top w:val="single" w:sz="4" w:space="0" w:color="000000"/>
              <w:left w:val="single" w:sz="4" w:space="0" w:color="000000"/>
              <w:bottom w:val="single" w:sz="4" w:space="0" w:color="000000"/>
              <w:right w:val="single" w:sz="4" w:space="0" w:color="000000"/>
            </w:tcBorders>
            <w:hideMark/>
          </w:tcPr>
          <w:p w:rsidR="00344AB5" w:rsidRDefault="00344AB5" w:rsidP="00344AB5">
            <w:pPr>
              <w:widowControl w:val="0"/>
              <w:spacing w:after="0" w:line="23" w:lineRule="atLeast"/>
              <w:jc w:val="center"/>
              <w:rPr>
                <w:rFonts w:ascii="Times New Roman" w:eastAsia="Times New Roman" w:hAnsi="Times New Roman" w:cs="Courier New"/>
                <w:sz w:val="24"/>
                <w:szCs w:val="24"/>
              </w:rPr>
            </w:pPr>
            <w:r>
              <w:rPr>
                <w:rFonts w:ascii="Times New Roman" w:eastAsia="Times New Roman" w:hAnsi="Times New Roman" w:cs="Courier New"/>
                <w:sz w:val="24"/>
                <w:szCs w:val="24"/>
              </w:rPr>
              <w:t>2014</w:t>
            </w:r>
          </w:p>
        </w:tc>
        <w:tc>
          <w:tcPr>
            <w:tcW w:w="1826" w:type="dxa"/>
            <w:tcBorders>
              <w:top w:val="single" w:sz="4" w:space="0" w:color="000000"/>
              <w:left w:val="single" w:sz="4" w:space="0" w:color="000000"/>
              <w:bottom w:val="single" w:sz="4" w:space="0" w:color="000000"/>
              <w:right w:val="single" w:sz="4" w:space="0" w:color="000000"/>
            </w:tcBorders>
            <w:hideMark/>
          </w:tcPr>
          <w:p w:rsidR="00344AB5" w:rsidRDefault="00765F8F" w:rsidP="00344AB5">
            <w:pPr>
              <w:widowControl w:val="0"/>
              <w:spacing w:after="0" w:line="23" w:lineRule="atLeast"/>
              <w:jc w:val="center"/>
              <w:rPr>
                <w:rFonts w:ascii="Times New Roman" w:eastAsia="Times New Roman" w:hAnsi="Times New Roman" w:cs="Courier New"/>
                <w:sz w:val="24"/>
                <w:szCs w:val="24"/>
              </w:rPr>
            </w:pPr>
            <w:r>
              <w:rPr>
                <w:rFonts w:ascii="Times New Roman" w:eastAsia="Times New Roman" w:hAnsi="Times New Roman" w:cs="Courier New"/>
                <w:sz w:val="24"/>
                <w:szCs w:val="24"/>
              </w:rPr>
              <w:t>3</w:t>
            </w:r>
          </w:p>
        </w:tc>
        <w:tc>
          <w:tcPr>
            <w:tcW w:w="1827" w:type="dxa"/>
            <w:tcBorders>
              <w:top w:val="single" w:sz="4" w:space="0" w:color="000000"/>
              <w:left w:val="single" w:sz="4" w:space="0" w:color="000000"/>
              <w:bottom w:val="single" w:sz="4" w:space="0" w:color="000000"/>
              <w:right w:val="single" w:sz="4" w:space="0" w:color="000000"/>
            </w:tcBorders>
            <w:hideMark/>
          </w:tcPr>
          <w:p w:rsidR="00344AB5" w:rsidRDefault="00765F8F" w:rsidP="00344AB5">
            <w:pPr>
              <w:widowControl w:val="0"/>
              <w:spacing w:after="0" w:line="23" w:lineRule="atLeast"/>
              <w:jc w:val="center"/>
              <w:rPr>
                <w:rFonts w:ascii="Times New Roman" w:eastAsia="Times New Roman" w:hAnsi="Times New Roman" w:cs="Courier New"/>
                <w:sz w:val="24"/>
                <w:szCs w:val="24"/>
              </w:rPr>
            </w:pPr>
            <w:r>
              <w:rPr>
                <w:rFonts w:ascii="Times New Roman" w:eastAsia="Times New Roman" w:hAnsi="Times New Roman" w:cs="Courier New"/>
                <w:sz w:val="24"/>
                <w:szCs w:val="24"/>
              </w:rPr>
              <w:t>2</w:t>
            </w:r>
          </w:p>
        </w:tc>
        <w:tc>
          <w:tcPr>
            <w:tcW w:w="1816" w:type="dxa"/>
            <w:tcBorders>
              <w:top w:val="single" w:sz="4" w:space="0" w:color="000000"/>
              <w:left w:val="single" w:sz="4" w:space="0" w:color="000000"/>
              <w:bottom w:val="single" w:sz="4" w:space="0" w:color="000000"/>
              <w:right w:val="single" w:sz="4" w:space="0" w:color="000000"/>
            </w:tcBorders>
            <w:hideMark/>
          </w:tcPr>
          <w:p w:rsidR="00344AB5" w:rsidRDefault="00765F8F" w:rsidP="00344AB5">
            <w:pPr>
              <w:widowControl w:val="0"/>
              <w:spacing w:after="0" w:line="23" w:lineRule="atLeast"/>
              <w:jc w:val="center"/>
              <w:rPr>
                <w:rFonts w:ascii="Times New Roman" w:eastAsia="Times New Roman" w:hAnsi="Times New Roman" w:cs="Courier New"/>
                <w:sz w:val="24"/>
                <w:szCs w:val="24"/>
              </w:rPr>
            </w:pPr>
            <w:r>
              <w:rPr>
                <w:rFonts w:ascii="Times New Roman" w:eastAsia="Times New Roman" w:hAnsi="Times New Roman" w:cs="Courier New"/>
                <w:sz w:val="24"/>
                <w:szCs w:val="24"/>
              </w:rPr>
              <w:t>2</w:t>
            </w:r>
          </w:p>
        </w:tc>
        <w:tc>
          <w:tcPr>
            <w:tcW w:w="1711" w:type="dxa"/>
            <w:tcBorders>
              <w:top w:val="single" w:sz="4" w:space="0" w:color="000000"/>
              <w:left w:val="single" w:sz="4" w:space="0" w:color="000000"/>
              <w:bottom w:val="single" w:sz="4" w:space="0" w:color="000000"/>
              <w:right w:val="single" w:sz="4" w:space="0" w:color="000000"/>
            </w:tcBorders>
          </w:tcPr>
          <w:p w:rsidR="00344AB5" w:rsidRDefault="00765F8F" w:rsidP="00344AB5">
            <w:pPr>
              <w:widowControl w:val="0"/>
              <w:spacing w:after="0" w:line="23" w:lineRule="atLeast"/>
              <w:jc w:val="center"/>
              <w:rPr>
                <w:rFonts w:ascii="Times New Roman" w:eastAsia="Times New Roman" w:hAnsi="Times New Roman" w:cs="Courier New"/>
                <w:sz w:val="24"/>
                <w:szCs w:val="24"/>
              </w:rPr>
            </w:pPr>
            <w:r>
              <w:rPr>
                <w:rFonts w:ascii="Times New Roman" w:eastAsia="Times New Roman" w:hAnsi="Times New Roman" w:cs="Courier New"/>
                <w:sz w:val="24"/>
                <w:szCs w:val="24"/>
              </w:rPr>
              <w:t>0</w:t>
            </w:r>
          </w:p>
        </w:tc>
        <w:tc>
          <w:tcPr>
            <w:tcW w:w="1797" w:type="dxa"/>
            <w:tcBorders>
              <w:top w:val="single" w:sz="4" w:space="0" w:color="000000"/>
              <w:left w:val="single" w:sz="4" w:space="0" w:color="000000"/>
              <w:bottom w:val="single" w:sz="4" w:space="0" w:color="000000"/>
              <w:right w:val="single" w:sz="4" w:space="0" w:color="000000"/>
            </w:tcBorders>
            <w:hideMark/>
          </w:tcPr>
          <w:p w:rsidR="00344AB5" w:rsidRDefault="00765F8F" w:rsidP="00344AB5">
            <w:pPr>
              <w:widowControl w:val="0"/>
              <w:spacing w:after="0" w:line="23" w:lineRule="atLeast"/>
              <w:jc w:val="center"/>
              <w:rPr>
                <w:rFonts w:ascii="Times New Roman" w:eastAsia="Times New Roman" w:hAnsi="Times New Roman" w:cs="Courier New"/>
                <w:sz w:val="24"/>
                <w:szCs w:val="24"/>
              </w:rPr>
            </w:pPr>
            <w:r>
              <w:rPr>
                <w:rFonts w:ascii="Times New Roman" w:eastAsia="Times New Roman" w:hAnsi="Times New Roman" w:cs="Courier New"/>
                <w:sz w:val="24"/>
                <w:szCs w:val="24"/>
              </w:rPr>
              <w:t>100</w:t>
            </w:r>
            <w:r w:rsidR="00344AB5">
              <w:rPr>
                <w:rFonts w:ascii="Times New Roman" w:eastAsia="Times New Roman" w:hAnsi="Times New Roman" w:cs="Courier New"/>
                <w:sz w:val="24"/>
                <w:szCs w:val="24"/>
              </w:rPr>
              <w:t>%</w:t>
            </w:r>
          </w:p>
        </w:tc>
      </w:tr>
      <w:tr w:rsidR="00344AB5" w:rsidTr="00344AB5">
        <w:tc>
          <w:tcPr>
            <w:tcW w:w="1813" w:type="dxa"/>
            <w:tcBorders>
              <w:top w:val="single" w:sz="4" w:space="0" w:color="000000"/>
              <w:left w:val="single" w:sz="4" w:space="0" w:color="000000"/>
              <w:bottom w:val="single" w:sz="4" w:space="0" w:color="000000"/>
              <w:right w:val="single" w:sz="4" w:space="0" w:color="000000"/>
            </w:tcBorders>
            <w:hideMark/>
          </w:tcPr>
          <w:p w:rsidR="00344AB5" w:rsidRDefault="00344AB5" w:rsidP="00344AB5">
            <w:pPr>
              <w:widowControl w:val="0"/>
              <w:spacing w:after="0" w:line="23" w:lineRule="atLeast"/>
              <w:jc w:val="center"/>
              <w:rPr>
                <w:rFonts w:ascii="Times New Roman" w:eastAsia="Times New Roman" w:hAnsi="Times New Roman" w:cs="Courier New"/>
                <w:sz w:val="24"/>
                <w:szCs w:val="24"/>
              </w:rPr>
            </w:pPr>
            <w:r>
              <w:rPr>
                <w:rFonts w:ascii="Times New Roman" w:eastAsia="Times New Roman" w:hAnsi="Times New Roman" w:cs="Courier New"/>
                <w:sz w:val="24"/>
                <w:szCs w:val="24"/>
              </w:rPr>
              <w:t>2015</w:t>
            </w:r>
          </w:p>
        </w:tc>
        <w:tc>
          <w:tcPr>
            <w:tcW w:w="1826" w:type="dxa"/>
            <w:tcBorders>
              <w:top w:val="single" w:sz="4" w:space="0" w:color="000000"/>
              <w:left w:val="single" w:sz="4" w:space="0" w:color="000000"/>
              <w:bottom w:val="single" w:sz="4" w:space="0" w:color="000000"/>
              <w:right w:val="single" w:sz="4" w:space="0" w:color="000000"/>
            </w:tcBorders>
            <w:hideMark/>
          </w:tcPr>
          <w:p w:rsidR="00344AB5" w:rsidRDefault="00765F8F" w:rsidP="00344AB5">
            <w:pPr>
              <w:widowControl w:val="0"/>
              <w:spacing w:after="0" w:line="23" w:lineRule="atLeast"/>
              <w:jc w:val="center"/>
              <w:rPr>
                <w:rFonts w:ascii="Times New Roman" w:eastAsia="Times New Roman" w:hAnsi="Times New Roman" w:cs="Courier New"/>
                <w:sz w:val="24"/>
                <w:szCs w:val="24"/>
              </w:rPr>
            </w:pPr>
            <w:r>
              <w:rPr>
                <w:rFonts w:ascii="Times New Roman" w:eastAsia="Times New Roman" w:hAnsi="Times New Roman" w:cs="Courier New"/>
                <w:sz w:val="24"/>
                <w:szCs w:val="24"/>
              </w:rPr>
              <w:t>1</w:t>
            </w:r>
          </w:p>
        </w:tc>
        <w:tc>
          <w:tcPr>
            <w:tcW w:w="1827" w:type="dxa"/>
            <w:tcBorders>
              <w:top w:val="single" w:sz="4" w:space="0" w:color="000000"/>
              <w:left w:val="single" w:sz="4" w:space="0" w:color="000000"/>
              <w:bottom w:val="single" w:sz="4" w:space="0" w:color="000000"/>
              <w:right w:val="single" w:sz="4" w:space="0" w:color="000000"/>
            </w:tcBorders>
            <w:hideMark/>
          </w:tcPr>
          <w:p w:rsidR="00344AB5" w:rsidRDefault="00344AB5" w:rsidP="00765F8F">
            <w:pPr>
              <w:widowControl w:val="0"/>
              <w:spacing w:after="0" w:line="23" w:lineRule="atLeast"/>
              <w:jc w:val="center"/>
              <w:rPr>
                <w:rFonts w:ascii="Times New Roman" w:eastAsia="Times New Roman" w:hAnsi="Times New Roman" w:cs="Courier New"/>
                <w:sz w:val="24"/>
                <w:szCs w:val="24"/>
              </w:rPr>
            </w:pPr>
            <w:r>
              <w:rPr>
                <w:rFonts w:ascii="Times New Roman" w:eastAsia="Times New Roman" w:hAnsi="Times New Roman" w:cs="Courier New"/>
                <w:sz w:val="24"/>
                <w:szCs w:val="24"/>
              </w:rPr>
              <w:t>1</w:t>
            </w:r>
          </w:p>
        </w:tc>
        <w:tc>
          <w:tcPr>
            <w:tcW w:w="1816" w:type="dxa"/>
            <w:tcBorders>
              <w:top w:val="single" w:sz="4" w:space="0" w:color="000000"/>
              <w:left w:val="single" w:sz="4" w:space="0" w:color="000000"/>
              <w:bottom w:val="single" w:sz="4" w:space="0" w:color="000000"/>
              <w:right w:val="single" w:sz="4" w:space="0" w:color="000000"/>
            </w:tcBorders>
            <w:hideMark/>
          </w:tcPr>
          <w:p w:rsidR="00344AB5" w:rsidRDefault="00765F8F" w:rsidP="00344AB5">
            <w:pPr>
              <w:widowControl w:val="0"/>
              <w:spacing w:after="0" w:line="23" w:lineRule="atLeast"/>
              <w:jc w:val="center"/>
              <w:rPr>
                <w:rFonts w:ascii="Times New Roman" w:eastAsia="Times New Roman" w:hAnsi="Times New Roman" w:cs="Courier New"/>
                <w:sz w:val="24"/>
                <w:szCs w:val="24"/>
              </w:rPr>
            </w:pPr>
            <w:r>
              <w:rPr>
                <w:rFonts w:ascii="Times New Roman" w:eastAsia="Times New Roman" w:hAnsi="Times New Roman" w:cs="Courier New"/>
                <w:sz w:val="24"/>
                <w:szCs w:val="24"/>
              </w:rPr>
              <w:t>2</w:t>
            </w:r>
          </w:p>
        </w:tc>
        <w:tc>
          <w:tcPr>
            <w:tcW w:w="1711" w:type="dxa"/>
            <w:tcBorders>
              <w:top w:val="single" w:sz="4" w:space="0" w:color="000000"/>
              <w:left w:val="single" w:sz="4" w:space="0" w:color="000000"/>
              <w:bottom w:val="single" w:sz="4" w:space="0" w:color="000000"/>
              <w:right w:val="single" w:sz="4" w:space="0" w:color="000000"/>
            </w:tcBorders>
          </w:tcPr>
          <w:p w:rsidR="00344AB5" w:rsidRDefault="00765F8F" w:rsidP="00344AB5">
            <w:pPr>
              <w:widowControl w:val="0"/>
              <w:spacing w:after="0" w:line="23" w:lineRule="atLeast"/>
              <w:jc w:val="center"/>
              <w:rPr>
                <w:rFonts w:ascii="Times New Roman" w:eastAsia="Times New Roman" w:hAnsi="Times New Roman" w:cs="Courier New"/>
                <w:sz w:val="24"/>
                <w:szCs w:val="24"/>
              </w:rPr>
            </w:pPr>
            <w:r>
              <w:rPr>
                <w:rFonts w:ascii="Times New Roman" w:eastAsia="Times New Roman" w:hAnsi="Times New Roman" w:cs="Courier New"/>
                <w:sz w:val="24"/>
                <w:szCs w:val="24"/>
              </w:rPr>
              <w:t>0</w:t>
            </w:r>
          </w:p>
        </w:tc>
        <w:tc>
          <w:tcPr>
            <w:tcW w:w="1797" w:type="dxa"/>
            <w:tcBorders>
              <w:top w:val="single" w:sz="4" w:space="0" w:color="000000"/>
              <w:left w:val="single" w:sz="4" w:space="0" w:color="000000"/>
              <w:bottom w:val="single" w:sz="4" w:space="0" w:color="000000"/>
              <w:right w:val="single" w:sz="4" w:space="0" w:color="000000"/>
            </w:tcBorders>
            <w:hideMark/>
          </w:tcPr>
          <w:p w:rsidR="00344AB5" w:rsidRDefault="00765F8F" w:rsidP="00344AB5">
            <w:pPr>
              <w:widowControl w:val="0"/>
              <w:spacing w:after="0" w:line="23" w:lineRule="atLeast"/>
              <w:jc w:val="center"/>
              <w:rPr>
                <w:rFonts w:ascii="Times New Roman" w:eastAsia="Times New Roman" w:hAnsi="Times New Roman" w:cs="Courier New"/>
                <w:sz w:val="24"/>
                <w:szCs w:val="24"/>
              </w:rPr>
            </w:pPr>
            <w:r>
              <w:rPr>
                <w:rFonts w:ascii="Times New Roman" w:eastAsia="Times New Roman" w:hAnsi="Times New Roman" w:cs="Courier New"/>
                <w:sz w:val="24"/>
                <w:szCs w:val="24"/>
              </w:rPr>
              <w:t>100</w:t>
            </w:r>
            <w:r w:rsidR="00344AB5">
              <w:rPr>
                <w:rFonts w:ascii="Times New Roman" w:eastAsia="Times New Roman" w:hAnsi="Times New Roman" w:cs="Courier New"/>
                <w:sz w:val="24"/>
                <w:szCs w:val="24"/>
              </w:rPr>
              <w:t>%</w:t>
            </w:r>
          </w:p>
        </w:tc>
      </w:tr>
    </w:tbl>
    <w:p w:rsidR="00344AB5" w:rsidRDefault="00344AB5" w:rsidP="00344AB5">
      <w:pPr>
        <w:widowControl w:val="0"/>
        <w:spacing w:after="0" w:line="23" w:lineRule="atLeast"/>
        <w:rPr>
          <w:rFonts w:ascii="Times New Roman" w:eastAsia="Times New Roman" w:hAnsi="Times New Roman" w:cs="Courier New"/>
          <w:sz w:val="24"/>
          <w:szCs w:val="24"/>
        </w:rPr>
      </w:pPr>
    </w:p>
    <w:p w:rsidR="00344AB5" w:rsidRDefault="00344AB5" w:rsidP="00344AB5">
      <w:pPr>
        <w:widowControl w:val="0"/>
        <w:spacing w:after="0" w:line="23" w:lineRule="atLeast"/>
        <w:rPr>
          <w:rFonts w:ascii="Times New Roman" w:eastAsia="Times New Roman" w:hAnsi="Times New Roman" w:cs="Courier New"/>
          <w:b/>
          <w:sz w:val="24"/>
          <w:szCs w:val="24"/>
        </w:rPr>
      </w:pPr>
      <w:r w:rsidRPr="001E11C7">
        <w:rPr>
          <w:rFonts w:ascii="Times New Roman" w:eastAsia="Times New Roman" w:hAnsi="Times New Roman" w:cs="Courier New"/>
          <w:b/>
          <w:sz w:val="24"/>
          <w:szCs w:val="24"/>
        </w:rPr>
        <w:t>Students</w:t>
      </w:r>
      <w:r>
        <w:rPr>
          <w:rFonts w:ascii="Times New Roman" w:eastAsia="Times New Roman" w:hAnsi="Times New Roman" w:cs="Courier New"/>
          <w:sz w:val="24"/>
          <w:szCs w:val="24"/>
        </w:rPr>
        <w:t xml:space="preserve"> </w:t>
      </w:r>
      <w:r>
        <w:rPr>
          <w:rFonts w:ascii="Times New Roman" w:eastAsia="Times New Roman" w:hAnsi="Times New Roman" w:cs="Courier New"/>
          <w:b/>
          <w:sz w:val="24"/>
          <w:szCs w:val="24"/>
        </w:rPr>
        <w:t>Initials: _______ Date: __________</w:t>
      </w:r>
    </w:p>
    <w:p w:rsidR="00344AB5" w:rsidRDefault="00344AB5" w:rsidP="00344AB5">
      <w:pPr>
        <w:widowControl w:val="0"/>
        <w:spacing w:after="0" w:line="23" w:lineRule="atLeast"/>
        <w:rPr>
          <w:rFonts w:ascii="Times New Roman" w:eastAsia="Times New Roman" w:hAnsi="Times New Roman" w:cs="Courier New"/>
          <w:b/>
          <w:sz w:val="24"/>
          <w:szCs w:val="24"/>
        </w:rPr>
      </w:pPr>
      <w:r>
        <w:rPr>
          <w:rFonts w:ascii="Times New Roman" w:eastAsia="Times New Roman" w:hAnsi="Times New Roman" w:cs="Courier New"/>
          <w:b/>
          <w:sz w:val="24"/>
          <w:szCs w:val="24"/>
        </w:rPr>
        <w:t xml:space="preserve">Initial only after you have had sufficient time to read and understand the information. </w:t>
      </w:r>
    </w:p>
    <w:p w:rsidR="00344AB5" w:rsidRDefault="00344AB5" w:rsidP="00344AB5">
      <w:pPr>
        <w:widowControl w:val="0"/>
        <w:spacing w:after="0" w:line="23" w:lineRule="atLeast"/>
        <w:rPr>
          <w:rFonts w:ascii="Times New Roman" w:eastAsia="Times New Roman" w:hAnsi="Times New Roman" w:cs="Courier New"/>
          <w:sz w:val="24"/>
          <w:szCs w:val="24"/>
        </w:rPr>
      </w:pPr>
    </w:p>
    <w:p w:rsidR="00344AB5" w:rsidRPr="00073F77" w:rsidRDefault="00344AB5" w:rsidP="00344AB5">
      <w:pPr>
        <w:widowControl w:val="0"/>
        <w:spacing w:after="0" w:line="23" w:lineRule="atLeast"/>
        <w:jc w:val="center"/>
        <w:rPr>
          <w:rFonts w:ascii="Times New Roman" w:eastAsia="Times New Roman" w:hAnsi="Times New Roman" w:cs="Courier New"/>
          <w:sz w:val="24"/>
          <w:szCs w:val="24"/>
        </w:rPr>
      </w:pPr>
      <w:r w:rsidRPr="00073F77">
        <w:rPr>
          <w:rFonts w:ascii="Times New Roman" w:eastAsia="Times New Roman" w:hAnsi="Times New Roman" w:cs="Courier New"/>
          <w:b/>
          <w:sz w:val="28"/>
          <w:szCs w:val="24"/>
          <w:u w:val="single"/>
        </w:rPr>
        <w:t xml:space="preserve">Salary and Wage Information </w:t>
      </w:r>
      <w:r w:rsidRPr="00F132D9">
        <w:rPr>
          <w:rFonts w:ascii="Times New Roman" w:eastAsia="Times New Roman" w:hAnsi="Times New Roman" w:cs="Courier New"/>
          <w:b/>
          <w:sz w:val="24"/>
          <w:szCs w:val="24"/>
          <w:u w:val="single"/>
        </w:rPr>
        <w:t>(includes data for the two calendar years prior to reporting)</w:t>
      </w:r>
    </w:p>
    <w:p w:rsidR="00344AB5" w:rsidRDefault="00344AB5" w:rsidP="00344AB5">
      <w:pPr>
        <w:widowControl w:val="0"/>
        <w:spacing w:after="0" w:line="23" w:lineRule="atLeast"/>
        <w:ind w:left="360" w:hanging="360"/>
        <w:rPr>
          <w:rFonts w:ascii="Times New Roman" w:eastAsia="Times New Roman" w:hAnsi="Times New Roman" w:cs="Courier New"/>
          <w:b/>
          <w:sz w:val="24"/>
          <w:szCs w:val="24"/>
        </w:rPr>
      </w:pPr>
    </w:p>
    <w:tbl>
      <w:tblPr>
        <w:tblStyle w:val="TableGrid"/>
        <w:tblW w:w="0" w:type="auto"/>
        <w:tblInd w:w="-5" w:type="dxa"/>
        <w:tblLook w:val="04A0" w:firstRow="1" w:lastRow="0" w:firstColumn="1" w:lastColumn="0" w:noHBand="0" w:noVBand="1"/>
      </w:tblPr>
      <w:tblGrid>
        <w:gridCol w:w="1569"/>
        <w:gridCol w:w="1661"/>
        <w:gridCol w:w="1533"/>
        <w:gridCol w:w="1137"/>
        <w:gridCol w:w="1029"/>
        <w:gridCol w:w="1198"/>
        <w:gridCol w:w="1198"/>
        <w:gridCol w:w="1470"/>
      </w:tblGrid>
      <w:tr w:rsidR="00344AB5" w:rsidTr="00344AB5">
        <w:tc>
          <w:tcPr>
            <w:tcW w:w="1620" w:type="dxa"/>
          </w:tcPr>
          <w:p w:rsidR="00344AB5" w:rsidRPr="00073F77" w:rsidRDefault="00344AB5" w:rsidP="00344AB5">
            <w:pPr>
              <w:widowControl w:val="0"/>
              <w:spacing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Calendar Year</w:t>
            </w:r>
          </w:p>
        </w:tc>
        <w:tc>
          <w:tcPr>
            <w:tcW w:w="1677" w:type="dxa"/>
          </w:tcPr>
          <w:p w:rsidR="00344AB5" w:rsidRPr="009C6876" w:rsidRDefault="00344AB5" w:rsidP="00344AB5">
            <w:pPr>
              <w:widowControl w:val="0"/>
              <w:spacing w:line="23" w:lineRule="atLeast"/>
              <w:jc w:val="center"/>
              <w:rPr>
                <w:rFonts w:ascii="Times New Roman" w:eastAsia="Times New Roman" w:hAnsi="Times New Roman" w:cs="Courier New"/>
                <w:b/>
                <w:sz w:val="24"/>
                <w:szCs w:val="12"/>
              </w:rPr>
            </w:pPr>
            <w:r>
              <w:rPr>
                <w:rFonts w:ascii="Times New Roman" w:eastAsia="Times New Roman" w:hAnsi="Times New Roman" w:cs="Courier New"/>
                <w:b/>
                <w:sz w:val="24"/>
                <w:szCs w:val="12"/>
              </w:rPr>
              <w:t>Graduates Available for Employment</w:t>
            </w:r>
          </w:p>
        </w:tc>
        <w:tc>
          <w:tcPr>
            <w:tcW w:w="1563" w:type="dxa"/>
          </w:tcPr>
          <w:p w:rsidR="00344AB5" w:rsidRPr="009C6876" w:rsidRDefault="00344AB5" w:rsidP="00344AB5">
            <w:pPr>
              <w:widowControl w:val="0"/>
              <w:spacing w:line="23" w:lineRule="atLeast"/>
              <w:jc w:val="center"/>
              <w:rPr>
                <w:rFonts w:ascii="Times New Roman" w:eastAsia="Times New Roman" w:hAnsi="Times New Roman" w:cs="Courier New"/>
                <w:b/>
                <w:sz w:val="24"/>
                <w:szCs w:val="12"/>
              </w:rPr>
            </w:pPr>
            <w:r>
              <w:rPr>
                <w:rFonts w:ascii="Times New Roman" w:eastAsia="Times New Roman" w:hAnsi="Times New Roman" w:cs="Courier New"/>
                <w:b/>
                <w:sz w:val="24"/>
                <w:szCs w:val="12"/>
              </w:rPr>
              <w:t>Graduates Employed in Field</w:t>
            </w:r>
          </w:p>
        </w:tc>
        <w:tc>
          <w:tcPr>
            <w:tcW w:w="1170" w:type="dxa"/>
          </w:tcPr>
          <w:p w:rsidR="00344AB5" w:rsidRPr="009C6876" w:rsidRDefault="00344AB5" w:rsidP="00344AB5">
            <w:pPr>
              <w:widowControl w:val="0"/>
              <w:spacing w:line="23" w:lineRule="atLeast"/>
              <w:jc w:val="center"/>
              <w:rPr>
                <w:rFonts w:ascii="Times New Roman" w:eastAsia="Times New Roman" w:hAnsi="Times New Roman" w:cs="Courier New"/>
                <w:b/>
                <w:sz w:val="24"/>
                <w:szCs w:val="12"/>
              </w:rPr>
            </w:pPr>
            <w:r>
              <w:rPr>
                <w:rFonts w:ascii="Times New Roman" w:eastAsia="Times New Roman" w:hAnsi="Times New Roman" w:cs="Courier New"/>
                <w:b/>
                <w:sz w:val="24"/>
                <w:szCs w:val="12"/>
              </w:rPr>
              <w:t>20,001 – 25,000</w:t>
            </w:r>
          </w:p>
        </w:tc>
        <w:tc>
          <w:tcPr>
            <w:tcW w:w="1048" w:type="dxa"/>
          </w:tcPr>
          <w:p w:rsidR="00344AB5" w:rsidRDefault="00344AB5" w:rsidP="00344AB5">
            <w:pPr>
              <w:widowControl w:val="0"/>
              <w:spacing w:line="23" w:lineRule="atLeast"/>
              <w:jc w:val="center"/>
              <w:rPr>
                <w:rFonts w:ascii="Times New Roman" w:eastAsia="Times New Roman" w:hAnsi="Times New Roman" w:cs="Courier New"/>
                <w:b/>
                <w:sz w:val="12"/>
                <w:szCs w:val="12"/>
              </w:rPr>
            </w:pPr>
            <w:r w:rsidRPr="009C6876">
              <w:rPr>
                <w:rFonts w:ascii="Times New Roman" w:eastAsia="Times New Roman" w:hAnsi="Times New Roman" w:cs="Courier New"/>
                <w:b/>
                <w:sz w:val="24"/>
                <w:szCs w:val="12"/>
              </w:rPr>
              <w:t xml:space="preserve">35,001 </w:t>
            </w:r>
            <w:r>
              <w:rPr>
                <w:rFonts w:ascii="Times New Roman" w:eastAsia="Times New Roman" w:hAnsi="Times New Roman" w:cs="Courier New"/>
                <w:b/>
                <w:sz w:val="24"/>
                <w:szCs w:val="12"/>
              </w:rPr>
              <w:t>-</w:t>
            </w:r>
            <w:r w:rsidRPr="009C6876">
              <w:rPr>
                <w:rFonts w:ascii="Times New Roman" w:eastAsia="Times New Roman" w:hAnsi="Times New Roman" w:cs="Courier New"/>
                <w:b/>
                <w:sz w:val="24"/>
                <w:szCs w:val="12"/>
              </w:rPr>
              <w:t xml:space="preserve"> 40,00</w:t>
            </w:r>
            <w:r>
              <w:rPr>
                <w:rFonts w:ascii="Times New Roman" w:eastAsia="Times New Roman" w:hAnsi="Times New Roman" w:cs="Courier New"/>
                <w:b/>
                <w:sz w:val="24"/>
                <w:szCs w:val="12"/>
              </w:rPr>
              <w:t>0</w:t>
            </w:r>
          </w:p>
        </w:tc>
        <w:tc>
          <w:tcPr>
            <w:tcW w:w="1239" w:type="dxa"/>
          </w:tcPr>
          <w:p w:rsidR="00344AB5" w:rsidRPr="009C6876" w:rsidRDefault="00344AB5" w:rsidP="00344AB5">
            <w:pPr>
              <w:widowControl w:val="0"/>
              <w:spacing w:line="23" w:lineRule="atLeast"/>
              <w:jc w:val="center"/>
              <w:rPr>
                <w:rFonts w:ascii="Times New Roman" w:eastAsia="Times New Roman" w:hAnsi="Times New Roman" w:cs="Courier New"/>
                <w:b/>
                <w:sz w:val="24"/>
                <w:szCs w:val="12"/>
              </w:rPr>
            </w:pPr>
            <w:r>
              <w:rPr>
                <w:rFonts w:ascii="Times New Roman" w:eastAsia="Times New Roman" w:hAnsi="Times New Roman" w:cs="Courier New"/>
                <w:b/>
                <w:sz w:val="24"/>
                <w:szCs w:val="12"/>
              </w:rPr>
              <w:t>40,001 -45,000</w:t>
            </w:r>
          </w:p>
        </w:tc>
        <w:tc>
          <w:tcPr>
            <w:tcW w:w="1239" w:type="dxa"/>
          </w:tcPr>
          <w:p w:rsidR="00344AB5" w:rsidRPr="009C6876" w:rsidRDefault="00344AB5" w:rsidP="00344AB5">
            <w:pPr>
              <w:widowControl w:val="0"/>
              <w:spacing w:line="23" w:lineRule="atLeast"/>
              <w:jc w:val="center"/>
              <w:rPr>
                <w:rFonts w:ascii="Times New Roman" w:eastAsia="Times New Roman" w:hAnsi="Times New Roman" w:cs="Courier New"/>
                <w:b/>
                <w:sz w:val="24"/>
                <w:szCs w:val="12"/>
              </w:rPr>
            </w:pPr>
            <w:r>
              <w:rPr>
                <w:rFonts w:ascii="Times New Roman" w:eastAsia="Times New Roman" w:hAnsi="Times New Roman" w:cs="Courier New"/>
                <w:b/>
                <w:sz w:val="24"/>
                <w:szCs w:val="12"/>
              </w:rPr>
              <w:t>45,001 – 50,000</w:t>
            </w:r>
          </w:p>
        </w:tc>
        <w:tc>
          <w:tcPr>
            <w:tcW w:w="1239" w:type="dxa"/>
          </w:tcPr>
          <w:p w:rsidR="00344AB5" w:rsidRPr="009C6876" w:rsidRDefault="00344AB5" w:rsidP="00344AB5">
            <w:pPr>
              <w:widowControl w:val="0"/>
              <w:spacing w:line="23" w:lineRule="atLeast"/>
              <w:jc w:val="center"/>
              <w:rPr>
                <w:rFonts w:ascii="Times New Roman" w:eastAsia="Times New Roman" w:hAnsi="Times New Roman" w:cs="Courier New"/>
                <w:b/>
                <w:sz w:val="24"/>
                <w:szCs w:val="12"/>
              </w:rPr>
            </w:pPr>
            <w:r>
              <w:rPr>
                <w:rFonts w:ascii="Times New Roman" w:eastAsia="Times New Roman" w:hAnsi="Times New Roman" w:cs="Courier New"/>
                <w:b/>
                <w:sz w:val="24"/>
                <w:szCs w:val="12"/>
              </w:rPr>
              <w:t>No Salary Information Reported</w:t>
            </w:r>
          </w:p>
        </w:tc>
      </w:tr>
      <w:tr w:rsidR="00344AB5" w:rsidRPr="009C6876" w:rsidTr="00344AB5">
        <w:tc>
          <w:tcPr>
            <w:tcW w:w="1620" w:type="dxa"/>
          </w:tcPr>
          <w:p w:rsidR="00344AB5" w:rsidRPr="009C6876" w:rsidRDefault="00344AB5" w:rsidP="00344AB5">
            <w:pPr>
              <w:widowControl w:val="0"/>
              <w:spacing w:line="23" w:lineRule="atLeast"/>
              <w:jc w:val="center"/>
              <w:rPr>
                <w:rFonts w:ascii="Times New Roman" w:eastAsia="Times New Roman" w:hAnsi="Times New Roman" w:cs="Courier New"/>
                <w:b/>
                <w:sz w:val="24"/>
                <w:szCs w:val="12"/>
              </w:rPr>
            </w:pPr>
            <w:r>
              <w:rPr>
                <w:rFonts w:ascii="Times New Roman" w:eastAsia="Times New Roman" w:hAnsi="Times New Roman" w:cs="Courier New"/>
                <w:b/>
                <w:sz w:val="24"/>
                <w:szCs w:val="12"/>
              </w:rPr>
              <w:t>2014</w:t>
            </w:r>
          </w:p>
        </w:tc>
        <w:tc>
          <w:tcPr>
            <w:tcW w:w="1677" w:type="dxa"/>
          </w:tcPr>
          <w:p w:rsidR="00344AB5" w:rsidRPr="009C6876" w:rsidRDefault="00765F8F" w:rsidP="00344AB5">
            <w:pPr>
              <w:widowControl w:val="0"/>
              <w:spacing w:line="23" w:lineRule="atLeast"/>
              <w:jc w:val="center"/>
              <w:rPr>
                <w:rFonts w:ascii="Times New Roman" w:eastAsia="Times New Roman" w:hAnsi="Times New Roman" w:cs="Courier New"/>
                <w:b/>
                <w:sz w:val="24"/>
                <w:szCs w:val="12"/>
              </w:rPr>
            </w:pPr>
            <w:r>
              <w:rPr>
                <w:rFonts w:ascii="Times New Roman" w:eastAsia="Times New Roman" w:hAnsi="Times New Roman" w:cs="Courier New"/>
                <w:b/>
                <w:sz w:val="24"/>
                <w:szCs w:val="12"/>
              </w:rPr>
              <w:t>3</w:t>
            </w:r>
          </w:p>
        </w:tc>
        <w:tc>
          <w:tcPr>
            <w:tcW w:w="1563" w:type="dxa"/>
          </w:tcPr>
          <w:p w:rsidR="00344AB5" w:rsidRPr="009C6876" w:rsidRDefault="00765F8F" w:rsidP="00344AB5">
            <w:pPr>
              <w:widowControl w:val="0"/>
              <w:spacing w:line="23" w:lineRule="atLeast"/>
              <w:jc w:val="center"/>
              <w:rPr>
                <w:rFonts w:ascii="Times New Roman" w:eastAsia="Times New Roman" w:hAnsi="Times New Roman" w:cs="Courier New"/>
                <w:b/>
                <w:sz w:val="24"/>
                <w:szCs w:val="12"/>
              </w:rPr>
            </w:pPr>
            <w:r>
              <w:rPr>
                <w:rFonts w:ascii="Times New Roman" w:eastAsia="Times New Roman" w:hAnsi="Times New Roman" w:cs="Courier New"/>
                <w:b/>
                <w:sz w:val="24"/>
                <w:szCs w:val="12"/>
              </w:rPr>
              <w:t>3</w:t>
            </w:r>
          </w:p>
        </w:tc>
        <w:tc>
          <w:tcPr>
            <w:tcW w:w="1170" w:type="dxa"/>
          </w:tcPr>
          <w:p w:rsidR="00344AB5" w:rsidRPr="009C6876" w:rsidRDefault="00765F8F" w:rsidP="00344AB5">
            <w:pPr>
              <w:widowControl w:val="0"/>
              <w:spacing w:line="23" w:lineRule="atLeast"/>
              <w:jc w:val="center"/>
              <w:rPr>
                <w:rFonts w:ascii="Times New Roman" w:eastAsia="Times New Roman" w:hAnsi="Times New Roman" w:cs="Courier New"/>
                <w:b/>
                <w:sz w:val="24"/>
                <w:szCs w:val="12"/>
              </w:rPr>
            </w:pPr>
            <w:r>
              <w:rPr>
                <w:rFonts w:ascii="Times New Roman" w:eastAsia="Times New Roman" w:hAnsi="Times New Roman" w:cs="Courier New"/>
                <w:b/>
                <w:sz w:val="24"/>
                <w:szCs w:val="12"/>
              </w:rPr>
              <w:t>3</w:t>
            </w:r>
          </w:p>
        </w:tc>
        <w:tc>
          <w:tcPr>
            <w:tcW w:w="1048" w:type="dxa"/>
          </w:tcPr>
          <w:p w:rsidR="00344AB5" w:rsidRPr="009C6876" w:rsidRDefault="00344AB5" w:rsidP="00344AB5">
            <w:pPr>
              <w:widowControl w:val="0"/>
              <w:spacing w:line="23" w:lineRule="atLeast"/>
              <w:jc w:val="center"/>
              <w:rPr>
                <w:rFonts w:ascii="Times New Roman" w:eastAsia="Times New Roman" w:hAnsi="Times New Roman" w:cs="Courier New"/>
                <w:b/>
                <w:sz w:val="24"/>
                <w:szCs w:val="12"/>
              </w:rPr>
            </w:pPr>
          </w:p>
        </w:tc>
        <w:tc>
          <w:tcPr>
            <w:tcW w:w="1239" w:type="dxa"/>
          </w:tcPr>
          <w:p w:rsidR="00344AB5" w:rsidRPr="009C6876" w:rsidRDefault="00344AB5" w:rsidP="00344AB5">
            <w:pPr>
              <w:widowControl w:val="0"/>
              <w:spacing w:line="23" w:lineRule="atLeast"/>
              <w:jc w:val="center"/>
              <w:rPr>
                <w:rFonts w:ascii="Times New Roman" w:eastAsia="Times New Roman" w:hAnsi="Times New Roman" w:cs="Courier New"/>
                <w:b/>
                <w:sz w:val="24"/>
                <w:szCs w:val="12"/>
              </w:rPr>
            </w:pPr>
          </w:p>
        </w:tc>
        <w:tc>
          <w:tcPr>
            <w:tcW w:w="1239" w:type="dxa"/>
          </w:tcPr>
          <w:p w:rsidR="00344AB5" w:rsidRPr="009C6876" w:rsidRDefault="00344AB5" w:rsidP="00344AB5">
            <w:pPr>
              <w:widowControl w:val="0"/>
              <w:spacing w:line="23" w:lineRule="atLeast"/>
              <w:jc w:val="center"/>
              <w:rPr>
                <w:rFonts w:ascii="Times New Roman" w:eastAsia="Times New Roman" w:hAnsi="Times New Roman" w:cs="Courier New"/>
                <w:b/>
                <w:sz w:val="24"/>
                <w:szCs w:val="12"/>
              </w:rPr>
            </w:pPr>
          </w:p>
        </w:tc>
        <w:tc>
          <w:tcPr>
            <w:tcW w:w="1239" w:type="dxa"/>
          </w:tcPr>
          <w:p w:rsidR="00344AB5" w:rsidRPr="009C6876" w:rsidRDefault="00344AB5" w:rsidP="00344AB5">
            <w:pPr>
              <w:widowControl w:val="0"/>
              <w:spacing w:line="23" w:lineRule="atLeast"/>
              <w:jc w:val="center"/>
              <w:rPr>
                <w:rFonts w:ascii="Times New Roman" w:eastAsia="Times New Roman" w:hAnsi="Times New Roman" w:cs="Courier New"/>
                <w:b/>
                <w:sz w:val="24"/>
                <w:szCs w:val="12"/>
              </w:rPr>
            </w:pPr>
          </w:p>
        </w:tc>
      </w:tr>
      <w:tr w:rsidR="00344AB5" w:rsidRPr="009C6876" w:rsidTr="00344AB5">
        <w:tc>
          <w:tcPr>
            <w:tcW w:w="1620" w:type="dxa"/>
          </w:tcPr>
          <w:p w:rsidR="00344AB5" w:rsidRPr="009C6876" w:rsidRDefault="00344AB5" w:rsidP="00344AB5">
            <w:pPr>
              <w:widowControl w:val="0"/>
              <w:spacing w:line="23" w:lineRule="atLeast"/>
              <w:jc w:val="center"/>
              <w:rPr>
                <w:rFonts w:ascii="Times New Roman" w:eastAsia="Times New Roman" w:hAnsi="Times New Roman" w:cs="Courier New"/>
                <w:b/>
                <w:sz w:val="24"/>
                <w:szCs w:val="12"/>
              </w:rPr>
            </w:pPr>
            <w:r>
              <w:rPr>
                <w:rFonts w:ascii="Times New Roman" w:eastAsia="Times New Roman" w:hAnsi="Times New Roman" w:cs="Courier New"/>
                <w:b/>
                <w:sz w:val="24"/>
                <w:szCs w:val="12"/>
              </w:rPr>
              <w:t>2015</w:t>
            </w:r>
          </w:p>
        </w:tc>
        <w:tc>
          <w:tcPr>
            <w:tcW w:w="1677" w:type="dxa"/>
          </w:tcPr>
          <w:p w:rsidR="00344AB5" w:rsidRPr="009C6876" w:rsidRDefault="00765F8F" w:rsidP="00344AB5">
            <w:pPr>
              <w:widowControl w:val="0"/>
              <w:spacing w:line="23" w:lineRule="atLeast"/>
              <w:jc w:val="center"/>
              <w:rPr>
                <w:rFonts w:ascii="Times New Roman" w:eastAsia="Times New Roman" w:hAnsi="Times New Roman" w:cs="Courier New"/>
                <w:b/>
                <w:sz w:val="24"/>
                <w:szCs w:val="12"/>
              </w:rPr>
            </w:pPr>
            <w:r>
              <w:rPr>
                <w:rFonts w:ascii="Times New Roman" w:eastAsia="Times New Roman" w:hAnsi="Times New Roman" w:cs="Courier New"/>
                <w:b/>
                <w:sz w:val="24"/>
                <w:szCs w:val="12"/>
              </w:rPr>
              <w:t>1</w:t>
            </w:r>
          </w:p>
        </w:tc>
        <w:tc>
          <w:tcPr>
            <w:tcW w:w="1563" w:type="dxa"/>
          </w:tcPr>
          <w:p w:rsidR="00344AB5" w:rsidRPr="009C6876" w:rsidRDefault="00765F8F" w:rsidP="00344AB5">
            <w:pPr>
              <w:widowControl w:val="0"/>
              <w:spacing w:line="23" w:lineRule="atLeast"/>
              <w:jc w:val="center"/>
              <w:rPr>
                <w:rFonts w:ascii="Times New Roman" w:eastAsia="Times New Roman" w:hAnsi="Times New Roman" w:cs="Courier New"/>
                <w:b/>
                <w:sz w:val="24"/>
                <w:szCs w:val="12"/>
              </w:rPr>
            </w:pPr>
            <w:r>
              <w:rPr>
                <w:rFonts w:ascii="Times New Roman" w:eastAsia="Times New Roman" w:hAnsi="Times New Roman" w:cs="Courier New"/>
                <w:b/>
                <w:sz w:val="24"/>
                <w:szCs w:val="12"/>
              </w:rPr>
              <w:t>1</w:t>
            </w:r>
          </w:p>
        </w:tc>
        <w:tc>
          <w:tcPr>
            <w:tcW w:w="1170" w:type="dxa"/>
          </w:tcPr>
          <w:p w:rsidR="00344AB5" w:rsidRPr="009C6876" w:rsidRDefault="00765F8F" w:rsidP="00344AB5">
            <w:pPr>
              <w:widowControl w:val="0"/>
              <w:spacing w:line="23" w:lineRule="atLeast"/>
              <w:jc w:val="center"/>
              <w:rPr>
                <w:rFonts w:ascii="Times New Roman" w:eastAsia="Times New Roman" w:hAnsi="Times New Roman" w:cs="Courier New"/>
                <w:b/>
                <w:sz w:val="24"/>
                <w:szCs w:val="12"/>
              </w:rPr>
            </w:pPr>
            <w:r>
              <w:rPr>
                <w:rFonts w:ascii="Times New Roman" w:eastAsia="Times New Roman" w:hAnsi="Times New Roman" w:cs="Courier New"/>
                <w:b/>
                <w:sz w:val="24"/>
                <w:szCs w:val="12"/>
              </w:rPr>
              <w:t>1</w:t>
            </w:r>
          </w:p>
        </w:tc>
        <w:tc>
          <w:tcPr>
            <w:tcW w:w="1048" w:type="dxa"/>
          </w:tcPr>
          <w:p w:rsidR="00344AB5" w:rsidRPr="009C6876" w:rsidRDefault="00344AB5" w:rsidP="00344AB5">
            <w:pPr>
              <w:widowControl w:val="0"/>
              <w:spacing w:line="23" w:lineRule="atLeast"/>
              <w:jc w:val="center"/>
              <w:rPr>
                <w:rFonts w:ascii="Times New Roman" w:eastAsia="Times New Roman" w:hAnsi="Times New Roman" w:cs="Courier New"/>
                <w:b/>
                <w:sz w:val="24"/>
                <w:szCs w:val="12"/>
              </w:rPr>
            </w:pPr>
          </w:p>
        </w:tc>
        <w:tc>
          <w:tcPr>
            <w:tcW w:w="1239" w:type="dxa"/>
          </w:tcPr>
          <w:p w:rsidR="00344AB5" w:rsidRPr="009C6876" w:rsidRDefault="00344AB5" w:rsidP="00344AB5">
            <w:pPr>
              <w:widowControl w:val="0"/>
              <w:spacing w:line="23" w:lineRule="atLeast"/>
              <w:jc w:val="center"/>
              <w:rPr>
                <w:rFonts w:ascii="Times New Roman" w:eastAsia="Times New Roman" w:hAnsi="Times New Roman" w:cs="Courier New"/>
                <w:b/>
                <w:sz w:val="24"/>
                <w:szCs w:val="12"/>
              </w:rPr>
            </w:pPr>
          </w:p>
        </w:tc>
        <w:tc>
          <w:tcPr>
            <w:tcW w:w="1239" w:type="dxa"/>
          </w:tcPr>
          <w:p w:rsidR="00344AB5" w:rsidRPr="009C6876" w:rsidRDefault="00344AB5" w:rsidP="00344AB5">
            <w:pPr>
              <w:widowControl w:val="0"/>
              <w:spacing w:line="23" w:lineRule="atLeast"/>
              <w:jc w:val="center"/>
              <w:rPr>
                <w:rFonts w:ascii="Times New Roman" w:eastAsia="Times New Roman" w:hAnsi="Times New Roman" w:cs="Courier New"/>
                <w:b/>
                <w:sz w:val="24"/>
                <w:szCs w:val="12"/>
              </w:rPr>
            </w:pPr>
          </w:p>
        </w:tc>
        <w:tc>
          <w:tcPr>
            <w:tcW w:w="1239" w:type="dxa"/>
          </w:tcPr>
          <w:p w:rsidR="00344AB5" w:rsidRPr="009C6876" w:rsidRDefault="00344AB5" w:rsidP="00344AB5">
            <w:pPr>
              <w:widowControl w:val="0"/>
              <w:spacing w:line="23" w:lineRule="atLeast"/>
              <w:jc w:val="center"/>
              <w:rPr>
                <w:rFonts w:ascii="Times New Roman" w:eastAsia="Times New Roman" w:hAnsi="Times New Roman" w:cs="Courier New"/>
                <w:b/>
                <w:sz w:val="24"/>
                <w:szCs w:val="12"/>
              </w:rPr>
            </w:pPr>
          </w:p>
        </w:tc>
      </w:tr>
    </w:tbl>
    <w:p w:rsidR="00344AB5" w:rsidRDefault="00344AB5" w:rsidP="00344AB5">
      <w:pPr>
        <w:widowControl w:val="0"/>
        <w:spacing w:after="0" w:line="23" w:lineRule="atLeast"/>
        <w:ind w:left="450" w:hanging="450"/>
        <w:rPr>
          <w:rFonts w:ascii="Times New Roman" w:eastAsia="Times New Roman" w:hAnsi="Times New Roman" w:cs="Courier New"/>
          <w:sz w:val="24"/>
          <w:szCs w:val="16"/>
        </w:rPr>
      </w:pPr>
      <w:r w:rsidRPr="000F0AA8">
        <w:rPr>
          <w:rFonts w:ascii="Times New Roman" w:eastAsia="Times New Roman" w:hAnsi="Times New Roman" w:cs="Courier New"/>
          <w:sz w:val="24"/>
          <w:szCs w:val="16"/>
        </w:rPr>
        <w:t>A list of sources used to substantiate salary disclosures is available from the school through the admissions office.</w:t>
      </w:r>
    </w:p>
    <w:p w:rsidR="00344AB5" w:rsidRDefault="00344AB5" w:rsidP="00344AB5">
      <w:pPr>
        <w:widowControl w:val="0"/>
        <w:spacing w:after="0" w:line="23" w:lineRule="atLeast"/>
        <w:ind w:left="450" w:hanging="450"/>
        <w:rPr>
          <w:rFonts w:ascii="Times New Roman" w:eastAsia="Times New Roman" w:hAnsi="Times New Roman" w:cs="Courier New"/>
          <w:sz w:val="24"/>
          <w:szCs w:val="16"/>
        </w:rPr>
      </w:pPr>
    </w:p>
    <w:p w:rsidR="00344AB5" w:rsidRDefault="00344AB5" w:rsidP="00344AB5">
      <w:pPr>
        <w:widowControl w:val="0"/>
        <w:spacing w:after="0" w:line="23" w:lineRule="atLeast"/>
        <w:rPr>
          <w:rFonts w:ascii="Times New Roman" w:eastAsia="Times New Roman" w:hAnsi="Times New Roman" w:cs="Courier New"/>
          <w:b/>
          <w:sz w:val="24"/>
          <w:szCs w:val="24"/>
        </w:rPr>
      </w:pPr>
      <w:r w:rsidRPr="001E11C7">
        <w:rPr>
          <w:rFonts w:ascii="Times New Roman" w:eastAsia="Times New Roman" w:hAnsi="Times New Roman" w:cs="Courier New"/>
          <w:b/>
          <w:sz w:val="24"/>
          <w:szCs w:val="24"/>
        </w:rPr>
        <w:t>Students</w:t>
      </w:r>
      <w:r>
        <w:rPr>
          <w:rFonts w:ascii="Times New Roman" w:eastAsia="Times New Roman" w:hAnsi="Times New Roman" w:cs="Courier New"/>
          <w:sz w:val="24"/>
          <w:szCs w:val="24"/>
        </w:rPr>
        <w:t xml:space="preserve"> </w:t>
      </w:r>
      <w:r>
        <w:rPr>
          <w:rFonts w:ascii="Times New Roman" w:eastAsia="Times New Roman" w:hAnsi="Times New Roman" w:cs="Courier New"/>
          <w:b/>
          <w:sz w:val="24"/>
          <w:szCs w:val="24"/>
        </w:rPr>
        <w:t>Initials: _______ Date: __________</w:t>
      </w:r>
    </w:p>
    <w:p w:rsidR="00344AB5" w:rsidRPr="000F0AA8" w:rsidRDefault="00344AB5" w:rsidP="00344AB5">
      <w:pPr>
        <w:widowControl w:val="0"/>
        <w:spacing w:after="0" w:line="23" w:lineRule="atLeast"/>
        <w:ind w:left="450" w:hanging="450"/>
        <w:rPr>
          <w:rFonts w:ascii="Times New Roman" w:eastAsia="Times New Roman" w:hAnsi="Times New Roman" w:cs="Courier New"/>
          <w:sz w:val="24"/>
          <w:szCs w:val="16"/>
        </w:rPr>
      </w:pPr>
      <w:r>
        <w:rPr>
          <w:rFonts w:ascii="Times New Roman" w:eastAsia="Times New Roman" w:hAnsi="Times New Roman" w:cs="Courier New"/>
          <w:b/>
          <w:sz w:val="24"/>
          <w:szCs w:val="24"/>
        </w:rPr>
        <w:t>Initial only after you have had sufficient time to read and understand the information.</w:t>
      </w:r>
    </w:p>
    <w:p w:rsidR="00344AB5" w:rsidRDefault="00344AB5" w:rsidP="00344AB5">
      <w:pPr>
        <w:widowControl w:val="0"/>
        <w:spacing w:after="0" w:line="23" w:lineRule="atLeast"/>
        <w:ind w:left="450" w:hanging="450"/>
        <w:rPr>
          <w:rFonts w:ascii="Times New Roman" w:eastAsia="Times New Roman" w:hAnsi="Times New Roman" w:cs="Courier New"/>
          <w:sz w:val="16"/>
          <w:szCs w:val="16"/>
        </w:rPr>
      </w:pPr>
    </w:p>
    <w:p w:rsidR="00344AB5" w:rsidRDefault="00344AB5" w:rsidP="00344AB5">
      <w:pPr>
        <w:widowControl w:val="0"/>
        <w:spacing w:after="0" w:line="23" w:lineRule="atLeast"/>
        <w:rPr>
          <w:rFonts w:ascii="Times New Roman" w:eastAsia="Times New Roman" w:hAnsi="Times New Roman" w:cs="Courier New"/>
          <w:sz w:val="24"/>
          <w:szCs w:val="24"/>
        </w:rPr>
      </w:pPr>
    </w:p>
    <w:p w:rsidR="00344AB5" w:rsidRDefault="00344AB5" w:rsidP="00344AB5">
      <w:pPr>
        <w:widowControl w:val="0"/>
        <w:spacing w:after="0" w:line="23" w:lineRule="atLeast"/>
        <w:jc w:val="center"/>
        <w:rPr>
          <w:rFonts w:ascii="Times New Roman" w:eastAsia="Times New Roman" w:hAnsi="Times New Roman" w:cs="Courier New"/>
          <w:b/>
          <w:sz w:val="28"/>
          <w:szCs w:val="24"/>
          <w:u w:val="single"/>
        </w:rPr>
      </w:pPr>
      <w:r>
        <w:rPr>
          <w:rFonts w:ascii="Times New Roman" w:eastAsia="Times New Roman" w:hAnsi="Times New Roman" w:cs="Courier New"/>
          <w:b/>
          <w:sz w:val="28"/>
          <w:szCs w:val="24"/>
          <w:u w:val="single"/>
        </w:rPr>
        <w:t>Cost of Educational Program</w:t>
      </w:r>
    </w:p>
    <w:p w:rsidR="00344AB5" w:rsidRDefault="00344AB5" w:rsidP="00344AB5">
      <w:pPr>
        <w:widowControl w:val="0"/>
        <w:spacing w:after="0" w:line="23" w:lineRule="atLeast"/>
        <w:rPr>
          <w:rFonts w:ascii="Times New Roman" w:eastAsia="Times New Roman" w:hAnsi="Times New Roman" w:cs="Courier New"/>
          <w:sz w:val="24"/>
          <w:szCs w:val="24"/>
        </w:rPr>
      </w:pPr>
      <w:r>
        <w:rPr>
          <w:rFonts w:ascii="Times New Roman" w:eastAsia="Times New Roman" w:hAnsi="Times New Roman" w:cs="Courier New"/>
          <w:sz w:val="24"/>
          <w:szCs w:val="24"/>
        </w:rPr>
        <w:t>Total Charges for the program for students completing on-time in 2015: $</w:t>
      </w:r>
      <w:r w:rsidR="00765F8F">
        <w:rPr>
          <w:rFonts w:ascii="Times New Roman" w:eastAsia="Times New Roman" w:hAnsi="Times New Roman" w:cs="Courier New"/>
          <w:sz w:val="24"/>
          <w:szCs w:val="24"/>
        </w:rPr>
        <w:t xml:space="preserve">3600.00  </w:t>
      </w:r>
      <w:r>
        <w:rPr>
          <w:rFonts w:ascii="Times New Roman" w:eastAsia="Times New Roman" w:hAnsi="Times New Roman" w:cs="Courier New"/>
          <w:sz w:val="24"/>
          <w:szCs w:val="24"/>
        </w:rPr>
        <w:t>Additional charges may be incurred if the program is not completed on-time.</w:t>
      </w:r>
    </w:p>
    <w:p w:rsidR="00344AB5" w:rsidRDefault="00344AB5" w:rsidP="00344AB5">
      <w:pPr>
        <w:widowControl w:val="0"/>
        <w:spacing w:after="0" w:line="23" w:lineRule="atLeast"/>
        <w:rPr>
          <w:rFonts w:ascii="Times New Roman" w:eastAsia="Times New Roman" w:hAnsi="Times New Roman" w:cs="Courier New"/>
          <w:sz w:val="24"/>
          <w:szCs w:val="24"/>
        </w:rPr>
      </w:pPr>
    </w:p>
    <w:p w:rsidR="00344AB5" w:rsidRDefault="00344AB5" w:rsidP="00344AB5">
      <w:pPr>
        <w:widowControl w:val="0"/>
        <w:spacing w:after="0" w:line="23" w:lineRule="atLeast"/>
        <w:rPr>
          <w:rFonts w:ascii="Times New Roman" w:eastAsia="Times New Roman" w:hAnsi="Times New Roman" w:cs="Courier New"/>
          <w:b/>
          <w:sz w:val="24"/>
          <w:szCs w:val="24"/>
        </w:rPr>
      </w:pPr>
      <w:r w:rsidRPr="001E11C7">
        <w:rPr>
          <w:rFonts w:ascii="Times New Roman" w:eastAsia="Times New Roman" w:hAnsi="Times New Roman" w:cs="Courier New"/>
          <w:b/>
          <w:sz w:val="24"/>
          <w:szCs w:val="24"/>
        </w:rPr>
        <w:t>Students</w:t>
      </w:r>
      <w:r>
        <w:rPr>
          <w:rFonts w:ascii="Times New Roman" w:eastAsia="Times New Roman" w:hAnsi="Times New Roman" w:cs="Courier New"/>
          <w:sz w:val="24"/>
          <w:szCs w:val="24"/>
        </w:rPr>
        <w:t xml:space="preserve"> </w:t>
      </w:r>
      <w:r>
        <w:rPr>
          <w:rFonts w:ascii="Times New Roman" w:eastAsia="Times New Roman" w:hAnsi="Times New Roman" w:cs="Courier New"/>
          <w:b/>
          <w:sz w:val="24"/>
          <w:szCs w:val="24"/>
        </w:rPr>
        <w:t>Initials: _______ Date: __________</w:t>
      </w:r>
    </w:p>
    <w:p w:rsidR="00344AB5" w:rsidRDefault="00344AB5" w:rsidP="00344AB5">
      <w:pPr>
        <w:widowControl w:val="0"/>
        <w:spacing w:after="0" w:line="23" w:lineRule="atLeast"/>
        <w:ind w:left="450" w:hanging="450"/>
        <w:rPr>
          <w:rFonts w:ascii="Times New Roman" w:eastAsia="Times New Roman" w:hAnsi="Times New Roman" w:cs="Courier New"/>
          <w:b/>
          <w:sz w:val="24"/>
          <w:szCs w:val="24"/>
        </w:rPr>
      </w:pPr>
      <w:r>
        <w:rPr>
          <w:rFonts w:ascii="Times New Roman" w:eastAsia="Times New Roman" w:hAnsi="Times New Roman" w:cs="Courier New"/>
          <w:b/>
          <w:sz w:val="24"/>
          <w:szCs w:val="24"/>
        </w:rPr>
        <w:t>Initial only after you have had sufficient time to read and understand the information.</w:t>
      </w:r>
    </w:p>
    <w:p w:rsidR="00344AB5" w:rsidRDefault="00344AB5" w:rsidP="00344AB5">
      <w:pPr>
        <w:widowControl w:val="0"/>
        <w:spacing w:after="0" w:line="23" w:lineRule="atLeast"/>
        <w:ind w:left="450" w:hanging="450"/>
        <w:rPr>
          <w:rFonts w:ascii="Times New Roman" w:eastAsia="Times New Roman" w:hAnsi="Times New Roman" w:cs="Courier New"/>
          <w:b/>
          <w:sz w:val="24"/>
          <w:szCs w:val="24"/>
        </w:rPr>
      </w:pPr>
    </w:p>
    <w:p w:rsidR="00344AB5" w:rsidRDefault="00344AB5" w:rsidP="00344AB5">
      <w:pPr>
        <w:widowControl w:val="0"/>
        <w:spacing w:after="0" w:line="23" w:lineRule="atLeast"/>
        <w:ind w:left="450" w:hanging="450"/>
        <w:jc w:val="center"/>
        <w:rPr>
          <w:rFonts w:ascii="Times New Roman" w:eastAsia="Times New Roman" w:hAnsi="Times New Roman" w:cs="Courier New"/>
          <w:b/>
          <w:sz w:val="28"/>
          <w:szCs w:val="28"/>
          <w:u w:val="single"/>
        </w:rPr>
      </w:pPr>
      <w:r>
        <w:rPr>
          <w:rFonts w:ascii="Times New Roman" w:eastAsia="Times New Roman" w:hAnsi="Times New Roman" w:cs="Courier New"/>
          <w:b/>
          <w:sz w:val="28"/>
          <w:szCs w:val="28"/>
          <w:u w:val="single"/>
        </w:rPr>
        <w:t>Federal Student Loan Dept.</w:t>
      </w:r>
    </w:p>
    <w:p w:rsidR="00344AB5" w:rsidRDefault="00344AB5" w:rsidP="00344AB5">
      <w:pPr>
        <w:widowControl w:val="0"/>
        <w:spacing w:after="0" w:line="23" w:lineRule="atLeast"/>
        <w:ind w:left="450" w:hanging="450"/>
        <w:jc w:val="center"/>
        <w:rPr>
          <w:rFonts w:ascii="Times New Roman" w:eastAsia="Times New Roman" w:hAnsi="Times New Roman" w:cs="Courier New"/>
          <w:b/>
          <w:sz w:val="28"/>
          <w:szCs w:val="28"/>
          <w:u w:val="single"/>
        </w:rPr>
      </w:pPr>
    </w:p>
    <w:tbl>
      <w:tblPr>
        <w:tblStyle w:val="TableGrid"/>
        <w:tblW w:w="0" w:type="auto"/>
        <w:tblInd w:w="450" w:type="dxa"/>
        <w:tblLook w:val="04A0" w:firstRow="1" w:lastRow="0" w:firstColumn="1" w:lastColumn="0" w:noHBand="0" w:noVBand="1"/>
      </w:tblPr>
      <w:tblGrid>
        <w:gridCol w:w="2594"/>
        <w:gridCol w:w="2583"/>
        <w:gridCol w:w="2579"/>
        <w:gridCol w:w="2584"/>
      </w:tblGrid>
      <w:tr w:rsidR="00344AB5" w:rsidTr="00344AB5">
        <w:tc>
          <w:tcPr>
            <w:tcW w:w="2697" w:type="dxa"/>
          </w:tcPr>
          <w:p w:rsidR="00344AB5" w:rsidRPr="000F0AA8" w:rsidRDefault="00344AB5" w:rsidP="00344AB5">
            <w:pPr>
              <w:widowControl w:val="0"/>
              <w:spacing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Most recent three year cohort default rate, as reported by the United State Department of Education.</w:t>
            </w:r>
          </w:p>
        </w:tc>
        <w:tc>
          <w:tcPr>
            <w:tcW w:w="2697" w:type="dxa"/>
          </w:tcPr>
          <w:p w:rsidR="00344AB5" w:rsidRPr="000F0AA8" w:rsidRDefault="00344AB5" w:rsidP="00344AB5">
            <w:pPr>
              <w:widowControl w:val="0"/>
              <w:spacing w:line="23" w:lineRule="atLeast"/>
              <w:jc w:val="center"/>
              <w:rPr>
                <w:rFonts w:ascii="Times New Roman" w:eastAsia="Times New Roman" w:hAnsi="Times New Roman" w:cs="Courier New"/>
                <w:b/>
                <w:sz w:val="24"/>
                <w:szCs w:val="28"/>
              </w:rPr>
            </w:pPr>
            <w:r>
              <w:rPr>
                <w:rFonts w:ascii="Times New Roman" w:eastAsia="Times New Roman" w:hAnsi="Times New Roman" w:cs="Courier New"/>
                <w:b/>
                <w:sz w:val="24"/>
                <w:szCs w:val="28"/>
              </w:rPr>
              <w:t>The percentage of enrolled students in 20XX receiving federal student loans to pay for this program.</w:t>
            </w:r>
          </w:p>
        </w:tc>
        <w:tc>
          <w:tcPr>
            <w:tcW w:w="2698" w:type="dxa"/>
          </w:tcPr>
          <w:p w:rsidR="00344AB5" w:rsidRPr="009A594B" w:rsidRDefault="00344AB5" w:rsidP="00344AB5">
            <w:pPr>
              <w:widowControl w:val="0"/>
              <w:spacing w:line="23" w:lineRule="atLeast"/>
              <w:jc w:val="center"/>
              <w:rPr>
                <w:rFonts w:ascii="Times New Roman" w:eastAsia="Times New Roman" w:hAnsi="Times New Roman" w:cs="Courier New"/>
                <w:b/>
                <w:sz w:val="24"/>
                <w:szCs w:val="28"/>
              </w:rPr>
            </w:pPr>
            <w:r>
              <w:rPr>
                <w:rFonts w:ascii="Times New Roman" w:eastAsia="Times New Roman" w:hAnsi="Times New Roman" w:cs="Courier New"/>
                <w:b/>
                <w:sz w:val="24"/>
                <w:szCs w:val="28"/>
              </w:rPr>
              <w:t>The average amount of federal student loan debt of 20XX graduates who took out federal student loans at this institution</w:t>
            </w:r>
          </w:p>
        </w:tc>
        <w:tc>
          <w:tcPr>
            <w:tcW w:w="2698" w:type="dxa"/>
          </w:tcPr>
          <w:p w:rsidR="00344AB5" w:rsidRPr="009A594B" w:rsidRDefault="00344AB5" w:rsidP="00344AB5">
            <w:pPr>
              <w:widowControl w:val="0"/>
              <w:spacing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The percentage of graduates in 20XX who took out federal student loans to pay for this program.</w:t>
            </w:r>
          </w:p>
        </w:tc>
      </w:tr>
      <w:tr w:rsidR="00344AB5" w:rsidTr="00344AB5">
        <w:tc>
          <w:tcPr>
            <w:tcW w:w="2697" w:type="dxa"/>
          </w:tcPr>
          <w:p w:rsidR="00344AB5" w:rsidRPr="00336DFC" w:rsidRDefault="00344AB5" w:rsidP="00344AB5">
            <w:pPr>
              <w:widowControl w:val="0"/>
              <w:spacing w:line="23" w:lineRule="atLeast"/>
              <w:jc w:val="center"/>
              <w:rPr>
                <w:rFonts w:ascii="Times New Roman" w:eastAsia="Times New Roman" w:hAnsi="Times New Roman" w:cs="Courier New"/>
                <w:sz w:val="28"/>
                <w:szCs w:val="28"/>
              </w:rPr>
            </w:pPr>
            <w:r>
              <w:rPr>
                <w:rFonts w:ascii="Times New Roman" w:eastAsia="Times New Roman" w:hAnsi="Times New Roman" w:cs="Courier New"/>
                <w:sz w:val="28"/>
                <w:szCs w:val="28"/>
              </w:rPr>
              <w:t>N/A</w:t>
            </w:r>
          </w:p>
        </w:tc>
        <w:tc>
          <w:tcPr>
            <w:tcW w:w="2697" w:type="dxa"/>
          </w:tcPr>
          <w:p w:rsidR="00344AB5" w:rsidRDefault="00344AB5" w:rsidP="00344AB5">
            <w:pPr>
              <w:widowControl w:val="0"/>
              <w:spacing w:line="23" w:lineRule="atLeast"/>
              <w:jc w:val="center"/>
              <w:rPr>
                <w:rFonts w:ascii="Times New Roman" w:eastAsia="Times New Roman" w:hAnsi="Times New Roman" w:cs="Courier New"/>
                <w:sz w:val="28"/>
                <w:szCs w:val="28"/>
                <w:u w:val="single"/>
              </w:rPr>
            </w:pPr>
          </w:p>
        </w:tc>
        <w:tc>
          <w:tcPr>
            <w:tcW w:w="2698" w:type="dxa"/>
          </w:tcPr>
          <w:p w:rsidR="00344AB5" w:rsidRDefault="00344AB5" w:rsidP="00344AB5">
            <w:pPr>
              <w:widowControl w:val="0"/>
              <w:spacing w:line="23" w:lineRule="atLeast"/>
              <w:jc w:val="center"/>
              <w:rPr>
                <w:rFonts w:ascii="Times New Roman" w:eastAsia="Times New Roman" w:hAnsi="Times New Roman" w:cs="Courier New"/>
                <w:sz w:val="28"/>
                <w:szCs w:val="28"/>
                <w:u w:val="single"/>
              </w:rPr>
            </w:pPr>
          </w:p>
        </w:tc>
        <w:tc>
          <w:tcPr>
            <w:tcW w:w="2698" w:type="dxa"/>
          </w:tcPr>
          <w:p w:rsidR="00344AB5" w:rsidRDefault="00344AB5" w:rsidP="00344AB5">
            <w:pPr>
              <w:widowControl w:val="0"/>
              <w:spacing w:line="23" w:lineRule="atLeast"/>
              <w:jc w:val="center"/>
              <w:rPr>
                <w:rFonts w:ascii="Times New Roman" w:eastAsia="Times New Roman" w:hAnsi="Times New Roman" w:cs="Courier New"/>
                <w:sz w:val="28"/>
                <w:szCs w:val="28"/>
                <w:u w:val="single"/>
              </w:rPr>
            </w:pPr>
          </w:p>
        </w:tc>
      </w:tr>
    </w:tbl>
    <w:p w:rsidR="00344AB5" w:rsidRDefault="00344AB5" w:rsidP="00344AB5">
      <w:pPr>
        <w:widowControl w:val="0"/>
        <w:spacing w:after="0" w:line="23" w:lineRule="atLeast"/>
        <w:ind w:left="450" w:hanging="450"/>
        <w:rPr>
          <w:rFonts w:ascii="Times New Roman" w:eastAsia="Times New Roman" w:hAnsi="Times New Roman" w:cs="Courier New"/>
        </w:rPr>
      </w:pPr>
      <w:r>
        <w:rPr>
          <w:rFonts w:ascii="Times New Roman" w:eastAsia="Times New Roman" w:hAnsi="Times New Roman" w:cs="Courier New"/>
        </w:rPr>
        <w:t>The percentage of students who defaulted on their federal student loans is called the Cohort Default Rate (CDR).  It shows the percentage of this schools students who were more than 270 days (9 months) behind on their federal student loans within three years of when the first payment was due.  This is the most recent CDR reported by the U.S. Department of Education.</w:t>
      </w:r>
    </w:p>
    <w:p w:rsidR="00344AB5" w:rsidRPr="009A594B" w:rsidRDefault="00344AB5" w:rsidP="00344AB5">
      <w:pPr>
        <w:widowControl w:val="0"/>
        <w:spacing w:after="0" w:line="23" w:lineRule="atLeast"/>
        <w:ind w:left="450" w:hanging="450"/>
        <w:rPr>
          <w:rFonts w:ascii="Times New Roman" w:eastAsia="Times New Roman" w:hAnsi="Times New Roman" w:cs="Courier New"/>
        </w:rPr>
      </w:pPr>
    </w:p>
    <w:p w:rsidR="00344AB5" w:rsidRDefault="00344AB5" w:rsidP="00344AB5">
      <w:pPr>
        <w:widowControl w:val="0"/>
        <w:spacing w:after="0" w:line="23" w:lineRule="atLeast"/>
        <w:rPr>
          <w:rFonts w:ascii="Times New Roman" w:eastAsia="Times New Roman" w:hAnsi="Times New Roman" w:cs="Courier New"/>
          <w:b/>
          <w:sz w:val="24"/>
          <w:szCs w:val="24"/>
        </w:rPr>
      </w:pPr>
      <w:r w:rsidRPr="001E11C7">
        <w:rPr>
          <w:rFonts w:ascii="Times New Roman" w:eastAsia="Times New Roman" w:hAnsi="Times New Roman" w:cs="Courier New"/>
          <w:b/>
          <w:sz w:val="24"/>
          <w:szCs w:val="24"/>
        </w:rPr>
        <w:t>Students</w:t>
      </w:r>
      <w:r>
        <w:rPr>
          <w:rFonts w:ascii="Times New Roman" w:eastAsia="Times New Roman" w:hAnsi="Times New Roman" w:cs="Courier New"/>
          <w:sz w:val="24"/>
          <w:szCs w:val="24"/>
        </w:rPr>
        <w:t xml:space="preserve"> </w:t>
      </w:r>
      <w:r>
        <w:rPr>
          <w:rFonts w:ascii="Times New Roman" w:eastAsia="Times New Roman" w:hAnsi="Times New Roman" w:cs="Courier New"/>
          <w:b/>
          <w:sz w:val="24"/>
          <w:szCs w:val="24"/>
        </w:rPr>
        <w:t>Initials: _______ Date: __________</w:t>
      </w:r>
    </w:p>
    <w:p w:rsidR="00344AB5" w:rsidRDefault="00344AB5" w:rsidP="00344AB5">
      <w:pPr>
        <w:widowControl w:val="0"/>
        <w:spacing w:after="0" w:line="23" w:lineRule="atLeast"/>
        <w:ind w:left="450" w:hanging="450"/>
        <w:rPr>
          <w:rFonts w:ascii="Times New Roman" w:eastAsia="Times New Roman" w:hAnsi="Times New Roman" w:cs="Courier New"/>
          <w:b/>
          <w:sz w:val="24"/>
          <w:szCs w:val="24"/>
        </w:rPr>
      </w:pPr>
      <w:r>
        <w:rPr>
          <w:rFonts w:ascii="Times New Roman" w:eastAsia="Times New Roman" w:hAnsi="Times New Roman" w:cs="Courier New"/>
          <w:b/>
          <w:sz w:val="24"/>
          <w:szCs w:val="24"/>
        </w:rPr>
        <w:t>Initial only after you have had sufficient time to read and understand the information.</w:t>
      </w:r>
    </w:p>
    <w:p w:rsidR="00344AB5" w:rsidRDefault="00344AB5" w:rsidP="00344AB5">
      <w:pPr>
        <w:widowControl w:val="0"/>
        <w:spacing w:after="0" w:line="23" w:lineRule="atLeast"/>
        <w:rPr>
          <w:rFonts w:ascii="Times New Roman" w:eastAsia="Times New Roman" w:hAnsi="Times New Roman" w:cs="Courier New"/>
          <w:sz w:val="24"/>
          <w:szCs w:val="16"/>
        </w:rPr>
      </w:pPr>
    </w:p>
    <w:p w:rsidR="00344AB5" w:rsidRDefault="00344AB5" w:rsidP="00344AB5">
      <w:pPr>
        <w:widowControl w:val="0"/>
        <w:spacing w:after="0" w:line="23" w:lineRule="atLeast"/>
        <w:rPr>
          <w:rFonts w:ascii="Times New Roman" w:eastAsia="Times New Roman" w:hAnsi="Times New Roman" w:cs="Courier New"/>
          <w:sz w:val="24"/>
          <w:szCs w:val="16"/>
        </w:rPr>
      </w:pPr>
      <w:r>
        <w:rPr>
          <w:rFonts w:ascii="Times New Roman" w:eastAsia="Times New Roman" w:hAnsi="Times New Roman" w:cs="Courier New"/>
          <w:sz w:val="24"/>
          <w:szCs w:val="16"/>
        </w:rPr>
        <w:t>This fact sheet is filled with the Bureau for Private Postsecondary Education.  Regardless of any information you may have relating to completion rates, placements rates, starting salaries, or licenses exam passage rates, this fact sheet contains the information as calculated pursuant to state law.</w:t>
      </w:r>
    </w:p>
    <w:p w:rsidR="00344AB5" w:rsidRDefault="00344AB5" w:rsidP="00344AB5">
      <w:pPr>
        <w:widowControl w:val="0"/>
        <w:spacing w:after="0" w:line="23" w:lineRule="atLeast"/>
        <w:rPr>
          <w:rFonts w:ascii="Times New Roman" w:eastAsia="Times New Roman" w:hAnsi="Times New Roman" w:cs="Courier New"/>
          <w:sz w:val="24"/>
          <w:szCs w:val="16"/>
        </w:rPr>
      </w:pPr>
    </w:p>
    <w:p w:rsidR="00344AB5" w:rsidRPr="000F0AA8" w:rsidRDefault="00344AB5" w:rsidP="00344AB5">
      <w:pPr>
        <w:widowControl w:val="0"/>
        <w:spacing w:after="0" w:line="23" w:lineRule="atLeast"/>
        <w:rPr>
          <w:rFonts w:ascii="Times New Roman" w:eastAsia="Times New Roman" w:hAnsi="Times New Roman" w:cs="Courier New"/>
          <w:sz w:val="24"/>
          <w:szCs w:val="16"/>
        </w:rPr>
      </w:pPr>
      <w:r>
        <w:rPr>
          <w:rFonts w:ascii="Times New Roman" w:eastAsia="Times New Roman" w:hAnsi="Times New Roman" w:cs="Courier New"/>
          <w:sz w:val="24"/>
          <w:szCs w:val="16"/>
        </w:rPr>
        <w:t xml:space="preserve">Any questions a student may have regarding this fact sheet that have not been satisfactorily answered by the institution may be directed to the Bureau for Privates Postsecondary Education at 2535 Capital Oaks Drive, Suite 400, Sacramento, CA 95833, </w:t>
      </w:r>
      <w:hyperlink r:id="rId15" w:history="1">
        <w:r w:rsidRPr="00663A43">
          <w:rPr>
            <w:rStyle w:val="Hyperlink"/>
            <w:rFonts w:eastAsia="Times New Roman" w:cs="Courier New"/>
            <w:szCs w:val="16"/>
          </w:rPr>
          <w:t>www.bppe.ca.gov</w:t>
        </w:r>
      </w:hyperlink>
      <w:r>
        <w:rPr>
          <w:rFonts w:ascii="Times New Roman" w:eastAsia="Times New Roman" w:hAnsi="Times New Roman" w:cs="Courier New"/>
          <w:sz w:val="24"/>
          <w:szCs w:val="16"/>
        </w:rPr>
        <w:t>, toll-free telephone number (888) 370-7589 or by fax (916)263-1897.</w:t>
      </w:r>
    </w:p>
    <w:p w:rsidR="00344AB5" w:rsidRDefault="00344AB5" w:rsidP="00344AB5">
      <w:pPr>
        <w:overflowPunct w:val="0"/>
        <w:autoSpaceDE w:val="0"/>
        <w:autoSpaceDN w:val="0"/>
        <w:adjustRightInd w:val="0"/>
        <w:spacing w:after="0" w:line="23" w:lineRule="atLeast"/>
        <w:textAlignment w:val="baseline"/>
        <w:rPr>
          <w:rFonts w:ascii="Times New Roman" w:eastAsia="Times New Roman" w:hAnsi="Times New Roman"/>
          <w:sz w:val="24"/>
          <w:szCs w:val="24"/>
        </w:rPr>
      </w:pPr>
    </w:p>
    <w:p w:rsidR="00344AB5" w:rsidRDefault="00344AB5" w:rsidP="00344AB5">
      <w:pPr>
        <w:overflowPunct w:val="0"/>
        <w:autoSpaceDE w:val="0"/>
        <w:autoSpaceDN w:val="0"/>
        <w:adjustRightInd w:val="0"/>
        <w:spacing w:after="0" w:line="23" w:lineRule="atLeast"/>
        <w:textAlignment w:val="baseline"/>
        <w:rPr>
          <w:rFonts w:ascii="Times New Roman" w:eastAsia="Times New Roman" w:hAnsi="Times New Roman"/>
          <w:sz w:val="24"/>
          <w:szCs w:val="24"/>
        </w:rPr>
      </w:pPr>
    </w:p>
    <w:p w:rsidR="00344AB5" w:rsidRDefault="00344AB5" w:rsidP="00344AB5">
      <w:pPr>
        <w:overflowPunct w:val="0"/>
        <w:autoSpaceDE w:val="0"/>
        <w:autoSpaceDN w:val="0"/>
        <w:adjustRightInd w:val="0"/>
        <w:spacing w:after="0" w:line="23" w:lineRule="atLeast"/>
        <w:textAlignment w:val="baseline"/>
        <w:rPr>
          <w:rFonts w:ascii="Consolas" w:eastAsia="Times New Roman" w:hAnsi="Consolas"/>
          <w:sz w:val="21"/>
          <w:szCs w:val="21"/>
        </w:rPr>
      </w:pPr>
      <w:r>
        <w:rPr>
          <w:rFonts w:ascii="Times New Roman" w:eastAsia="Times New Roman" w:hAnsi="Times New Roman"/>
          <w:sz w:val="24"/>
          <w:szCs w:val="24"/>
        </w:rPr>
        <w:t>___________________________</w:t>
      </w:r>
    </w:p>
    <w:p w:rsidR="00344AB5" w:rsidRDefault="00344AB5" w:rsidP="00344AB5">
      <w:pPr>
        <w:widowControl w:val="0"/>
        <w:spacing w:after="0" w:line="23" w:lineRule="atLeast"/>
        <w:rPr>
          <w:rFonts w:ascii="Times New Roman" w:eastAsia="Times New Roman" w:hAnsi="Times New Roman" w:cs="Courier New"/>
          <w:sz w:val="24"/>
          <w:szCs w:val="24"/>
        </w:rPr>
      </w:pPr>
      <w:r>
        <w:rPr>
          <w:rFonts w:ascii="Times New Roman" w:eastAsia="Times New Roman" w:hAnsi="Times New Roman" w:cs="Courier New"/>
          <w:sz w:val="24"/>
          <w:szCs w:val="24"/>
        </w:rPr>
        <w:t>Student Name-Print</w:t>
      </w:r>
    </w:p>
    <w:p w:rsidR="00344AB5" w:rsidRDefault="00344AB5" w:rsidP="00344AB5">
      <w:pPr>
        <w:widowControl w:val="0"/>
        <w:spacing w:after="0" w:line="23" w:lineRule="atLeast"/>
        <w:rPr>
          <w:rFonts w:ascii="Times New Roman" w:eastAsia="Times New Roman" w:hAnsi="Times New Roman" w:cs="Courier New"/>
          <w:sz w:val="16"/>
          <w:szCs w:val="16"/>
        </w:rPr>
      </w:pPr>
    </w:p>
    <w:p w:rsidR="00344AB5" w:rsidRDefault="00344AB5" w:rsidP="00344AB5">
      <w:pPr>
        <w:overflowPunct w:val="0"/>
        <w:autoSpaceDE w:val="0"/>
        <w:autoSpaceDN w:val="0"/>
        <w:adjustRightInd w:val="0"/>
        <w:spacing w:after="0" w:line="23" w:lineRule="atLeast"/>
        <w:textAlignment w:val="baseline"/>
        <w:rPr>
          <w:rFonts w:ascii="Consolas" w:eastAsia="Times New Roman" w:hAnsi="Consolas"/>
          <w:sz w:val="21"/>
          <w:szCs w:val="21"/>
        </w:rPr>
      </w:pPr>
      <w:r>
        <w:rPr>
          <w:rFonts w:ascii="Times New Roman" w:eastAsia="Times New Roman" w:hAnsi="Times New Roman"/>
          <w:sz w:val="24"/>
          <w:szCs w:val="24"/>
        </w:rPr>
        <w:t>___________________________</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________________</w:t>
      </w:r>
    </w:p>
    <w:p w:rsidR="00344AB5" w:rsidRDefault="00344AB5" w:rsidP="00344AB5">
      <w:pPr>
        <w:widowControl w:val="0"/>
        <w:spacing w:after="0" w:line="23" w:lineRule="atLeast"/>
        <w:rPr>
          <w:rFonts w:ascii="Times New Roman" w:eastAsia="Times New Roman" w:hAnsi="Times New Roman" w:cs="Courier New"/>
          <w:sz w:val="24"/>
          <w:szCs w:val="24"/>
        </w:rPr>
      </w:pPr>
      <w:r>
        <w:rPr>
          <w:rFonts w:ascii="Times New Roman" w:eastAsia="Times New Roman" w:hAnsi="Times New Roman" w:cs="Courier New"/>
          <w:sz w:val="24"/>
          <w:szCs w:val="24"/>
        </w:rPr>
        <w:t>Student Signature</w:t>
      </w:r>
      <w:r>
        <w:rPr>
          <w:rFonts w:ascii="Times New Roman" w:eastAsia="Times New Roman" w:hAnsi="Times New Roman" w:cs="Courier New"/>
          <w:sz w:val="24"/>
          <w:szCs w:val="24"/>
        </w:rPr>
        <w:tab/>
      </w:r>
      <w:r>
        <w:rPr>
          <w:rFonts w:ascii="Times New Roman" w:eastAsia="Times New Roman" w:hAnsi="Times New Roman" w:cs="Courier New"/>
          <w:sz w:val="24"/>
          <w:szCs w:val="24"/>
        </w:rPr>
        <w:tab/>
      </w:r>
      <w:r>
        <w:rPr>
          <w:rFonts w:ascii="Times New Roman" w:eastAsia="Times New Roman" w:hAnsi="Times New Roman" w:cs="Courier New"/>
          <w:sz w:val="24"/>
          <w:szCs w:val="24"/>
        </w:rPr>
        <w:tab/>
      </w:r>
      <w:r>
        <w:rPr>
          <w:rFonts w:ascii="Times New Roman" w:eastAsia="Times New Roman" w:hAnsi="Times New Roman" w:cs="Courier New"/>
          <w:sz w:val="24"/>
          <w:szCs w:val="24"/>
        </w:rPr>
        <w:tab/>
        <w:t xml:space="preserve">            Date</w:t>
      </w:r>
    </w:p>
    <w:p w:rsidR="00344AB5" w:rsidRDefault="00344AB5" w:rsidP="00344AB5">
      <w:pPr>
        <w:widowControl w:val="0"/>
        <w:spacing w:after="0" w:line="23" w:lineRule="atLeast"/>
        <w:rPr>
          <w:rFonts w:ascii="Times New Roman" w:eastAsia="Times New Roman" w:hAnsi="Times New Roman" w:cs="Courier New"/>
          <w:sz w:val="16"/>
          <w:szCs w:val="16"/>
        </w:rPr>
      </w:pPr>
    </w:p>
    <w:p w:rsidR="00344AB5" w:rsidRDefault="00344AB5" w:rsidP="00344AB5">
      <w:pPr>
        <w:widowControl w:val="0"/>
        <w:spacing w:after="0" w:line="23" w:lineRule="atLeast"/>
        <w:rPr>
          <w:rFonts w:ascii="Times New Roman" w:eastAsia="Times New Roman" w:hAnsi="Times New Roman" w:cs="Courier New"/>
          <w:sz w:val="24"/>
          <w:szCs w:val="24"/>
        </w:rPr>
      </w:pPr>
      <w:r>
        <w:rPr>
          <w:rFonts w:ascii="Times New Roman" w:eastAsia="Times New Roman" w:hAnsi="Times New Roman" w:cs="Courier New"/>
          <w:sz w:val="24"/>
          <w:szCs w:val="24"/>
        </w:rPr>
        <w:t>____________________________</w:t>
      </w:r>
      <w:r>
        <w:rPr>
          <w:rFonts w:ascii="Times New Roman" w:eastAsia="Times New Roman" w:hAnsi="Times New Roman" w:cs="Courier New"/>
          <w:sz w:val="24"/>
          <w:szCs w:val="24"/>
        </w:rPr>
        <w:tab/>
      </w:r>
      <w:r>
        <w:rPr>
          <w:rFonts w:ascii="Times New Roman" w:eastAsia="Times New Roman" w:hAnsi="Times New Roman" w:cs="Courier New"/>
          <w:sz w:val="24"/>
          <w:szCs w:val="24"/>
        </w:rPr>
        <w:tab/>
      </w:r>
      <w:r>
        <w:rPr>
          <w:rFonts w:ascii="Times New Roman" w:eastAsia="Times New Roman" w:hAnsi="Times New Roman" w:cs="Courier New"/>
          <w:sz w:val="24"/>
          <w:szCs w:val="24"/>
        </w:rPr>
        <w:tab/>
        <w:t>_________________</w:t>
      </w:r>
    </w:p>
    <w:p w:rsidR="00344AB5" w:rsidRDefault="00344AB5" w:rsidP="00344AB5">
      <w:pPr>
        <w:widowControl w:val="0"/>
        <w:spacing w:after="0" w:line="23" w:lineRule="atLeast"/>
        <w:rPr>
          <w:rFonts w:ascii="Times New Roman" w:eastAsia="Times New Roman" w:hAnsi="Times New Roman" w:cs="Courier New"/>
          <w:sz w:val="24"/>
          <w:szCs w:val="24"/>
        </w:rPr>
      </w:pPr>
      <w:r>
        <w:rPr>
          <w:rFonts w:ascii="Times New Roman" w:eastAsia="Times New Roman" w:hAnsi="Times New Roman" w:cs="Courier New"/>
          <w:sz w:val="24"/>
          <w:szCs w:val="24"/>
        </w:rPr>
        <w:t>School Official</w:t>
      </w:r>
      <w:r>
        <w:rPr>
          <w:rFonts w:ascii="Times New Roman" w:eastAsia="Times New Roman" w:hAnsi="Times New Roman" w:cs="Courier New"/>
          <w:sz w:val="24"/>
          <w:szCs w:val="24"/>
        </w:rPr>
        <w:tab/>
      </w:r>
      <w:r>
        <w:rPr>
          <w:rFonts w:ascii="Times New Roman" w:eastAsia="Times New Roman" w:hAnsi="Times New Roman" w:cs="Courier New"/>
          <w:sz w:val="24"/>
          <w:szCs w:val="24"/>
        </w:rPr>
        <w:tab/>
      </w:r>
      <w:r>
        <w:rPr>
          <w:rFonts w:ascii="Times New Roman" w:eastAsia="Times New Roman" w:hAnsi="Times New Roman" w:cs="Courier New"/>
          <w:sz w:val="24"/>
          <w:szCs w:val="24"/>
        </w:rPr>
        <w:tab/>
      </w:r>
      <w:r>
        <w:rPr>
          <w:rFonts w:ascii="Times New Roman" w:eastAsia="Times New Roman" w:hAnsi="Times New Roman" w:cs="Courier New"/>
          <w:sz w:val="24"/>
          <w:szCs w:val="24"/>
        </w:rPr>
        <w:tab/>
      </w:r>
      <w:r>
        <w:rPr>
          <w:rFonts w:ascii="Times New Roman" w:eastAsia="Times New Roman" w:hAnsi="Times New Roman" w:cs="Courier New"/>
          <w:sz w:val="24"/>
          <w:szCs w:val="24"/>
        </w:rPr>
        <w:tab/>
        <w:t>Date</w:t>
      </w:r>
    </w:p>
    <w:p w:rsidR="00344AB5" w:rsidRDefault="00344AB5" w:rsidP="00344AB5">
      <w:pPr>
        <w:widowControl w:val="0"/>
        <w:spacing w:after="0" w:line="23" w:lineRule="atLeast"/>
        <w:rPr>
          <w:rFonts w:ascii="Times New Roman" w:eastAsia="Times New Roman" w:hAnsi="Times New Roman" w:cs="Courier New"/>
          <w:sz w:val="24"/>
          <w:szCs w:val="24"/>
        </w:rPr>
      </w:pPr>
    </w:p>
    <w:p w:rsidR="00344AB5" w:rsidRDefault="00344AB5" w:rsidP="00344AB5">
      <w:pPr>
        <w:widowControl w:val="0"/>
        <w:spacing w:after="0" w:line="23" w:lineRule="atLeast"/>
        <w:rPr>
          <w:rFonts w:ascii="Times New Roman" w:eastAsia="Times New Roman" w:hAnsi="Times New Roman" w:cs="Courier New"/>
          <w:sz w:val="24"/>
          <w:szCs w:val="24"/>
        </w:rPr>
      </w:pPr>
    </w:p>
    <w:p w:rsidR="00344AB5" w:rsidRDefault="00344AB5" w:rsidP="00344AB5">
      <w:pPr>
        <w:widowControl w:val="0"/>
        <w:spacing w:after="0" w:line="23" w:lineRule="atLeast"/>
        <w:rPr>
          <w:rFonts w:ascii="Times New Roman" w:eastAsia="Times New Roman" w:hAnsi="Times New Roman" w:cs="Courier New"/>
          <w:sz w:val="24"/>
          <w:szCs w:val="24"/>
        </w:rPr>
      </w:pPr>
    </w:p>
    <w:p w:rsidR="00344AB5" w:rsidRDefault="00344AB5" w:rsidP="00344AB5">
      <w:pPr>
        <w:widowControl w:val="0"/>
        <w:spacing w:after="0" w:line="23" w:lineRule="atLeast"/>
        <w:rPr>
          <w:rFonts w:ascii="Times New Roman" w:eastAsia="Times New Roman" w:hAnsi="Times New Roman" w:cs="Courier New"/>
          <w:sz w:val="24"/>
          <w:szCs w:val="24"/>
        </w:rPr>
      </w:pPr>
    </w:p>
    <w:p w:rsidR="00344AB5" w:rsidRDefault="00344AB5" w:rsidP="00344AB5">
      <w:pPr>
        <w:widowControl w:val="0"/>
        <w:spacing w:after="0" w:line="23" w:lineRule="atLeast"/>
        <w:rPr>
          <w:rFonts w:ascii="Times New Roman" w:eastAsia="Times New Roman" w:hAnsi="Times New Roman" w:cs="Courier New"/>
          <w:sz w:val="24"/>
          <w:szCs w:val="24"/>
        </w:rPr>
      </w:pPr>
    </w:p>
    <w:p w:rsidR="00344AB5" w:rsidRDefault="00344AB5" w:rsidP="00344AB5">
      <w:pPr>
        <w:widowControl w:val="0"/>
        <w:spacing w:after="0" w:line="23" w:lineRule="atLeast"/>
        <w:rPr>
          <w:rFonts w:ascii="Times New Roman" w:eastAsia="Times New Roman" w:hAnsi="Times New Roman" w:cs="Courier New"/>
          <w:sz w:val="24"/>
          <w:szCs w:val="24"/>
        </w:rPr>
      </w:pPr>
    </w:p>
    <w:p w:rsidR="00344AB5" w:rsidRDefault="00344AB5" w:rsidP="00344AB5">
      <w:pPr>
        <w:widowControl w:val="0"/>
        <w:spacing w:after="0" w:line="23" w:lineRule="atLeast"/>
        <w:rPr>
          <w:rFonts w:ascii="Times New Roman" w:eastAsia="Times New Roman" w:hAnsi="Times New Roman" w:cs="Courier New"/>
          <w:sz w:val="24"/>
          <w:szCs w:val="24"/>
        </w:rPr>
      </w:pPr>
    </w:p>
    <w:p w:rsidR="00344AB5" w:rsidRDefault="00344AB5" w:rsidP="00344AB5">
      <w:pPr>
        <w:widowControl w:val="0"/>
        <w:spacing w:after="0" w:line="23" w:lineRule="atLeast"/>
        <w:rPr>
          <w:rFonts w:ascii="Times New Roman" w:eastAsia="Times New Roman" w:hAnsi="Times New Roman" w:cs="Courier New"/>
          <w:sz w:val="24"/>
          <w:szCs w:val="24"/>
        </w:rPr>
      </w:pPr>
    </w:p>
    <w:p w:rsidR="00344AB5" w:rsidRDefault="00344AB5" w:rsidP="00344AB5">
      <w:pPr>
        <w:widowControl w:val="0"/>
        <w:spacing w:after="0" w:line="23" w:lineRule="atLeast"/>
        <w:rPr>
          <w:rFonts w:ascii="Times New Roman" w:eastAsia="Times New Roman" w:hAnsi="Times New Roman" w:cs="Courier New"/>
          <w:sz w:val="24"/>
          <w:szCs w:val="24"/>
        </w:rPr>
      </w:pPr>
    </w:p>
    <w:p w:rsidR="00344AB5" w:rsidRDefault="00344AB5" w:rsidP="00344AB5">
      <w:pPr>
        <w:widowControl w:val="0"/>
        <w:spacing w:after="0" w:line="23" w:lineRule="atLeast"/>
        <w:rPr>
          <w:rFonts w:ascii="Times New Roman" w:eastAsia="Times New Roman" w:hAnsi="Times New Roman" w:cs="Courier New"/>
          <w:sz w:val="24"/>
          <w:szCs w:val="24"/>
        </w:rPr>
      </w:pPr>
    </w:p>
    <w:p w:rsidR="00344AB5" w:rsidRDefault="00344AB5" w:rsidP="00344AB5">
      <w:pPr>
        <w:widowControl w:val="0"/>
        <w:spacing w:after="0" w:line="23" w:lineRule="atLeast"/>
        <w:rPr>
          <w:rFonts w:ascii="Times New Roman" w:eastAsia="Times New Roman" w:hAnsi="Times New Roman" w:cs="Courier New"/>
          <w:sz w:val="24"/>
          <w:szCs w:val="24"/>
        </w:rPr>
      </w:pPr>
    </w:p>
    <w:p w:rsidR="00344AB5" w:rsidRPr="00CB5AE9" w:rsidRDefault="00344AB5" w:rsidP="00344AB5">
      <w:pPr>
        <w:widowControl w:val="0"/>
        <w:spacing w:after="0" w:line="23" w:lineRule="atLeast"/>
        <w:rPr>
          <w:rFonts w:ascii="Times New Roman" w:eastAsia="Times New Roman" w:hAnsi="Times New Roman" w:cs="Courier New"/>
          <w:sz w:val="24"/>
          <w:szCs w:val="24"/>
        </w:rPr>
      </w:pPr>
    </w:p>
    <w:p w:rsidR="006D16EE" w:rsidRDefault="006D16EE" w:rsidP="006D16EE">
      <w:pPr>
        <w:tabs>
          <w:tab w:val="left" w:pos="8640"/>
        </w:tabs>
        <w:overflowPunct w:val="0"/>
        <w:autoSpaceDE w:val="0"/>
        <w:autoSpaceDN w:val="0"/>
        <w:adjustRightInd w:val="0"/>
        <w:spacing w:after="0" w:line="240" w:lineRule="auto"/>
        <w:jc w:val="center"/>
        <w:textAlignment w:val="baseline"/>
        <w:rPr>
          <w:rFonts w:ascii="Times New Roman" w:eastAsia="Times New Roman" w:hAnsi="Times New Roman"/>
          <w:b/>
          <w:sz w:val="28"/>
          <w:szCs w:val="28"/>
        </w:rPr>
      </w:pPr>
    </w:p>
    <w:p w:rsidR="00765F8F" w:rsidRDefault="00765F8F" w:rsidP="00765F8F">
      <w:pPr>
        <w:overflowPunct w:val="0"/>
        <w:autoSpaceDE w:val="0"/>
        <w:autoSpaceDN w:val="0"/>
        <w:adjustRightInd w:val="0"/>
        <w:spacing w:after="0" w:line="240" w:lineRule="auto"/>
        <w:ind w:left="360"/>
        <w:jc w:val="center"/>
        <w:textAlignment w:val="baseline"/>
        <w:rPr>
          <w:rFonts w:ascii="Times New Roman" w:eastAsia="Times New Roman" w:hAnsi="Times New Roman"/>
          <w:b/>
          <w:sz w:val="28"/>
          <w:szCs w:val="28"/>
        </w:rPr>
      </w:pPr>
    </w:p>
    <w:p w:rsidR="00765F8F" w:rsidRDefault="00765F8F" w:rsidP="00765F8F">
      <w:pPr>
        <w:overflowPunct w:val="0"/>
        <w:autoSpaceDE w:val="0"/>
        <w:autoSpaceDN w:val="0"/>
        <w:adjustRightInd w:val="0"/>
        <w:spacing w:after="0" w:line="240" w:lineRule="auto"/>
        <w:ind w:left="360"/>
        <w:jc w:val="center"/>
        <w:textAlignment w:val="baseline"/>
        <w:rPr>
          <w:rFonts w:ascii="Times New Roman" w:eastAsia="Times New Roman" w:hAnsi="Times New Roman"/>
          <w:b/>
          <w:sz w:val="28"/>
          <w:szCs w:val="28"/>
        </w:rPr>
      </w:pPr>
    </w:p>
    <w:p w:rsidR="00765F8F" w:rsidRDefault="00765F8F" w:rsidP="00765F8F">
      <w:pPr>
        <w:overflowPunct w:val="0"/>
        <w:autoSpaceDE w:val="0"/>
        <w:autoSpaceDN w:val="0"/>
        <w:adjustRightInd w:val="0"/>
        <w:spacing w:after="0" w:line="240" w:lineRule="auto"/>
        <w:ind w:left="360"/>
        <w:jc w:val="center"/>
        <w:textAlignment w:val="baseline"/>
        <w:rPr>
          <w:rFonts w:ascii="Times New Roman" w:eastAsia="Times New Roman" w:hAnsi="Times New Roman"/>
          <w:b/>
          <w:sz w:val="28"/>
          <w:szCs w:val="28"/>
        </w:rPr>
      </w:pPr>
    </w:p>
    <w:p w:rsidR="00765F8F" w:rsidRDefault="00765F8F" w:rsidP="00765F8F">
      <w:pPr>
        <w:overflowPunct w:val="0"/>
        <w:autoSpaceDE w:val="0"/>
        <w:autoSpaceDN w:val="0"/>
        <w:adjustRightInd w:val="0"/>
        <w:spacing w:after="0" w:line="240" w:lineRule="auto"/>
        <w:ind w:left="360"/>
        <w:jc w:val="center"/>
        <w:textAlignment w:val="baseline"/>
        <w:rPr>
          <w:rFonts w:ascii="Times New Roman" w:eastAsia="Times New Roman" w:hAnsi="Times New Roman"/>
          <w:b/>
          <w:sz w:val="28"/>
          <w:szCs w:val="28"/>
        </w:rPr>
      </w:pPr>
    </w:p>
    <w:p w:rsidR="00765F8F" w:rsidRDefault="00765F8F" w:rsidP="00765F8F">
      <w:pPr>
        <w:overflowPunct w:val="0"/>
        <w:autoSpaceDE w:val="0"/>
        <w:autoSpaceDN w:val="0"/>
        <w:adjustRightInd w:val="0"/>
        <w:spacing w:after="0" w:line="240" w:lineRule="auto"/>
        <w:ind w:left="360"/>
        <w:jc w:val="center"/>
        <w:textAlignment w:val="baseline"/>
        <w:rPr>
          <w:rFonts w:ascii="Times New Roman" w:eastAsia="Times New Roman" w:hAnsi="Times New Roman"/>
          <w:b/>
          <w:sz w:val="28"/>
          <w:szCs w:val="28"/>
        </w:rPr>
      </w:pPr>
    </w:p>
    <w:p w:rsidR="00765F8F" w:rsidRDefault="00765F8F" w:rsidP="00765F8F">
      <w:pPr>
        <w:overflowPunct w:val="0"/>
        <w:autoSpaceDE w:val="0"/>
        <w:autoSpaceDN w:val="0"/>
        <w:adjustRightInd w:val="0"/>
        <w:spacing w:after="0" w:line="240" w:lineRule="auto"/>
        <w:ind w:left="360"/>
        <w:jc w:val="center"/>
        <w:textAlignment w:val="baseline"/>
        <w:rPr>
          <w:rFonts w:ascii="Times New Roman" w:eastAsia="Times New Roman" w:hAnsi="Times New Roman"/>
          <w:b/>
          <w:sz w:val="28"/>
          <w:szCs w:val="28"/>
        </w:rPr>
      </w:pPr>
    </w:p>
    <w:p w:rsidR="00765F8F" w:rsidRDefault="00765F8F" w:rsidP="00765F8F">
      <w:pPr>
        <w:overflowPunct w:val="0"/>
        <w:autoSpaceDE w:val="0"/>
        <w:autoSpaceDN w:val="0"/>
        <w:adjustRightInd w:val="0"/>
        <w:spacing w:after="0" w:line="240" w:lineRule="auto"/>
        <w:ind w:left="360"/>
        <w:jc w:val="center"/>
        <w:textAlignment w:val="baseline"/>
        <w:rPr>
          <w:rFonts w:ascii="Times New Roman" w:eastAsia="Times New Roman" w:hAnsi="Times New Roman"/>
          <w:b/>
          <w:sz w:val="28"/>
          <w:szCs w:val="28"/>
        </w:rPr>
      </w:pPr>
    </w:p>
    <w:p w:rsidR="00765F8F" w:rsidRDefault="00765F8F" w:rsidP="00765F8F">
      <w:pPr>
        <w:overflowPunct w:val="0"/>
        <w:autoSpaceDE w:val="0"/>
        <w:autoSpaceDN w:val="0"/>
        <w:adjustRightInd w:val="0"/>
        <w:spacing w:after="0" w:line="240" w:lineRule="auto"/>
        <w:ind w:left="360"/>
        <w:jc w:val="center"/>
        <w:textAlignment w:val="baseline"/>
        <w:rPr>
          <w:rFonts w:ascii="Times New Roman" w:eastAsia="Times New Roman" w:hAnsi="Times New Roman"/>
          <w:b/>
          <w:sz w:val="28"/>
          <w:szCs w:val="28"/>
        </w:rPr>
      </w:pPr>
    </w:p>
    <w:p w:rsidR="00765F8F" w:rsidRDefault="00765F8F" w:rsidP="00765F8F">
      <w:pPr>
        <w:overflowPunct w:val="0"/>
        <w:autoSpaceDE w:val="0"/>
        <w:autoSpaceDN w:val="0"/>
        <w:adjustRightInd w:val="0"/>
        <w:spacing w:after="0" w:line="240" w:lineRule="auto"/>
        <w:ind w:left="360"/>
        <w:jc w:val="center"/>
        <w:textAlignment w:val="baseline"/>
        <w:rPr>
          <w:rFonts w:ascii="Times New Roman" w:eastAsia="Times New Roman" w:hAnsi="Times New Roman"/>
          <w:b/>
          <w:sz w:val="28"/>
          <w:szCs w:val="28"/>
        </w:rPr>
      </w:pPr>
    </w:p>
    <w:p w:rsidR="00765F8F" w:rsidRDefault="00765F8F" w:rsidP="00765F8F">
      <w:pPr>
        <w:overflowPunct w:val="0"/>
        <w:autoSpaceDE w:val="0"/>
        <w:autoSpaceDN w:val="0"/>
        <w:adjustRightInd w:val="0"/>
        <w:spacing w:after="0" w:line="240" w:lineRule="auto"/>
        <w:ind w:left="360"/>
        <w:jc w:val="center"/>
        <w:textAlignment w:val="baseline"/>
        <w:rPr>
          <w:rFonts w:ascii="Times New Roman" w:eastAsia="Times New Roman" w:hAnsi="Times New Roman"/>
          <w:b/>
          <w:sz w:val="28"/>
          <w:szCs w:val="28"/>
        </w:rPr>
      </w:pPr>
    </w:p>
    <w:p w:rsidR="00765F8F" w:rsidRDefault="00765F8F" w:rsidP="00765F8F">
      <w:pPr>
        <w:overflowPunct w:val="0"/>
        <w:autoSpaceDE w:val="0"/>
        <w:autoSpaceDN w:val="0"/>
        <w:adjustRightInd w:val="0"/>
        <w:spacing w:after="0" w:line="240" w:lineRule="auto"/>
        <w:ind w:left="360"/>
        <w:jc w:val="center"/>
        <w:textAlignment w:val="baseline"/>
        <w:rPr>
          <w:rFonts w:ascii="Times New Roman" w:eastAsia="Times New Roman" w:hAnsi="Times New Roman"/>
          <w:b/>
          <w:sz w:val="28"/>
          <w:szCs w:val="28"/>
        </w:rPr>
      </w:pPr>
    </w:p>
    <w:p w:rsidR="00765F8F" w:rsidRDefault="00765F8F" w:rsidP="00765F8F">
      <w:pPr>
        <w:overflowPunct w:val="0"/>
        <w:autoSpaceDE w:val="0"/>
        <w:autoSpaceDN w:val="0"/>
        <w:adjustRightInd w:val="0"/>
        <w:spacing w:after="0" w:line="240" w:lineRule="auto"/>
        <w:ind w:left="360"/>
        <w:jc w:val="center"/>
        <w:textAlignment w:val="baseline"/>
        <w:rPr>
          <w:rFonts w:ascii="Times New Roman" w:eastAsia="Times New Roman" w:hAnsi="Times New Roman"/>
          <w:b/>
          <w:sz w:val="28"/>
          <w:szCs w:val="28"/>
        </w:rPr>
      </w:pPr>
    </w:p>
    <w:p w:rsidR="00765F8F" w:rsidRDefault="00765F8F" w:rsidP="00765F8F">
      <w:pPr>
        <w:overflowPunct w:val="0"/>
        <w:autoSpaceDE w:val="0"/>
        <w:autoSpaceDN w:val="0"/>
        <w:adjustRightInd w:val="0"/>
        <w:spacing w:after="0" w:line="240" w:lineRule="auto"/>
        <w:ind w:left="360"/>
        <w:jc w:val="center"/>
        <w:textAlignment w:val="baseline"/>
        <w:rPr>
          <w:rFonts w:ascii="Times New Roman" w:eastAsia="Times New Roman" w:hAnsi="Times New Roman"/>
          <w:b/>
          <w:sz w:val="28"/>
          <w:szCs w:val="28"/>
        </w:rPr>
      </w:pPr>
    </w:p>
    <w:p w:rsidR="00765F8F" w:rsidRDefault="00765F8F" w:rsidP="00765F8F">
      <w:pPr>
        <w:overflowPunct w:val="0"/>
        <w:autoSpaceDE w:val="0"/>
        <w:autoSpaceDN w:val="0"/>
        <w:adjustRightInd w:val="0"/>
        <w:spacing w:after="0" w:line="240" w:lineRule="auto"/>
        <w:ind w:left="360"/>
        <w:jc w:val="center"/>
        <w:textAlignment w:val="baseline"/>
        <w:rPr>
          <w:rFonts w:ascii="Times New Roman" w:eastAsia="Times New Roman" w:hAnsi="Times New Roman"/>
          <w:b/>
          <w:sz w:val="28"/>
          <w:szCs w:val="28"/>
        </w:rPr>
      </w:pPr>
    </w:p>
    <w:p w:rsidR="00765F8F" w:rsidRDefault="00765F8F" w:rsidP="00765F8F">
      <w:pPr>
        <w:overflowPunct w:val="0"/>
        <w:autoSpaceDE w:val="0"/>
        <w:autoSpaceDN w:val="0"/>
        <w:adjustRightInd w:val="0"/>
        <w:spacing w:after="0" w:line="240" w:lineRule="auto"/>
        <w:ind w:left="360"/>
        <w:jc w:val="center"/>
        <w:textAlignment w:val="baseline"/>
        <w:rPr>
          <w:rFonts w:ascii="Times New Roman" w:eastAsia="Times New Roman" w:hAnsi="Times New Roman"/>
          <w:b/>
          <w:sz w:val="28"/>
          <w:szCs w:val="28"/>
        </w:rPr>
      </w:pPr>
      <w:r>
        <w:rPr>
          <w:rFonts w:ascii="Times New Roman" w:eastAsia="Times New Roman" w:hAnsi="Times New Roman"/>
          <w:b/>
          <w:sz w:val="28"/>
          <w:szCs w:val="28"/>
        </w:rPr>
        <w:lastRenderedPageBreak/>
        <w:t xml:space="preserve">Lawrence &amp; Company College of Cosmetology </w:t>
      </w:r>
    </w:p>
    <w:p w:rsidR="00765F8F" w:rsidRDefault="00765F8F" w:rsidP="00765F8F">
      <w:pPr>
        <w:overflowPunct w:val="0"/>
        <w:autoSpaceDE w:val="0"/>
        <w:autoSpaceDN w:val="0"/>
        <w:adjustRightInd w:val="0"/>
        <w:spacing w:after="0" w:line="240" w:lineRule="auto"/>
        <w:ind w:left="360"/>
        <w:jc w:val="center"/>
        <w:textAlignment w:val="baseline"/>
        <w:rPr>
          <w:rFonts w:ascii="Times New Roman" w:eastAsia="Times New Roman" w:hAnsi="Times New Roman"/>
          <w:sz w:val="28"/>
          <w:szCs w:val="20"/>
        </w:rPr>
      </w:pPr>
      <w:r>
        <w:rPr>
          <w:rFonts w:ascii="Times New Roman" w:eastAsia="Times New Roman" w:hAnsi="Times New Roman"/>
          <w:sz w:val="28"/>
          <w:szCs w:val="20"/>
        </w:rPr>
        <w:t>2048 Grant Street Selma, CA 93662 (559)891-8108 www.lawrencecosmetology.com</w:t>
      </w:r>
    </w:p>
    <w:p w:rsidR="00765F8F" w:rsidRDefault="00765F8F" w:rsidP="00765F8F">
      <w:pPr>
        <w:tabs>
          <w:tab w:val="left" w:pos="8640"/>
        </w:tabs>
        <w:overflowPunct w:val="0"/>
        <w:autoSpaceDE w:val="0"/>
        <w:autoSpaceDN w:val="0"/>
        <w:adjustRightInd w:val="0"/>
        <w:spacing w:after="0" w:line="240" w:lineRule="auto"/>
        <w:jc w:val="center"/>
        <w:textAlignment w:val="baseline"/>
        <w:rPr>
          <w:rFonts w:ascii="Arial" w:eastAsia="Times New Roman" w:hAnsi="Arial" w:cs="Arial"/>
          <w:b/>
          <w:bCs/>
          <w:caps/>
          <w:sz w:val="12"/>
          <w:szCs w:val="12"/>
        </w:rPr>
      </w:pPr>
    </w:p>
    <w:p w:rsidR="00765F8F" w:rsidRDefault="00765F8F" w:rsidP="00765F8F">
      <w:pPr>
        <w:widowControl w:val="0"/>
        <w:spacing w:after="0" w:line="23" w:lineRule="atLeast"/>
        <w:jc w:val="center"/>
        <w:rPr>
          <w:rFonts w:ascii="Times New Roman" w:eastAsia="Times New Roman" w:hAnsi="Times New Roman"/>
          <w:b/>
          <w:bCs/>
          <w:sz w:val="24"/>
          <w:szCs w:val="20"/>
        </w:rPr>
      </w:pPr>
      <w:r>
        <w:rPr>
          <w:rFonts w:ascii="Times New Roman" w:eastAsia="Times New Roman" w:hAnsi="Times New Roman"/>
          <w:b/>
          <w:bCs/>
          <w:sz w:val="24"/>
          <w:szCs w:val="20"/>
        </w:rPr>
        <w:t>SCHOOL PERFORMANCE FACT SHEET</w:t>
      </w:r>
    </w:p>
    <w:p w:rsidR="00765F8F" w:rsidRDefault="00765F8F" w:rsidP="00765F8F">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b/>
          <w:bCs/>
          <w:sz w:val="24"/>
          <w:szCs w:val="20"/>
        </w:rPr>
        <w:t>CALENDAR YEARS 2014 &amp; 2015</w:t>
      </w:r>
    </w:p>
    <w:p w:rsidR="00765F8F" w:rsidRDefault="00765F8F" w:rsidP="00765F8F">
      <w:pPr>
        <w:widowControl w:val="0"/>
        <w:spacing w:after="0" w:line="23" w:lineRule="atLeast"/>
        <w:rPr>
          <w:rFonts w:ascii="Times New Roman" w:eastAsia="Times New Roman" w:hAnsi="Times New Roman" w:cs="Courier New"/>
          <w:b/>
          <w:sz w:val="24"/>
          <w:szCs w:val="24"/>
        </w:rPr>
      </w:pPr>
    </w:p>
    <w:p w:rsidR="00765F8F" w:rsidRPr="00193A1C" w:rsidRDefault="00765F8F" w:rsidP="00765F8F">
      <w:pPr>
        <w:widowControl w:val="0"/>
        <w:spacing w:after="0" w:line="23" w:lineRule="atLeast"/>
        <w:ind w:left="720" w:firstLine="720"/>
        <w:rPr>
          <w:rFonts w:ascii="Times New Roman" w:eastAsia="Times New Roman" w:hAnsi="Times New Roman" w:cs="Courier New"/>
          <w:b/>
          <w:sz w:val="28"/>
          <w:szCs w:val="28"/>
          <w:u w:val="single"/>
        </w:rPr>
      </w:pPr>
      <w:r w:rsidRPr="00193A1C">
        <w:rPr>
          <w:rFonts w:ascii="Times New Roman" w:eastAsia="Times New Roman" w:hAnsi="Times New Roman" w:cs="Courier New"/>
          <w:b/>
          <w:sz w:val="28"/>
          <w:szCs w:val="28"/>
          <w:u w:val="single"/>
        </w:rPr>
        <w:t xml:space="preserve">Program Name: </w:t>
      </w:r>
      <w:r>
        <w:rPr>
          <w:rFonts w:ascii="Times New Roman" w:eastAsia="Times New Roman" w:hAnsi="Times New Roman" w:cs="Courier New"/>
          <w:b/>
          <w:sz w:val="28"/>
          <w:szCs w:val="28"/>
          <w:u w:val="single"/>
        </w:rPr>
        <w:t>Esthetician</w:t>
      </w:r>
      <w:r>
        <w:rPr>
          <w:rFonts w:ascii="Times New Roman" w:eastAsia="Times New Roman" w:hAnsi="Times New Roman" w:cs="Courier New"/>
          <w:b/>
          <w:sz w:val="28"/>
          <w:szCs w:val="28"/>
          <w:u w:val="single"/>
        </w:rPr>
        <w:tab/>
      </w:r>
      <w:r w:rsidRPr="00905C18">
        <w:rPr>
          <w:rFonts w:ascii="Times New Roman" w:eastAsia="Times New Roman" w:hAnsi="Times New Roman" w:cs="Courier New"/>
          <w:b/>
          <w:sz w:val="28"/>
          <w:szCs w:val="28"/>
        </w:rPr>
        <w:tab/>
      </w:r>
      <w:r w:rsidRPr="00193A1C">
        <w:rPr>
          <w:rFonts w:ascii="Times New Roman" w:eastAsia="Times New Roman" w:hAnsi="Times New Roman" w:cs="Courier New"/>
          <w:b/>
          <w:sz w:val="28"/>
          <w:szCs w:val="28"/>
          <w:u w:val="single"/>
        </w:rPr>
        <w:t xml:space="preserve">Program Length: </w:t>
      </w:r>
      <w:r>
        <w:rPr>
          <w:rFonts w:ascii="Times New Roman" w:eastAsia="Times New Roman" w:hAnsi="Times New Roman" w:cs="Courier New"/>
          <w:b/>
          <w:sz w:val="28"/>
          <w:szCs w:val="28"/>
          <w:u w:val="single"/>
        </w:rPr>
        <w:t xml:space="preserve">600 </w:t>
      </w:r>
      <w:r w:rsidRPr="00193A1C">
        <w:rPr>
          <w:rFonts w:ascii="Times New Roman" w:eastAsia="Times New Roman" w:hAnsi="Times New Roman" w:cs="Courier New"/>
          <w:b/>
          <w:sz w:val="28"/>
          <w:szCs w:val="28"/>
          <w:u w:val="single"/>
        </w:rPr>
        <w:t>clock hours</w:t>
      </w:r>
    </w:p>
    <w:p w:rsidR="00765F8F" w:rsidRDefault="00765F8F" w:rsidP="00765F8F">
      <w:pPr>
        <w:widowControl w:val="0"/>
        <w:spacing w:after="0" w:line="23" w:lineRule="atLeast"/>
        <w:rPr>
          <w:rFonts w:ascii="Times New Roman" w:eastAsia="Times New Roman" w:hAnsi="Times New Roman" w:cs="Courier New"/>
          <w:b/>
          <w:sz w:val="12"/>
          <w:szCs w:val="12"/>
        </w:rPr>
      </w:pPr>
    </w:p>
    <w:p w:rsidR="00765F8F" w:rsidRDefault="00765F8F" w:rsidP="00765F8F">
      <w:pPr>
        <w:widowControl w:val="0"/>
        <w:spacing w:after="0" w:line="23" w:lineRule="atLeast"/>
        <w:rPr>
          <w:rFonts w:ascii="Times New Roman" w:eastAsia="Times New Roman" w:hAnsi="Times New Roman" w:cs="Courier New"/>
          <w:b/>
          <w:sz w:val="24"/>
          <w:szCs w:val="24"/>
        </w:rPr>
      </w:pPr>
    </w:p>
    <w:p w:rsidR="00765F8F" w:rsidRPr="00905C18" w:rsidRDefault="00765F8F" w:rsidP="00765F8F">
      <w:pPr>
        <w:widowControl w:val="0"/>
        <w:spacing w:after="0" w:line="23" w:lineRule="atLeast"/>
        <w:ind w:left="1440" w:firstLine="720"/>
        <w:rPr>
          <w:rFonts w:ascii="Times New Roman" w:eastAsia="Times New Roman" w:hAnsi="Times New Roman" w:cs="Courier New"/>
          <w:b/>
          <w:sz w:val="28"/>
          <w:szCs w:val="28"/>
          <w:u w:val="single"/>
        </w:rPr>
      </w:pPr>
      <w:r w:rsidRPr="00905C18">
        <w:rPr>
          <w:rFonts w:ascii="Times New Roman" w:eastAsia="Times New Roman" w:hAnsi="Times New Roman" w:cs="Courier New"/>
          <w:b/>
          <w:sz w:val="28"/>
          <w:szCs w:val="28"/>
          <w:u w:val="single"/>
        </w:rPr>
        <w:t>On-Time Completion Rates (Graduation Rates)</w:t>
      </w:r>
    </w:p>
    <w:p w:rsidR="00765F8F" w:rsidRDefault="00765F8F" w:rsidP="00765F8F">
      <w:pPr>
        <w:widowControl w:val="0"/>
        <w:spacing w:after="0" w:line="23" w:lineRule="atLeast"/>
        <w:jc w:val="center"/>
        <w:rPr>
          <w:rFonts w:ascii="Times New Roman" w:eastAsia="Times New Roman" w:hAnsi="Times New Roman" w:cs="Courier New"/>
          <w:i/>
          <w:sz w:val="24"/>
          <w:szCs w:val="24"/>
        </w:rPr>
      </w:pPr>
      <w:r>
        <w:rPr>
          <w:rFonts w:ascii="Times New Roman" w:eastAsia="Times New Roman" w:hAnsi="Times New Roman" w:cs="Courier New"/>
          <w:i/>
          <w:sz w:val="24"/>
          <w:szCs w:val="24"/>
        </w:rPr>
        <w:t>Includes data for the two calendar year prior to reporting.</w:t>
      </w:r>
    </w:p>
    <w:p w:rsidR="00765F8F" w:rsidRPr="00601636" w:rsidRDefault="00765F8F" w:rsidP="00765F8F">
      <w:pPr>
        <w:widowControl w:val="0"/>
        <w:spacing w:after="0" w:line="23" w:lineRule="atLeast"/>
        <w:jc w:val="center"/>
        <w:rPr>
          <w:rFonts w:ascii="Times New Roman" w:eastAsia="Times New Roman" w:hAnsi="Times New Roman" w:cs="Courier New"/>
          <w:i/>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90"/>
        <w:gridCol w:w="2065"/>
        <w:gridCol w:w="2070"/>
        <w:gridCol w:w="1890"/>
        <w:gridCol w:w="2340"/>
      </w:tblGrid>
      <w:tr w:rsidR="00765F8F" w:rsidTr="009F73FF">
        <w:tc>
          <w:tcPr>
            <w:tcW w:w="1890" w:type="dxa"/>
            <w:tcBorders>
              <w:top w:val="single" w:sz="4" w:space="0" w:color="000000"/>
              <w:left w:val="single" w:sz="4" w:space="0" w:color="000000"/>
              <w:bottom w:val="single" w:sz="4" w:space="0" w:color="000000"/>
              <w:right w:val="single" w:sz="4" w:space="0" w:color="000000"/>
            </w:tcBorders>
            <w:hideMark/>
          </w:tcPr>
          <w:p w:rsidR="00765F8F" w:rsidRDefault="00765F8F" w:rsidP="009F73FF">
            <w:pPr>
              <w:widowControl w:val="0"/>
              <w:spacing w:after="0" w:line="23" w:lineRule="atLeast"/>
              <w:rPr>
                <w:rFonts w:ascii="Times New Roman" w:eastAsia="Times New Roman" w:hAnsi="Times New Roman" w:cs="Courier New"/>
                <w:b/>
                <w:sz w:val="24"/>
                <w:szCs w:val="24"/>
              </w:rPr>
            </w:pPr>
            <w:r>
              <w:rPr>
                <w:rFonts w:ascii="Times New Roman" w:eastAsia="Times New Roman" w:hAnsi="Times New Roman" w:cs="Courier New"/>
                <w:b/>
                <w:sz w:val="24"/>
                <w:szCs w:val="24"/>
              </w:rPr>
              <w:t>Calendar Year</w:t>
            </w:r>
          </w:p>
        </w:tc>
        <w:tc>
          <w:tcPr>
            <w:tcW w:w="2065" w:type="dxa"/>
            <w:tcBorders>
              <w:top w:val="single" w:sz="4" w:space="0" w:color="000000"/>
              <w:left w:val="single" w:sz="4" w:space="0" w:color="000000"/>
              <w:bottom w:val="single" w:sz="4" w:space="0" w:color="000000"/>
              <w:right w:val="single" w:sz="4" w:space="0" w:color="000000"/>
            </w:tcBorders>
            <w:hideMark/>
          </w:tcPr>
          <w:p w:rsidR="00765F8F" w:rsidRDefault="00765F8F" w:rsidP="009F73FF">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Number of Students Who Began Program</w:t>
            </w:r>
          </w:p>
        </w:tc>
        <w:tc>
          <w:tcPr>
            <w:tcW w:w="2070" w:type="dxa"/>
            <w:tcBorders>
              <w:top w:val="single" w:sz="4" w:space="0" w:color="000000"/>
              <w:left w:val="single" w:sz="4" w:space="0" w:color="000000"/>
              <w:bottom w:val="single" w:sz="4" w:space="0" w:color="000000"/>
              <w:right w:val="single" w:sz="4" w:space="0" w:color="000000"/>
            </w:tcBorders>
            <w:hideMark/>
          </w:tcPr>
          <w:p w:rsidR="00765F8F" w:rsidRDefault="00765F8F" w:rsidP="009F73FF">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Students Available for Graduation</w:t>
            </w:r>
          </w:p>
        </w:tc>
        <w:tc>
          <w:tcPr>
            <w:tcW w:w="1890" w:type="dxa"/>
            <w:tcBorders>
              <w:top w:val="single" w:sz="4" w:space="0" w:color="000000"/>
              <w:left w:val="single" w:sz="4" w:space="0" w:color="000000"/>
              <w:bottom w:val="single" w:sz="4" w:space="0" w:color="000000"/>
              <w:right w:val="single" w:sz="4" w:space="0" w:color="000000"/>
            </w:tcBorders>
            <w:hideMark/>
          </w:tcPr>
          <w:p w:rsidR="00765F8F" w:rsidRDefault="00765F8F" w:rsidP="009F73FF">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Number of On-Time</w:t>
            </w:r>
          </w:p>
          <w:p w:rsidR="00765F8F" w:rsidRDefault="00765F8F" w:rsidP="009F73FF">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Graduates</w:t>
            </w:r>
          </w:p>
        </w:tc>
        <w:tc>
          <w:tcPr>
            <w:tcW w:w="2340" w:type="dxa"/>
            <w:tcBorders>
              <w:top w:val="single" w:sz="4" w:space="0" w:color="000000"/>
              <w:left w:val="single" w:sz="4" w:space="0" w:color="000000"/>
              <w:bottom w:val="single" w:sz="4" w:space="0" w:color="000000"/>
              <w:right w:val="single" w:sz="4" w:space="0" w:color="000000"/>
            </w:tcBorders>
            <w:hideMark/>
          </w:tcPr>
          <w:p w:rsidR="00765F8F" w:rsidRDefault="00765F8F" w:rsidP="009F73FF">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On-Time</w:t>
            </w:r>
          </w:p>
          <w:p w:rsidR="00765F8F" w:rsidRDefault="00765F8F" w:rsidP="009F73FF">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Completion Rate</w:t>
            </w:r>
          </w:p>
        </w:tc>
      </w:tr>
      <w:tr w:rsidR="00765F8F" w:rsidTr="009F73FF">
        <w:tc>
          <w:tcPr>
            <w:tcW w:w="1890" w:type="dxa"/>
            <w:tcBorders>
              <w:top w:val="single" w:sz="4" w:space="0" w:color="000000"/>
              <w:left w:val="single" w:sz="4" w:space="0" w:color="000000"/>
              <w:bottom w:val="single" w:sz="4" w:space="0" w:color="000000"/>
              <w:right w:val="single" w:sz="4" w:space="0" w:color="000000"/>
            </w:tcBorders>
            <w:hideMark/>
          </w:tcPr>
          <w:p w:rsidR="00765F8F" w:rsidRDefault="00765F8F" w:rsidP="009F73FF">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2014</w:t>
            </w:r>
          </w:p>
        </w:tc>
        <w:tc>
          <w:tcPr>
            <w:tcW w:w="2065" w:type="dxa"/>
            <w:tcBorders>
              <w:top w:val="single" w:sz="4" w:space="0" w:color="000000"/>
              <w:left w:val="single" w:sz="4" w:space="0" w:color="000000"/>
              <w:bottom w:val="single" w:sz="4" w:space="0" w:color="000000"/>
              <w:right w:val="single" w:sz="4" w:space="0" w:color="000000"/>
            </w:tcBorders>
            <w:hideMark/>
          </w:tcPr>
          <w:p w:rsidR="00765F8F" w:rsidRDefault="00765F8F" w:rsidP="009F73FF">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0</w:t>
            </w:r>
          </w:p>
        </w:tc>
        <w:tc>
          <w:tcPr>
            <w:tcW w:w="2070" w:type="dxa"/>
            <w:tcBorders>
              <w:top w:val="single" w:sz="4" w:space="0" w:color="000000"/>
              <w:left w:val="single" w:sz="4" w:space="0" w:color="000000"/>
              <w:bottom w:val="single" w:sz="4" w:space="0" w:color="000000"/>
              <w:right w:val="single" w:sz="4" w:space="0" w:color="000000"/>
            </w:tcBorders>
            <w:hideMark/>
          </w:tcPr>
          <w:p w:rsidR="00765F8F" w:rsidRDefault="00765F8F" w:rsidP="009F73FF">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0</w:t>
            </w:r>
          </w:p>
        </w:tc>
        <w:tc>
          <w:tcPr>
            <w:tcW w:w="1890" w:type="dxa"/>
            <w:tcBorders>
              <w:top w:val="single" w:sz="4" w:space="0" w:color="000000"/>
              <w:left w:val="single" w:sz="4" w:space="0" w:color="000000"/>
              <w:bottom w:val="single" w:sz="4" w:space="0" w:color="000000"/>
              <w:right w:val="single" w:sz="4" w:space="0" w:color="000000"/>
            </w:tcBorders>
            <w:hideMark/>
          </w:tcPr>
          <w:p w:rsidR="00765F8F" w:rsidRDefault="00765F8F" w:rsidP="009F73FF">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0</w:t>
            </w:r>
          </w:p>
        </w:tc>
        <w:tc>
          <w:tcPr>
            <w:tcW w:w="2340" w:type="dxa"/>
            <w:tcBorders>
              <w:top w:val="single" w:sz="4" w:space="0" w:color="000000"/>
              <w:left w:val="single" w:sz="4" w:space="0" w:color="000000"/>
              <w:bottom w:val="single" w:sz="4" w:space="0" w:color="000000"/>
              <w:right w:val="single" w:sz="4" w:space="0" w:color="000000"/>
            </w:tcBorders>
            <w:hideMark/>
          </w:tcPr>
          <w:p w:rsidR="00765F8F" w:rsidRDefault="00765F8F" w:rsidP="009F73FF">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0%</w:t>
            </w:r>
          </w:p>
        </w:tc>
      </w:tr>
      <w:tr w:rsidR="00765F8F" w:rsidTr="009F73FF">
        <w:tc>
          <w:tcPr>
            <w:tcW w:w="1890" w:type="dxa"/>
            <w:tcBorders>
              <w:top w:val="single" w:sz="4" w:space="0" w:color="000000"/>
              <w:left w:val="single" w:sz="4" w:space="0" w:color="000000"/>
              <w:bottom w:val="single" w:sz="4" w:space="0" w:color="000000"/>
              <w:right w:val="single" w:sz="4" w:space="0" w:color="000000"/>
            </w:tcBorders>
            <w:hideMark/>
          </w:tcPr>
          <w:p w:rsidR="00765F8F" w:rsidRDefault="00765F8F" w:rsidP="009F73FF">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2015</w:t>
            </w:r>
          </w:p>
        </w:tc>
        <w:tc>
          <w:tcPr>
            <w:tcW w:w="2065" w:type="dxa"/>
            <w:tcBorders>
              <w:top w:val="single" w:sz="4" w:space="0" w:color="000000"/>
              <w:left w:val="single" w:sz="4" w:space="0" w:color="000000"/>
              <w:bottom w:val="single" w:sz="4" w:space="0" w:color="000000"/>
              <w:right w:val="single" w:sz="4" w:space="0" w:color="000000"/>
            </w:tcBorders>
            <w:hideMark/>
          </w:tcPr>
          <w:p w:rsidR="00765F8F" w:rsidRDefault="00765F8F" w:rsidP="009F73FF">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0</w:t>
            </w:r>
          </w:p>
        </w:tc>
        <w:tc>
          <w:tcPr>
            <w:tcW w:w="2070" w:type="dxa"/>
            <w:tcBorders>
              <w:top w:val="single" w:sz="4" w:space="0" w:color="000000"/>
              <w:left w:val="single" w:sz="4" w:space="0" w:color="000000"/>
              <w:bottom w:val="single" w:sz="4" w:space="0" w:color="000000"/>
              <w:right w:val="single" w:sz="4" w:space="0" w:color="000000"/>
            </w:tcBorders>
            <w:hideMark/>
          </w:tcPr>
          <w:p w:rsidR="00765F8F" w:rsidRDefault="00765F8F" w:rsidP="009F73FF">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0</w:t>
            </w:r>
          </w:p>
        </w:tc>
        <w:tc>
          <w:tcPr>
            <w:tcW w:w="1890" w:type="dxa"/>
            <w:tcBorders>
              <w:top w:val="single" w:sz="4" w:space="0" w:color="000000"/>
              <w:left w:val="single" w:sz="4" w:space="0" w:color="000000"/>
              <w:bottom w:val="single" w:sz="4" w:space="0" w:color="000000"/>
              <w:right w:val="single" w:sz="4" w:space="0" w:color="000000"/>
            </w:tcBorders>
            <w:hideMark/>
          </w:tcPr>
          <w:p w:rsidR="00765F8F" w:rsidRDefault="00765F8F" w:rsidP="009F73FF">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0</w:t>
            </w:r>
          </w:p>
        </w:tc>
        <w:tc>
          <w:tcPr>
            <w:tcW w:w="2340" w:type="dxa"/>
            <w:tcBorders>
              <w:top w:val="single" w:sz="4" w:space="0" w:color="000000"/>
              <w:left w:val="single" w:sz="4" w:space="0" w:color="000000"/>
              <w:bottom w:val="single" w:sz="4" w:space="0" w:color="000000"/>
              <w:right w:val="single" w:sz="4" w:space="0" w:color="000000"/>
            </w:tcBorders>
            <w:hideMark/>
          </w:tcPr>
          <w:p w:rsidR="00765F8F" w:rsidRDefault="00765F8F" w:rsidP="009F73FF">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0%</w:t>
            </w:r>
          </w:p>
        </w:tc>
      </w:tr>
    </w:tbl>
    <w:p w:rsidR="00765F8F" w:rsidRDefault="00765F8F" w:rsidP="00765F8F">
      <w:pPr>
        <w:widowControl w:val="0"/>
        <w:spacing w:after="0" w:line="23" w:lineRule="atLeast"/>
        <w:rPr>
          <w:rFonts w:ascii="Times New Roman" w:eastAsia="Times New Roman" w:hAnsi="Times New Roman" w:cs="Courier New"/>
          <w:b/>
          <w:sz w:val="12"/>
          <w:szCs w:val="12"/>
        </w:rPr>
      </w:pPr>
    </w:p>
    <w:p w:rsidR="00765F8F" w:rsidRDefault="00765F8F" w:rsidP="00765F8F">
      <w:pPr>
        <w:widowControl w:val="0"/>
        <w:spacing w:after="0" w:line="23" w:lineRule="atLeast"/>
        <w:rPr>
          <w:rFonts w:ascii="Times New Roman" w:eastAsia="Times New Roman" w:hAnsi="Times New Roman" w:cs="Courier New"/>
          <w:b/>
          <w:sz w:val="24"/>
          <w:szCs w:val="24"/>
        </w:rPr>
      </w:pPr>
    </w:p>
    <w:p w:rsidR="00765F8F" w:rsidRDefault="00765F8F" w:rsidP="00765F8F">
      <w:pPr>
        <w:widowControl w:val="0"/>
        <w:spacing w:after="0" w:line="23" w:lineRule="atLeast"/>
        <w:rPr>
          <w:rFonts w:ascii="Times New Roman" w:eastAsia="Times New Roman" w:hAnsi="Times New Roman" w:cs="Courier New"/>
          <w:b/>
          <w:sz w:val="24"/>
          <w:szCs w:val="24"/>
        </w:rPr>
      </w:pPr>
      <w:r w:rsidRPr="001E11C7">
        <w:rPr>
          <w:rFonts w:ascii="Times New Roman" w:eastAsia="Times New Roman" w:hAnsi="Times New Roman" w:cs="Courier New"/>
          <w:b/>
          <w:sz w:val="24"/>
          <w:szCs w:val="24"/>
        </w:rPr>
        <w:t>Students</w:t>
      </w:r>
      <w:r>
        <w:rPr>
          <w:rFonts w:ascii="Times New Roman" w:eastAsia="Times New Roman" w:hAnsi="Times New Roman" w:cs="Courier New"/>
          <w:sz w:val="24"/>
          <w:szCs w:val="24"/>
        </w:rPr>
        <w:t xml:space="preserve"> </w:t>
      </w:r>
      <w:r>
        <w:rPr>
          <w:rFonts w:ascii="Times New Roman" w:eastAsia="Times New Roman" w:hAnsi="Times New Roman" w:cs="Courier New"/>
          <w:b/>
          <w:sz w:val="24"/>
          <w:szCs w:val="24"/>
        </w:rPr>
        <w:t>Initials: _______ Date: __________</w:t>
      </w:r>
    </w:p>
    <w:p w:rsidR="00765F8F" w:rsidRDefault="00765F8F" w:rsidP="00765F8F">
      <w:pPr>
        <w:widowControl w:val="0"/>
        <w:spacing w:after="0" w:line="23" w:lineRule="atLeast"/>
        <w:rPr>
          <w:rFonts w:ascii="Times New Roman" w:eastAsia="Times New Roman" w:hAnsi="Times New Roman" w:cs="Courier New"/>
          <w:b/>
          <w:sz w:val="24"/>
          <w:szCs w:val="24"/>
        </w:rPr>
      </w:pPr>
      <w:r>
        <w:rPr>
          <w:rFonts w:ascii="Times New Roman" w:eastAsia="Times New Roman" w:hAnsi="Times New Roman" w:cs="Courier New"/>
          <w:b/>
          <w:sz w:val="24"/>
          <w:szCs w:val="24"/>
        </w:rPr>
        <w:t>Initial only after you have had sufficient time to read and understand the information</w:t>
      </w:r>
    </w:p>
    <w:p w:rsidR="00765F8F" w:rsidRDefault="00765F8F" w:rsidP="00765F8F">
      <w:pPr>
        <w:widowControl w:val="0"/>
        <w:spacing w:after="0" w:line="23" w:lineRule="atLeast"/>
        <w:rPr>
          <w:rFonts w:ascii="Times New Roman" w:eastAsia="Times New Roman" w:hAnsi="Times New Roman" w:cs="Courier New"/>
          <w:b/>
          <w:sz w:val="24"/>
          <w:szCs w:val="24"/>
        </w:rPr>
      </w:pPr>
    </w:p>
    <w:p w:rsidR="00765F8F" w:rsidRDefault="00765F8F" w:rsidP="00765F8F">
      <w:pPr>
        <w:widowControl w:val="0"/>
        <w:spacing w:after="0" w:line="23" w:lineRule="atLeast"/>
        <w:jc w:val="center"/>
        <w:rPr>
          <w:rFonts w:ascii="Times New Roman" w:eastAsia="Times New Roman" w:hAnsi="Times New Roman"/>
          <w:b/>
          <w:sz w:val="28"/>
          <w:szCs w:val="28"/>
          <w:u w:val="single"/>
        </w:rPr>
      </w:pPr>
    </w:p>
    <w:p w:rsidR="00765F8F" w:rsidRDefault="00765F8F" w:rsidP="00765F8F">
      <w:pPr>
        <w:widowControl w:val="0"/>
        <w:spacing w:after="0" w:line="23" w:lineRule="atLeast"/>
        <w:jc w:val="center"/>
        <w:rPr>
          <w:rFonts w:ascii="Times New Roman" w:eastAsia="Times New Roman" w:hAnsi="Times New Roman"/>
          <w:b/>
          <w:sz w:val="28"/>
          <w:szCs w:val="28"/>
          <w:u w:val="single"/>
        </w:rPr>
      </w:pPr>
    </w:p>
    <w:p w:rsidR="00765F8F" w:rsidRDefault="00765F8F" w:rsidP="00765F8F">
      <w:pPr>
        <w:widowControl w:val="0"/>
        <w:spacing w:after="0" w:line="23" w:lineRule="atLeast"/>
        <w:jc w:val="center"/>
        <w:rPr>
          <w:rFonts w:ascii="Times New Roman" w:eastAsia="Times New Roman" w:hAnsi="Times New Roman"/>
          <w:b/>
          <w:sz w:val="28"/>
          <w:szCs w:val="28"/>
          <w:u w:val="single"/>
        </w:rPr>
      </w:pPr>
      <w:r w:rsidRPr="001E11C7">
        <w:rPr>
          <w:rFonts w:ascii="Times New Roman" w:eastAsia="Times New Roman" w:hAnsi="Times New Roman"/>
          <w:b/>
          <w:sz w:val="28"/>
          <w:szCs w:val="28"/>
          <w:u w:val="single"/>
        </w:rPr>
        <w:t>Students Completing Within 150% of the Published Program Length</w:t>
      </w:r>
    </w:p>
    <w:p w:rsidR="00765F8F" w:rsidRDefault="00765F8F" w:rsidP="00765F8F">
      <w:pPr>
        <w:widowControl w:val="0"/>
        <w:spacing w:after="0" w:line="23" w:lineRule="atLeast"/>
        <w:rPr>
          <w:rFonts w:ascii="Times New Roman" w:eastAsia="Times New Roman" w:hAnsi="Times New Roman" w:cs="Courier New"/>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90"/>
        <w:gridCol w:w="2065"/>
        <w:gridCol w:w="2070"/>
        <w:gridCol w:w="1890"/>
        <w:gridCol w:w="2340"/>
      </w:tblGrid>
      <w:tr w:rsidR="00765F8F" w:rsidTr="009F73FF">
        <w:tc>
          <w:tcPr>
            <w:tcW w:w="1890" w:type="dxa"/>
            <w:tcBorders>
              <w:top w:val="single" w:sz="4" w:space="0" w:color="000000"/>
              <w:left w:val="single" w:sz="4" w:space="0" w:color="000000"/>
              <w:bottom w:val="single" w:sz="4" w:space="0" w:color="000000"/>
              <w:right w:val="single" w:sz="4" w:space="0" w:color="000000"/>
            </w:tcBorders>
            <w:hideMark/>
          </w:tcPr>
          <w:p w:rsidR="00765F8F" w:rsidRDefault="00765F8F" w:rsidP="009F73FF">
            <w:pPr>
              <w:widowControl w:val="0"/>
              <w:spacing w:after="0" w:line="23" w:lineRule="atLeast"/>
              <w:rPr>
                <w:rFonts w:ascii="Times New Roman" w:eastAsia="Times New Roman" w:hAnsi="Times New Roman" w:cs="Courier New"/>
                <w:b/>
                <w:sz w:val="24"/>
                <w:szCs w:val="24"/>
              </w:rPr>
            </w:pPr>
            <w:r>
              <w:rPr>
                <w:rFonts w:ascii="Times New Roman" w:eastAsia="Times New Roman" w:hAnsi="Times New Roman" w:cs="Courier New"/>
                <w:b/>
                <w:sz w:val="24"/>
                <w:szCs w:val="24"/>
              </w:rPr>
              <w:t>Calendar Year</w:t>
            </w:r>
          </w:p>
        </w:tc>
        <w:tc>
          <w:tcPr>
            <w:tcW w:w="2065" w:type="dxa"/>
            <w:tcBorders>
              <w:top w:val="single" w:sz="4" w:space="0" w:color="000000"/>
              <w:left w:val="single" w:sz="4" w:space="0" w:color="000000"/>
              <w:bottom w:val="single" w:sz="4" w:space="0" w:color="000000"/>
              <w:right w:val="single" w:sz="4" w:space="0" w:color="000000"/>
            </w:tcBorders>
            <w:hideMark/>
          </w:tcPr>
          <w:p w:rsidR="00765F8F" w:rsidRDefault="00765F8F" w:rsidP="009F73FF">
            <w:pPr>
              <w:widowControl w:val="0"/>
              <w:spacing w:after="0" w:line="23" w:lineRule="atLeast"/>
              <w:rPr>
                <w:rFonts w:ascii="Times New Roman" w:eastAsia="Times New Roman" w:hAnsi="Times New Roman" w:cs="Courier New"/>
                <w:b/>
                <w:sz w:val="24"/>
                <w:szCs w:val="24"/>
              </w:rPr>
            </w:pPr>
            <w:r>
              <w:rPr>
                <w:rFonts w:ascii="Times New Roman" w:eastAsia="Times New Roman" w:hAnsi="Times New Roman" w:cs="Courier New"/>
                <w:b/>
                <w:sz w:val="24"/>
                <w:szCs w:val="24"/>
              </w:rPr>
              <w:t xml:space="preserve">Number of students who began program </w:t>
            </w:r>
          </w:p>
        </w:tc>
        <w:tc>
          <w:tcPr>
            <w:tcW w:w="2070" w:type="dxa"/>
            <w:tcBorders>
              <w:top w:val="single" w:sz="4" w:space="0" w:color="000000"/>
              <w:left w:val="single" w:sz="4" w:space="0" w:color="000000"/>
              <w:bottom w:val="single" w:sz="4" w:space="0" w:color="000000"/>
              <w:right w:val="single" w:sz="4" w:space="0" w:color="000000"/>
            </w:tcBorders>
            <w:hideMark/>
          </w:tcPr>
          <w:p w:rsidR="00765F8F" w:rsidRDefault="00765F8F" w:rsidP="009F73FF">
            <w:pPr>
              <w:widowControl w:val="0"/>
              <w:spacing w:after="0" w:line="23" w:lineRule="atLeast"/>
              <w:rPr>
                <w:rFonts w:ascii="Times New Roman" w:eastAsia="Times New Roman" w:hAnsi="Times New Roman" w:cs="Courier New"/>
                <w:b/>
                <w:sz w:val="24"/>
                <w:szCs w:val="24"/>
              </w:rPr>
            </w:pPr>
            <w:r>
              <w:rPr>
                <w:rFonts w:ascii="Times New Roman" w:eastAsia="Times New Roman" w:hAnsi="Times New Roman" w:cs="Courier New"/>
                <w:b/>
                <w:sz w:val="24"/>
                <w:szCs w:val="24"/>
              </w:rPr>
              <w:t xml:space="preserve">Students available for graduation </w:t>
            </w:r>
          </w:p>
        </w:tc>
        <w:tc>
          <w:tcPr>
            <w:tcW w:w="1890" w:type="dxa"/>
            <w:tcBorders>
              <w:top w:val="single" w:sz="4" w:space="0" w:color="000000"/>
              <w:left w:val="single" w:sz="4" w:space="0" w:color="000000"/>
              <w:bottom w:val="single" w:sz="4" w:space="0" w:color="000000"/>
              <w:right w:val="single" w:sz="4" w:space="0" w:color="000000"/>
            </w:tcBorders>
            <w:hideMark/>
          </w:tcPr>
          <w:p w:rsidR="00765F8F" w:rsidRDefault="00765F8F" w:rsidP="009F73FF">
            <w:pPr>
              <w:widowControl w:val="0"/>
              <w:spacing w:after="0" w:line="23" w:lineRule="atLeast"/>
              <w:rPr>
                <w:rFonts w:ascii="Times New Roman" w:eastAsia="Times New Roman" w:hAnsi="Times New Roman" w:cs="Courier New"/>
                <w:b/>
                <w:sz w:val="24"/>
                <w:szCs w:val="24"/>
              </w:rPr>
            </w:pPr>
            <w:r>
              <w:rPr>
                <w:rFonts w:ascii="Times New Roman" w:eastAsia="Times New Roman" w:hAnsi="Times New Roman" w:cs="Courier New"/>
                <w:b/>
                <w:sz w:val="24"/>
                <w:szCs w:val="24"/>
              </w:rPr>
              <w:t>150%</w:t>
            </w:r>
          </w:p>
          <w:p w:rsidR="00765F8F" w:rsidRDefault="00765F8F" w:rsidP="009F73FF">
            <w:pPr>
              <w:widowControl w:val="0"/>
              <w:spacing w:after="0" w:line="23" w:lineRule="atLeast"/>
              <w:rPr>
                <w:rFonts w:ascii="Times New Roman" w:eastAsia="Times New Roman" w:hAnsi="Times New Roman" w:cs="Courier New"/>
                <w:b/>
                <w:sz w:val="24"/>
                <w:szCs w:val="24"/>
              </w:rPr>
            </w:pPr>
            <w:r>
              <w:rPr>
                <w:rFonts w:ascii="Times New Roman" w:eastAsia="Times New Roman" w:hAnsi="Times New Roman" w:cs="Courier New"/>
                <w:b/>
                <w:sz w:val="24"/>
                <w:szCs w:val="24"/>
              </w:rPr>
              <w:t xml:space="preserve">Graduates </w:t>
            </w:r>
          </w:p>
        </w:tc>
        <w:tc>
          <w:tcPr>
            <w:tcW w:w="2340" w:type="dxa"/>
            <w:tcBorders>
              <w:top w:val="single" w:sz="4" w:space="0" w:color="000000"/>
              <w:left w:val="single" w:sz="4" w:space="0" w:color="000000"/>
              <w:bottom w:val="single" w:sz="4" w:space="0" w:color="000000"/>
              <w:right w:val="single" w:sz="4" w:space="0" w:color="000000"/>
            </w:tcBorders>
            <w:hideMark/>
          </w:tcPr>
          <w:p w:rsidR="00765F8F" w:rsidRDefault="00765F8F" w:rsidP="009F73FF">
            <w:pPr>
              <w:widowControl w:val="0"/>
              <w:spacing w:after="0" w:line="23" w:lineRule="atLeast"/>
              <w:rPr>
                <w:rFonts w:ascii="Times New Roman" w:eastAsia="Times New Roman" w:hAnsi="Times New Roman" w:cs="Courier New"/>
                <w:b/>
                <w:sz w:val="24"/>
                <w:szCs w:val="24"/>
              </w:rPr>
            </w:pPr>
            <w:r>
              <w:rPr>
                <w:rFonts w:ascii="Times New Roman" w:eastAsia="Times New Roman" w:hAnsi="Times New Roman" w:cs="Courier New"/>
                <w:b/>
                <w:sz w:val="24"/>
                <w:szCs w:val="24"/>
              </w:rPr>
              <w:t>150%</w:t>
            </w:r>
          </w:p>
          <w:p w:rsidR="00765F8F" w:rsidRDefault="00765F8F" w:rsidP="009F73FF">
            <w:pPr>
              <w:widowControl w:val="0"/>
              <w:spacing w:after="0" w:line="23" w:lineRule="atLeast"/>
              <w:rPr>
                <w:rFonts w:ascii="Times New Roman" w:eastAsia="Times New Roman" w:hAnsi="Times New Roman" w:cs="Courier New"/>
                <w:b/>
                <w:sz w:val="24"/>
                <w:szCs w:val="24"/>
              </w:rPr>
            </w:pPr>
            <w:r>
              <w:rPr>
                <w:rFonts w:ascii="Times New Roman" w:eastAsia="Times New Roman" w:hAnsi="Times New Roman" w:cs="Courier New"/>
                <w:b/>
                <w:sz w:val="24"/>
                <w:szCs w:val="24"/>
              </w:rPr>
              <w:t xml:space="preserve">Completion rate </w:t>
            </w:r>
          </w:p>
        </w:tc>
      </w:tr>
      <w:tr w:rsidR="00765F8F" w:rsidTr="009F73FF">
        <w:tc>
          <w:tcPr>
            <w:tcW w:w="1890" w:type="dxa"/>
            <w:tcBorders>
              <w:top w:val="single" w:sz="4" w:space="0" w:color="000000"/>
              <w:left w:val="single" w:sz="4" w:space="0" w:color="000000"/>
              <w:bottom w:val="single" w:sz="4" w:space="0" w:color="000000"/>
              <w:right w:val="single" w:sz="4" w:space="0" w:color="000000"/>
            </w:tcBorders>
            <w:hideMark/>
          </w:tcPr>
          <w:p w:rsidR="00765F8F" w:rsidRDefault="00765F8F" w:rsidP="009F73FF">
            <w:pPr>
              <w:widowControl w:val="0"/>
              <w:spacing w:after="0" w:line="23" w:lineRule="atLeast"/>
              <w:rPr>
                <w:rFonts w:ascii="Times New Roman" w:eastAsia="Times New Roman" w:hAnsi="Times New Roman" w:cs="Courier New"/>
                <w:b/>
                <w:sz w:val="24"/>
                <w:szCs w:val="24"/>
              </w:rPr>
            </w:pPr>
            <w:r>
              <w:rPr>
                <w:rFonts w:ascii="Times New Roman" w:eastAsia="Times New Roman" w:hAnsi="Times New Roman" w:cs="Courier New"/>
                <w:b/>
                <w:sz w:val="24"/>
                <w:szCs w:val="24"/>
              </w:rPr>
              <w:t>2014</w:t>
            </w:r>
          </w:p>
        </w:tc>
        <w:tc>
          <w:tcPr>
            <w:tcW w:w="2065" w:type="dxa"/>
            <w:tcBorders>
              <w:top w:val="single" w:sz="4" w:space="0" w:color="000000"/>
              <w:left w:val="single" w:sz="4" w:space="0" w:color="000000"/>
              <w:bottom w:val="single" w:sz="4" w:space="0" w:color="000000"/>
              <w:right w:val="single" w:sz="4" w:space="0" w:color="000000"/>
            </w:tcBorders>
            <w:hideMark/>
          </w:tcPr>
          <w:p w:rsidR="00765F8F" w:rsidRDefault="00765F8F" w:rsidP="00765F8F">
            <w:pPr>
              <w:widowControl w:val="0"/>
              <w:spacing w:after="0" w:line="23" w:lineRule="atLeast"/>
              <w:rPr>
                <w:rFonts w:ascii="Times New Roman" w:eastAsia="Times New Roman" w:hAnsi="Times New Roman" w:cs="Courier New"/>
                <w:b/>
                <w:sz w:val="24"/>
                <w:szCs w:val="24"/>
              </w:rPr>
            </w:pPr>
            <w:r>
              <w:rPr>
                <w:rFonts w:ascii="Times New Roman" w:eastAsia="Times New Roman" w:hAnsi="Times New Roman" w:cs="Courier New"/>
                <w:b/>
                <w:sz w:val="24"/>
                <w:szCs w:val="24"/>
              </w:rPr>
              <w:t xml:space="preserve">          0</w:t>
            </w:r>
          </w:p>
        </w:tc>
        <w:tc>
          <w:tcPr>
            <w:tcW w:w="2070" w:type="dxa"/>
            <w:tcBorders>
              <w:top w:val="single" w:sz="4" w:space="0" w:color="000000"/>
              <w:left w:val="single" w:sz="4" w:space="0" w:color="000000"/>
              <w:bottom w:val="single" w:sz="4" w:space="0" w:color="000000"/>
              <w:right w:val="single" w:sz="4" w:space="0" w:color="000000"/>
            </w:tcBorders>
            <w:hideMark/>
          </w:tcPr>
          <w:p w:rsidR="00765F8F" w:rsidRDefault="00765F8F" w:rsidP="00765F8F">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0</w:t>
            </w:r>
          </w:p>
        </w:tc>
        <w:tc>
          <w:tcPr>
            <w:tcW w:w="1890" w:type="dxa"/>
            <w:tcBorders>
              <w:top w:val="single" w:sz="4" w:space="0" w:color="000000"/>
              <w:left w:val="single" w:sz="4" w:space="0" w:color="000000"/>
              <w:bottom w:val="single" w:sz="4" w:space="0" w:color="000000"/>
              <w:right w:val="single" w:sz="4" w:space="0" w:color="000000"/>
            </w:tcBorders>
            <w:hideMark/>
          </w:tcPr>
          <w:p w:rsidR="00765F8F" w:rsidRDefault="00765F8F" w:rsidP="009F73FF">
            <w:pPr>
              <w:widowControl w:val="0"/>
              <w:spacing w:after="0" w:line="23" w:lineRule="atLeast"/>
              <w:rPr>
                <w:rFonts w:ascii="Times New Roman" w:eastAsia="Times New Roman" w:hAnsi="Times New Roman" w:cs="Courier New"/>
                <w:b/>
                <w:sz w:val="24"/>
                <w:szCs w:val="24"/>
              </w:rPr>
            </w:pPr>
            <w:r>
              <w:rPr>
                <w:rFonts w:ascii="Times New Roman" w:eastAsia="Times New Roman" w:hAnsi="Times New Roman" w:cs="Courier New"/>
                <w:b/>
                <w:sz w:val="24"/>
                <w:szCs w:val="24"/>
              </w:rPr>
              <w:t xml:space="preserve">          0</w:t>
            </w:r>
          </w:p>
        </w:tc>
        <w:tc>
          <w:tcPr>
            <w:tcW w:w="2340" w:type="dxa"/>
            <w:tcBorders>
              <w:top w:val="single" w:sz="4" w:space="0" w:color="000000"/>
              <w:left w:val="single" w:sz="4" w:space="0" w:color="000000"/>
              <w:bottom w:val="single" w:sz="4" w:space="0" w:color="000000"/>
              <w:right w:val="single" w:sz="4" w:space="0" w:color="000000"/>
            </w:tcBorders>
            <w:hideMark/>
          </w:tcPr>
          <w:p w:rsidR="00765F8F" w:rsidRDefault="00765F8F" w:rsidP="009F73FF">
            <w:pPr>
              <w:widowControl w:val="0"/>
              <w:spacing w:after="0" w:line="23" w:lineRule="atLeast"/>
              <w:rPr>
                <w:rFonts w:ascii="Times New Roman" w:eastAsia="Times New Roman" w:hAnsi="Times New Roman" w:cs="Courier New"/>
                <w:b/>
                <w:sz w:val="24"/>
                <w:szCs w:val="24"/>
              </w:rPr>
            </w:pPr>
            <w:r>
              <w:rPr>
                <w:rFonts w:ascii="Times New Roman" w:eastAsia="Times New Roman" w:hAnsi="Times New Roman" w:cs="Courier New"/>
                <w:b/>
                <w:sz w:val="24"/>
                <w:szCs w:val="24"/>
              </w:rPr>
              <w:t xml:space="preserve">         0%</w:t>
            </w:r>
          </w:p>
        </w:tc>
      </w:tr>
      <w:tr w:rsidR="00765F8F" w:rsidTr="009F73FF">
        <w:tc>
          <w:tcPr>
            <w:tcW w:w="1890" w:type="dxa"/>
            <w:tcBorders>
              <w:top w:val="single" w:sz="4" w:space="0" w:color="000000"/>
              <w:left w:val="single" w:sz="4" w:space="0" w:color="000000"/>
              <w:bottom w:val="single" w:sz="4" w:space="0" w:color="000000"/>
              <w:right w:val="single" w:sz="4" w:space="0" w:color="000000"/>
            </w:tcBorders>
            <w:hideMark/>
          </w:tcPr>
          <w:p w:rsidR="00765F8F" w:rsidRDefault="00765F8F" w:rsidP="009F73FF">
            <w:pPr>
              <w:widowControl w:val="0"/>
              <w:spacing w:after="0" w:line="23" w:lineRule="atLeast"/>
              <w:rPr>
                <w:rFonts w:ascii="Times New Roman" w:eastAsia="Times New Roman" w:hAnsi="Times New Roman" w:cs="Courier New"/>
                <w:b/>
                <w:sz w:val="24"/>
                <w:szCs w:val="24"/>
              </w:rPr>
            </w:pPr>
            <w:r>
              <w:rPr>
                <w:rFonts w:ascii="Times New Roman" w:eastAsia="Times New Roman" w:hAnsi="Times New Roman" w:cs="Courier New"/>
                <w:b/>
                <w:sz w:val="24"/>
                <w:szCs w:val="24"/>
              </w:rPr>
              <w:t>2015</w:t>
            </w:r>
          </w:p>
        </w:tc>
        <w:tc>
          <w:tcPr>
            <w:tcW w:w="2065" w:type="dxa"/>
            <w:tcBorders>
              <w:top w:val="single" w:sz="4" w:space="0" w:color="000000"/>
              <w:left w:val="single" w:sz="4" w:space="0" w:color="000000"/>
              <w:bottom w:val="single" w:sz="4" w:space="0" w:color="000000"/>
              <w:right w:val="single" w:sz="4" w:space="0" w:color="000000"/>
            </w:tcBorders>
            <w:hideMark/>
          </w:tcPr>
          <w:p w:rsidR="00765F8F" w:rsidRDefault="00765F8F" w:rsidP="00765F8F">
            <w:pPr>
              <w:widowControl w:val="0"/>
              <w:spacing w:after="0" w:line="23" w:lineRule="atLeast"/>
              <w:rPr>
                <w:rFonts w:ascii="Times New Roman" w:eastAsia="Times New Roman" w:hAnsi="Times New Roman" w:cs="Courier New"/>
                <w:b/>
                <w:sz w:val="24"/>
                <w:szCs w:val="24"/>
              </w:rPr>
            </w:pPr>
            <w:r>
              <w:rPr>
                <w:rFonts w:ascii="Times New Roman" w:eastAsia="Times New Roman" w:hAnsi="Times New Roman" w:cs="Courier New"/>
                <w:b/>
                <w:sz w:val="24"/>
                <w:szCs w:val="24"/>
              </w:rPr>
              <w:t xml:space="preserve">          0</w:t>
            </w:r>
          </w:p>
        </w:tc>
        <w:tc>
          <w:tcPr>
            <w:tcW w:w="2070" w:type="dxa"/>
            <w:tcBorders>
              <w:top w:val="single" w:sz="4" w:space="0" w:color="000000"/>
              <w:left w:val="single" w:sz="4" w:space="0" w:color="000000"/>
              <w:bottom w:val="single" w:sz="4" w:space="0" w:color="000000"/>
              <w:right w:val="single" w:sz="4" w:space="0" w:color="000000"/>
            </w:tcBorders>
            <w:hideMark/>
          </w:tcPr>
          <w:p w:rsidR="00765F8F" w:rsidRDefault="00765F8F" w:rsidP="00765F8F">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0</w:t>
            </w:r>
          </w:p>
        </w:tc>
        <w:tc>
          <w:tcPr>
            <w:tcW w:w="1890" w:type="dxa"/>
            <w:tcBorders>
              <w:top w:val="single" w:sz="4" w:space="0" w:color="000000"/>
              <w:left w:val="single" w:sz="4" w:space="0" w:color="000000"/>
              <w:bottom w:val="single" w:sz="4" w:space="0" w:color="000000"/>
              <w:right w:val="single" w:sz="4" w:space="0" w:color="000000"/>
            </w:tcBorders>
            <w:hideMark/>
          </w:tcPr>
          <w:p w:rsidR="00765F8F" w:rsidRDefault="00765F8F" w:rsidP="009F73FF">
            <w:pPr>
              <w:widowControl w:val="0"/>
              <w:spacing w:after="0" w:line="23" w:lineRule="atLeast"/>
              <w:rPr>
                <w:rFonts w:ascii="Times New Roman" w:eastAsia="Times New Roman" w:hAnsi="Times New Roman" w:cs="Courier New"/>
                <w:b/>
                <w:sz w:val="24"/>
                <w:szCs w:val="24"/>
              </w:rPr>
            </w:pPr>
            <w:r>
              <w:rPr>
                <w:rFonts w:ascii="Times New Roman" w:eastAsia="Times New Roman" w:hAnsi="Times New Roman" w:cs="Courier New"/>
                <w:b/>
                <w:sz w:val="24"/>
                <w:szCs w:val="24"/>
              </w:rPr>
              <w:t xml:space="preserve">          0</w:t>
            </w:r>
          </w:p>
        </w:tc>
        <w:tc>
          <w:tcPr>
            <w:tcW w:w="2340" w:type="dxa"/>
            <w:tcBorders>
              <w:top w:val="single" w:sz="4" w:space="0" w:color="000000"/>
              <w:left w:val="single" w:sz="4" w:space="0" w:color="000000"/>
              <w:bottom w:val="single" w:sz="4" w:space="0" w:color="000000"/>
              <w:right w:val="single" w:sz="4" w:space="0" w:color="000000"/>
            </w:tcBorders>
            <w:hideMark/>
          </w:tcPr>
          <w:p w:rsidR="00765F8F" w:rsidRDefault="00765F8F" w:rsidP="009F73FF">
            <w:pPr>
              <w:widowControl w:val="0"/>
              <w:spacing w:after="0" w:line="23" w:lineRule="atLeast"/>
              <w:rPr>
                <w:rFonts w:ascii="Times New Roman" w:eastAsia="Times New Roman" w:hAnsi="Times New Roman" w:cs="Courier New"/>
                <w:b/>
                <w:sz w:val="24"/>
                <w:szCs w:val="24"/>
              </w:rPr>
            </w:pPr>
            <w:r>
              <w:rPr>
                <w:rFonts w:ascii="Times New Roman" w:eastAsia="Times New Roman" w:hAnsi="Times New Roman" w:cs="Courier New"/>
                <w:b/>
                <w:sz w:val="24"/>
                <w:szCs w:val="24"/>
              </w:rPr>
              <w:t xml:space="preserve">          0 %</w:t>
            </w:r>
          </w:p>
        </w:tc>
      </w:tr>
    </w:tbl>
    <w:p w:rsidR="00765F8F" w:rsidRDefault="00765F8F" w:rsidP="00765F8F">
      <w:pPr>
        <w:widowControl w:val="0"/>
        <w:spacing w:after="0" w:line="23" w:lineRule="atLeast"/>
        <w:rPr>
          <w:rFonts w:ascii="Times New Roman" w:eastAsia="Times New Roman" w:hAnsi="Times New Roman" w:cs="Courier New"/>
          <w:sz w:val="24"/>
          <w:szCs w:val="24"/>
        </w:rPr>
      </w:pPr>
    </w:p>
    <w:p w:rsidR="00765F8F" w:rsidRDefault="00765F8F" w:rsidP="00765F8F">
      <w:pPr>
        <w:widowControl w:val="0"/>
        <w:spacing w:after="0" w:line="23" w:lineRule="atLeast"/>
        <w:rPr>
          <w:rFonts w:ascii="Times New Roman" w:eastAsia="Times New Roman" w:hAnsi="Times New Roman" w:cs="Courier New"/>
          <w:b/>
          <w:sz w:val="24"/>
          <w:szCs w:val="24"/>
        </w:rPr>
      </w:pPr>
    </w:p>
    <w:p w:rsidR="00765F8F" w:rsidRDefault="00765F8F" w:rsidP="00765F8F">
      <w:pPr>
        <w:widowControl w:val="0"/>
        <w:spacing w:after="0" w:line="23" w:lineRule="atLeast"/>
        <w:rPr>
          <w:rFonts w:ascii="Times New Roman" w:eastAsia="Times New Roman" w:hAnsi="Times New Roman" w:cs="Courier New"/>
          <w:b/>
          <w:sz w:val="24"/>
          <w:szCs w:val="24"/>
        </w:rPr>
      </w:pPr>
      <w:r w:rsidRPr="001E11C7">
        <w:rPr>
          <w:rFonts w:ascii="Times New Roman" w:eastAsia="Times New Roman" w:hAnsi="Times New Roman" w:cs="Courier New"/>
          <w:b/>
          <w:sz w:val="24"/>
          <w:szCs w:val="24"/>
        </w:rPr>
        <w:t>Students</w:t>
      </w:r>
      <w:r>
        <w:rPr>
          <w:rFonts w:ascii="Times New Roman" w:eastAsia="Times New Roman" w:hAnsi="Times New Roman" w:cs="Courier New"/>
          <w:sz w:val="24"/>
          <w:szCs w:val="24"/>
        </w:rPr>
        <w:t xml:space="preserve"> </w:t>
      </w:r>
      <w:r>
        <w:rPr>
          <w:rFonts w:ascii="Times New Roman" w:eastAsia="Times New Roman" w:hAnsi="Times New Roman" w:cs="Courier New"/>
          <w:b/>
          <w:sz w:val="24"/>
          <w:szCs w:val="24"/>
        </w:rPr>
        <w:t>Initials: _______ Date: __________</w:t>
      </w:r>
    </w:p>
    <w:p w:rsidR="00765F8F" w:rsidRDefault="00765F8F" w:rsidP="00765F8F">
      <w:pPr>
        <w:widowControl w:val="0"/>
        <w:spacing w:after="0" w:line="23" w:lineRule="atLeast"/>
        <w:rPr>
          <w:rFonts w:ascii="Times New Roman" w:eastAsia="Times New Roman" w:hAnsi="Times New Roman" w:cs="Courier New"/>
          <w:b/>
          <w:sz w:val="24"/>
          <w:szCs w:val="24"/>
        </w:rPr>
      </w:pPr>
      <w:r>
        <w:rPr>
          <w:rFonts w:ascii="Times New Roman" w:eastAsia="Times New Roman" w:hAnsi="Times New Roman" w:cs="Courier New"/>
          <w:b/>
          <w:sz w:val="24"/>
          <w:szCs w:val="24"/>
        </w:rPr>
        <w:t xml:space="preserve">Initial only after you have had sufficient time to read and understand the information. </w:t>
      </w:r>
    </w:p>
    <w:p w:rsidR="00765F8F" w:rsidRDefault="00765F8F" w:rsidP="00765F8F">
      <w:pPr>
        <w:widowControl w:val="0"/>
        <w:spacing w:after="0" w:line="23" w:lineRule="atLeast"/>
        <w:rPr>
          <w:rFonts w:ascii="Times New Roman" w:eastAsia="Times New Roman" w:hAnsi="Times New Roman"/>
          <w:b/>
          <w:sz w:val="28"/>
          <w:szCs w:val="28"/>
        </w:rPr>
      </w:pPr>
    </w:p>
    <w:p w:rsidR="00765F8F" w:rsidRDefault="00765F8F" w:rsidP="00765F8F">
      <w:pPr>
        <w:widowControl w:val="0"/>
        <w:spacing w:after="0" w:line="23" w:lineRule="atLeast"/>
        <w:jc w:val="center"/>
        <w:rPr>
          <w:rFonts w:ascii="Times New Roman" w:eastAsia="Times New Roman" w:hAnsi="Times New Roman"/>
          <w:b/>
          <w:sz w:val="28"/>
          <w:szCs w:val="28"/>
          <w:u w:val="single"/>
        </w:rPr>
      </w:pPr>
    </w:p>
    <w:p w:rsidR="00765F8F" w:rsidRDefault="00765F8F" w:rsidP="00765F8F">
      <w:pPr>
        <w:widowControl w:val="0"/>
        <w:spacing w:after="0" w:line="23" w:lineRule="atLeast"/>
        <w:jc w:val="center"/>
        <w:rPr>
          <w:rFonts w:ascii="Times New Roman" w:eastAsia="Times New Roman" w:hAnsi="Times New Roman"/>
          <w:b/>
          <w:sz w:val="28"/>
          <w:szCs w:val="28"/>
          <w:u w:val="single"/>
        </w:rPr>
      </w:pPr>
      <w:r>
        <w:rPr>
          <w:rFonts w:ascii="Times New Roman" w:eastAsia="Times New Roman" w:hAnsi="Times New Roman"/>
          <w:b/>
          <w:sz w:val="28"/>
          <w:szCs w:val="28"/>
          <w:u w:val="single"/>
        </w:rPr>
        <w:t>Job Placement Rate (includes data for two calendar years prior to reporting)</w:t>
      </w:r>
    </w:p>
    <w:p w:rsidR="00765F8F" w:rsidRPr="001E11C7" w:rsidRDefault="00765F8F" w:rsidP="00765F8F">
      <w:pPr>
        <w:widowControl w:val="0"/>
        <w:spacing w:after="0" w:line="23" w:lineRule="atLeast"/>
        <w:jc w:val="center"/>
        <w:rPr>
          <w:rFonts w:ascii="Times New Roman" w:eastAsia="Times New Roman" w:hAnsi="Times New Roman" w:cs="Courier New"/>
          <w:b/>
          <w:sz w:val="24"/>
          <w:szCs w:val="24"/>
          <w:u w:val="single"/>
        </w:rPr>
      </w:pPr>
    </w:p>
    <w:tbl>
      <w:tblPr>
        <w:tblW w:w="10327"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37"/>
        <w:gridCol w:w="1170"/>
        <w:gridCol w:w="1620"/>
        <w:gridCol w:w="2070"/>
        <w:gridCol w:w="1890"/>
        <w:gridCol w:w="2340"/>
      </w:tblGrid>
      <w:tr w:rsidR="00765F8F" w:rsidTr="009F73FF">
        <w:trPr>
          <w:trHeight w:val="1597"/>
        </w:trPr>
        <w:tc>
          <w:tcPr>
            <w:tcW w:w="1237" w:type="dxa"/>
            <w:tcBorders>
              <w:top w:val="single" w:sz="4" w:space="0" w:color="000000"/>
              <w:left w:val="single" w:sz="4" w:space="0" w:color="000000"/>
              <w:bottom w:val="single" w:sz="4" w:space="0" w:color="000000"/>
              <w:right w:val="single" w:sz="4" w:space="0" w:color="000000"/>
            </w:tcBorders>
            <w:hideMark/>
          </w:tcPr>
          <w:p w:rsidR="00765F8F" w:rsidRDefault="00765F8F" w:rsidP="009F73FF">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Calendar Year</w:t>
            </w:r>
          </w:p>
        </w:tc>
        <w:tc>
          <w:tcPr>
            <w:tcW w:w="1170" w:type="dxa"/>
            <w:tcBorders>
              <w:top w:val="single" w:sz="4" w:space="0" w:color="000000"/>
              <w:left w:val="single" w:sz="4" w:space="0" w:color="000000"/>
              <w:bottom w:val="single" w:sz="4" w:space="0" w:color="000000"/>
              <w:right w:val="single" w:sz="4" w:space="0" w:color="000000"/>
            </w:tcBorders>
            <w:hideMark/>
          </w:tcPr>
          <w:p w:rsidR="00765F8F" w:rsidRDefault="00765F8F" w:rsidP="009F73FF">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 xml:space="preserve">Number of Students Who Began </w:t>
            </w:r>
            <w:r>
              <w:rPr>
                <w:rFonts w:ascii="Times New Roman" w:eastAsia="Times New Roman" w:hAnsi="Times New Roman" w:cs="Courier New"/>
                <w:b/>
              </w:rPr>
              <w:t>Program</w:t>
            </w:r>
          </w:p>
        </w:tc>
        <w:tc>
          <w:tcPr>
            <w:tcW w:w="1620" w:type="dxa"/>
            <w:tcBorders>
              <w:top w:val="single" w:sz="4" w:space="0" w:color="000000"/>
              <w:left w:val="single" w:sz="4" w:space="0" w:color="000000"/>
              <w:bottom w:val="single" w:sz="4" w:space="0" w:color="000000"/>
              <w:right w:val="single" w:sz="4" w:space="0" w:color="000000"/>
            </w:tcBorders>
            <w:hideMark/>
          </w:tcPr>
          <w:p w:rsidR="00765F8F" w:rsidRDefault="00765F8F" w:rsidP="009F73FF">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 xml:space="preserve">Number of </w:t>
            </w:r>
            <w:r>
              <w:rPr>
                <w:rFonts w:ascii="Times New Roman" w:eastAsia="Times New Roman" w:hAnsi="Times New Roman" w:cs="Courier New"/>
                <w:b/>
              </w:rPr>
              <w:t>Graduates</w:t>
            </w:r>
          </w:p>
        </w:tc>
        <w:tc>
          <w:tcPr>
            <w:tcW w:w="2070" w:type="dxa"/>
            <w:tcBorders>
              <w:top w:val="single" w:sz="4" w:space="0" w:color="000000"/>
              <w:left w:val="single" w:sz="4" w:space="0" w:color="000000"/>
              <w:bottom w:val="single" w:sz="4" w:space="0" w:color="000000"/>
              <w:right w:val="single" w:sz="4" w:space="0" w:color="000000"/>
            </w:tcBorders>
            <w:hideMark/>
          </w:tcPr>
          <w:p w:rsidR="00765F8F" w:rsidRDefault="00765F8F" w:rsidP="009F73FF">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 xml:space="preserve">Graduates Available for </w:t>
            </w:r>
            <w:r>
              <w:rPr>
                <w:rFonts w:ascii="Times New Roman" w:eastAsia="Times New Roman" w:hAnsi="Times New Roman" w:cs="Courier New"/>
                <w:b/>
                <w:sz w:val="20"/>
                <w:szCs w:val="20"/>
              </w:rPr>
              <w:t>Employment</w:t>
            </w:r>
          </w:p>
        </w:tc>
        <w:tc>
          <w:tcPr>
            <w:tcW w:w="1890" w:type="dxa"/>
            <w:tcBorders>
              <w:top w:val="single" w:sz="4" w:space="0" w:color="000000"/>
              <w:left w:val="single" w:sz="4" w:space="0" w:color="000000"/>
              <w:bottom w:val="single" w:sz="4" w:space="0" w:color="000000"/>
              <w:right w:val="single" w:sz="4" w:space="0" w:color="000000"/>
            </w:tcBorders>
            <w:hideMark/>
          </w:tcPr>
          <w:p w:rsidR="00765F8F" w:rsidRDefault="00765F8F" w:rsidP="009F73FF">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 xml:space="preserve">Graduates Employed in the Field </w:t>
            </w:r>
          </w:p>
        </w:tc>
        <w:tc>
          <w:tcPr>
            <w:tcW w:w="2340" w:type="dxa"/>
            <w:tcBorders>
              <w:top w:val="single" w:sz="4" w:space="0" w:color="000000"/>
              <w:left w:val="single" w:sz="4" w:space="0" w:color="000000"/>
              <w:bottom w:val="single" w:sz="4" w:space="0" w:color="000000"/>
              <w:right w:val="single" w:sz="4" w:space="0" w:color="000000"/>
            </w:tcBorders>
            <w:hideMark/>
          </w:tcPr>
          <w:p w:rsidR="00765F8F" w:rsidRDefault="00765F8F" w:rsidP="009F73FF">
            <w:pPr>
              <w:widowControl w:val="0"/>
              <w:spacing w:after="0" w:line="23" w:lineRule="atLeast"/>
              <w:rPr>
                <w:rFonts w:ascii="Times New Roman" w:eastAsia="Times New Roman" w:hAnsi="Times New Roman" w:cs="Courier New"/>
                <w:b/>
                <w:sz w:val="24"/>
                <w:szCs w:val="24"/>
              </w:rPr>
            </w:pPr>
            <w:r>
              <w:rPr>
                <w:rFonts w:ascii="Times New Roman" w:eastAsia="Times New Roman" w:hAnsi="Times New Roman" w:cs="Courier New"/>
                <w:b/>
                <w:sz w:val="24"/>
                <w:szCs w:val="24"/>
              </w:rPr>
              <w:t>Placement rate % Employed in the Field (5)</w:t>
            </w:r>
          </w:p>
        </w:tc>
      </w:tr>
      <w:tr w:rsidR="00765F8F" w:rsidTr="009F73FF">
        <w:trPr>
          <w:trHeight w:val="234"/>
        </w:trPr>
        <w:tc>
          <w:tcPr>
            <w:tcW w:w="1237" w:type="dxa"/>
            <w:tcBorders>
              <w:top w:val="single" w:sz="4" w:space="0" w:color="000000"/>
              <w:left w:val="single" w:sz="4" w:space="0" w:color="000000"/>
              <w:bottom w:val="single" w:sz="4" w:space="0" w:color="000000"/>
              <w:right w:val="single" w:sz="4" w:space="0" w:color="000000"/>
            </w:tcBorders>
            <w:hideMark/>
          </w:tcPr>
          <w:p w:rsidR="00765F8F" w:rsidRDefault="00765F8F" w:rsidP="009F73FF">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2014</w:t>
            </w:r>
          </w:p>
        </w:tc>
        <w:tc>
          <w:tcPr>
            <w:tcW w:w="1170" w:type="dxa"/>
            <w:tcBorders>
              <w:top w:val="single" w:sz="4" w:space="0" w:color="000000"/>
              <w:left w:val="single" w:sz="4" w:space="0" w:color="000000"/>
              <w:bottom w:val="single" w:sz="4" w:space="0" w:color="000000"/>
              <w:right w:val="single" w:sz="4" w:space="0" w:color="000000"/>
            </w:tcBorders>
            <w:hideMark/>
          </w:tcPr>
          <w:p w:rsidR="00765F8F" w:rsidRDefault="00765F8F" w:rsidP="009F73FF">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0</w:t>
            </w:r>
          </w:p>
        </w:tc>
        <w:tc>
          <w:tcPr>
            <w:tcW w:w="1620" w:type="dxa"/>
            <w:tcBorders>
              <w:top w:val="single" w:sz="4" w:space="0" w:color="000000"/>
              <w:left w:val="single" w:sz="4" w:space="0" w:color="000000"/>
              <w:bottom w:val="single" w:sz="4" w:space="0" w:color="000000"/>
              <w:right w:val="single" w:sz="4" w:space="0" w:color="000000"/>
            </w:tcBorders>
            <w:hideMark/>
          </w:tcPr>
          <w:p w:rsidR="00765F8F" w:rsidRDefault="00765F8F" w:rsidP="009F73FF">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0</w:t>
            </w:r>
          </w:p>
        </w:tc>
        <w:tc>
          <w:tcPr>
            <w:tcW w:w="2070" w:type="dxa"/>
            <w:tcBorders>
              <w:top w:val="single" w:sz="4" w:space="0" w:color="000000"/>
              <w:left w:val="single" w:sz="4" w:space="0" w:color="000000"/>
              <w:bottom w:val="single" w:sz="4" w:space="0" w:color="000000"/>
              <w:right w:val="single" w:sz="4" w:space="0" w:color="000000"/>
            </w:tcBorders>
            <w:hideMark/>
          </w:tcPr>
          <w:p w:rsidR="00765F8F" w:rsidRDefault="00765F8F" w:rsidP="009F73FF">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0</w:t>
            </w:r>
          </w:p>
        </w:tc>
        <w:tc>
          <w:tcPr>
            <w:tcW w:w="1890" w:type="dxa"/>
            <w:tcBorders>
              <w:top w:val="single" w:sz="4" w:space="0" w:color="000000"/>
              <w:left w:val="single" w:sz="4" w:space="0" w:color="000000"/>
              <w:bottom w:val="single" w:sz="4" w:space="0" w:color="000000"/>
              <w:right w:val="single" w:sz="4" w:space="0" w:color="000000"/>
            </w:tcBorders>
            <w:hideMark/>
          </w:tcPr>
          <w:p w:rsidR="00765F8F" w:rsidRDefault="00765F8F" w:rsidP="009F73FF">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0</w:t>
            </w:r>
          </w:p>
        </w:tc>
        <w:tc>
          <w:tcPr>
            <w:tcW w:w="2340" w:type="dxa"/>
            <w:tcBorders>
              <w:top w:val="single" w:sz="4" w:space="0" w:color="000000"/>
              <w:left w:val="single" w:sz="4" w:space="0" w:color="000000"/>
              <w:bottom w:val="single" w:sz="4" w:space="0" w:color="000000"/>
              <w:right w:val="single" w:sz="4" w:space="0" w:color="000000"/>
            </w:tcBorders>
            <w:hideMark/>
          </w:tcPr>
          <w:p w:rsidR="00765F8F" w:rsidRDefault="00765F8F" w:rsidP="009F73FF">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0%</w:t>
            </w:r>
          </w:p>
        </w:tc>
      </w:tr>
      <w:tr w:rsidR="00765F8F" w:rsidTr="009F73FF">
        <w:trPr>
          <w:trHeight w:val="234"/>
        </w:trPr>
        <w:tc>
          <w:tcPr>
            <w:tcW w:w="1237" w:type="dxa"/>
            <w:tcBorders>
              <w:top w:val="single" w:sz="4" w:space="0" w:color="000000"/>
              <w:left w:val="single" w:sz="4" w:space="0" w:color="000000"/>
              <w:bottom w:val="single" w:sz="4" w:space="0" w:color="000000"/>
              <w:right w:val="single" w:sz="4" w:space="0" w:color="000000"/>
            </w:tcBorders>
            <w:hideMark/>
          </w:tcPr>
          <w:p w:rsidR="00765F8F" w:rsidRDefault="00765F8F" w:rsidP="009F73FF">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2015</w:t>
            </w:r>
          </w:p>
        </w:tc>
        <w:tc>
          <w:tcPr>
            <w:tcW w:w="1170" w:type="dxa"/>
            <w:tcBorders>
              <w:top w:val="single" w:sz="4" w:space="0" w:color="000000"/>
              <w:left w:val="single" w:sz="4" w:space="0" w:color="000000"/>
              <w:bottom w:val="single" w:sz="4" w:space="0" w:color="000000"/>
              <w:right w:val="single" w:sz="4" w:space="0" w:color="000000"/>
            </w:tcBorders>
            <w:hideMark/>
          </w:tcPr>
          <w:p w:rsidR="00765F8F" w:rsidRDefault="00765F8F" w:rsidP="009F73FF">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0</w:t>
            </w:r>
          </w:p>
        </w:tc>
        <w:tc>
          <w:tcPr>
            <w:tcW w:w="1620" w:type="dxa"/>
            <w:tcBorders>
              <w:top w:val="single" w:sz="4" w:space="0" w:color="000000"/>
              <w:left w:val="single" w:sz="4" w:space="0" w:color="000000"/>
              <w:bottom w:val="single" w:sz="4" w:space="0" w:color="000000"/>
              <w:right w:val="single" w:sz="4" w:space="0" w:color="000000"/>
            </w:tcBorders>
            <w:hideMark/>
          </w:tcPr>
          <w:p w:rsidR="00765F8F" w:rsidRDefault="00765F8F" w:rsidP="009F73FF">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0</w:t>
            </w:r>
          </w:p>
        </w:tc>
        <w:tc>
          <w:tcPr>
            <w:tcW w:w="2070" w:type="dxa"/>
            <w:tcBorders>
              <w:top w:val="single" w:sz="4" w:space="0" w:color="000000"/>
              <w:left w:val="single" w:sz="4" w:space="0" w:color="000000"/>
              <w:bottom w:val="single" w:sz="4" w:space="0" w:color="000000"/>
              <w:right w:val="single" w:sz="4" w:space="0" w:color="000000"/>
            </w:tcBorders>
            <w:hideMark/>
          </w:tcPr>
          <w:p w:rsidR="00765F8F" w:rsidRDefault="00765F8F" w:rsidP="009F73FF">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0</w:t>
            </w:r>
          </w:p>
        </w:tc>
        <w:tc>
          <w:tcPr>
            <w:tcW w:w="1890" w:type="dxa"/>
            <w:tcBorders>
              <w:top w:val="single" w:sz="4" w:space="0" w:color="000000"/>
              <w:left w:val="single" w:sz="4" w:space="0" w:color="000000"/>
              <w:bottom w:val="single" w:sz="4" w:space="0" w:color="000000"/>
              <w:right w:val="single" w:sz="4" w:space="0" w:color="000000"/>
            </w:tcBorders>
            <w:hideMark/>
          </w:tcPr>
          <w:p w:rsidR="00765F8F" w:rsidRDefault="00765F8F" w:rsidP="009F73FF">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0</w:t>
            </w:r>
          </w:p>
        </w:tc>
        <w:tc>
          <w:tcPr>
            <w:tcW w:w="2340" w:type="dxa"/>
            <w:tcBorders>
              <w:top w:val="single" w:sz="4" w:space="0" w:color="000000"/>
              <w:left w:val="single" w:sz="4" w:space="0" w:color="000000"/>
              <w:bottom w:val="single" w:sz="4" w:space="0" w:color="000000"/>
              <w:right w:val="single" w:sz="4" w:space="0" w:color="000000"/>
            </w:tcBorders>
            <w:hideMark/>
          </w:tcPr>
          <w:p w:rsidR="00765F8F" w:rsidRDefault="00765F8F" w:rsidP="009F73FF">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0%</w:t>
            </w:r>
          </w:p>
        </w:tc>
      </w:tr>
    </w:tbl>
    <w:p w:rsidR="00765F8F" w:rsidRDefault="00765F8F" w:rsidP="00765F8F">
      <w:pPr>
        <w:widowControl w:val="0"/>
        <w:spacing w:after="0" w:line="23" w:lineRule="atLeast"/>
        <w:rPr>
          <w:rFonts w:ascii="Times New Roman" w:eastAsia="Times New Roman" w:hAnsi="Times New Roman" w:cs="Courier New"/>
          <w:sz w:val="24"/>
          <w:szCs w:val="24"/>
        </w:rPr>
      </w:pPr>
      <w:r w:rsidRPr="00F97E90">
        <w:rPr>
          <w:rFonts w:ascii="Times New Roman" w:eastAsia="Times New Roman" w:hAnsi="Times New Roman" w:cs="Courier New"/>
          <w:sz w:val="24"/>
          <w:szCs w:val="24"/>
        </w:rPr>
        <w:t>You may obtain from the institution a list of the employment positions determined to be in the field for which a student received education and training. See admissions office to obtain this information.</w:t>
      </w:r>
    </w:p>
    <w:p w:rsidR="00765F8F" w:rsidRDefault="00765F8F" w:rsidP="00765F8F">
      <w:pPr>
        <w:widowControl w:val="0"/>
        <w:spacing w:after="0" w:line="23" w:lineRule="atLeast"/>
        <w:jc w:val="center"/>
        <w:rPr>
          <w:rFonts w:ascii="Times New Roman" w:eastAsia="Times New Roman" w:hAnsi="Times New Roman" w:cs="Courier New"/>
          <w:b/>
          <w:sz w:val="28"/>
          <w:szCs w:val="28"/>
          <w:u w:val="single"/>
        </w:rPr>
      </w:pPr>
    </w:p>
    <w:p w:rsidR="00765F8F" w:rsidRPr="00F132D9" w:rsidRDefault="00765F8F" w:rsidP="00765F8F">
      <w:pPr>
        <w:widowControl w:val="0"/>
        <w:spacing w:after="0" w:line="23" w:lineRule="atLeast"/>
        <w:jc w:val="center"/>
        <w:rPr>
          <w:rFonts w:ascii="Times New Roman" w:eastAsia="Times New Roman" w:hAnsi="Times New Roman" w:cs="Courier New"/>
          <w:sz w:val="24"/>
          <w:szCs w:val="24"/>
        </w:rPr>
      </w:pPr>
      <w:r w:rsidRPr="004E71FA">
        <w:rPr>
          <w:rFonts w:ascii="Times New Roman" w:eastAsia="Times New Roman" w:hAnsi="Times New Roman" w:cs="Courier New"/>
          <w:b/>
          <w:sz w:val="28"/>
          <w:szCs w:val="28"/>
          <w:u w:val="single"/>
        </w:rPr>
        <w:lastRenderedPageBreak/>
        <w:t xml:space="preserve">Gainfully Employed Categories </w:t>
      </w:r>
      <w:r w:rsidRPr="004E71FA">
        <w:rPr>
          <w:rFonts w:ascii="Times New Roman" w:eastAsia="Times New Roman" w:hAnsi="Times New Roman" w:cs="Courier New"/>
          <w:b/>
          <w:sz w:val="24"/>
          <w:szCs w:val="24"/>
          <w:u w:val="single"/>
        </w:rPr>
        <w:t>(includes data for the two calendar years prior to reporting)</w:t>
      </w:r>
    </w:p>
    <w:p w:rsidR="00765F8F" w:rsidRDefault="00765F8F" w:rsidP="00765F8F">
      <w:pPr>
        <w:widowControl w:val="0"/>
        <w:spacing w:after="0" w:line="23" w:lineRule="atLeast"/>
        <w:jc w:val="center"/>
        <w:rPr>
          <w:rFonts w:ascii="Times New Roman" w:eastAsia="Times New Roman" w:hAnsi="Times New Roman" w:cs="Courier New"/>
          <w:b/>
          <w:sz w:val="24"/>
          <w:szCs w:val="24"/>
          <w:u w:val="single"/>
        </w:rPr>
      </w:pPr>
    </w:p>
    <w:p w:rsidR="00765F8F" w:rsidRPr="004E71FA" w:rsidRDefault="00765F8F" w:rsidP="00765F8F">
      <w:pPr>
        <w:widowControl w:val="0"/>
        <w:spacing w:after="0" w:line="23" w:lineRule="atLeast"/>
        <w:ind w:left="2160" w:firstLine="720"/>
        <w:rPr>
          <w:rFonts w:ascii="Times New Roman" w:eastAsia="Times New Roman" w:hAnsi="Times New Roman" w:cs="Courier New"/>
          <w:b/>
          <w:sz w:val="28"/>
          <w:szCs w:val="28"/>
          <w:u w:val="single"/>
        </w:rPr>
      </w:pPr>
      <w:r>
        <w:rPr>
          <w:rFonts w:ascii="Times New Roman" w:eastAsia="Times New Roman" w:hAnsi="Times New Roman" w:cs="Courier New"/>
          <w:b/>
          <w:sz w:val="28"/>
          <w:szCs w:val="28"/>
          <w:u w:val="single"/>
        </w:rPr>
        <w:t>Part-Time vs. Full-Time Employment</w:t>
      </w:r>
    </w:p>
    <w:tbl>
      <w:tblPr>
        <w:tblStyle w:val="TableGrid"/>
        <w:tblW w:w="10795" w:type="dxa"/>
        <w:tblLook w:val="04A0" w:firstRow="1" w:lastRow="0" w:firstColumn="1" w:lastColumn="0" w:noHBand="0" w:noVBand="1"/>
      </w:tblPr>
      <w:tblGrid>
        <w:gridCol w:w="2697"/>
        <w:gridCol w:w="2697"/>
        <w:gridCol w:w="2521"/>
        <w:gridCol w:w="2880"/>
      </w:tblGrid>
      <w:tr w:rsidR="00765F8F" w:rsidTr="009F73FF">
        <w:tc>
          <w:tcPr>
            <w:tcW w:w="2697" w:type="dxa"/>
          </w:tcPr>
          <w:p w:rsidR="00765F8F" w:rsidRPr="004E71FA" w:rsidRDefault="00765F8F" w:rsidP="009F73FF">
            <w:pPr>
              <w:widowControl w:val="0"/>
              <w:spacing w:line="23" w:lineRule="atLeast"/>
              <w:jc w:val="center"/>
              <w:rPr>
                <w:rFonts w:ascii="Times New Roman" w:eastAsia="Times New Roman" w:hAnsi="Times New Roman" w:cs="Courier New"/>
                <w:b/>
                <w:sz w:val="24"/>
                <w:szCs w:val="24"/>
              </w:rPr>
            </w:pPr>
            <w:r w:rsidRPr="004E71FA">
              <w:rPr>
                <w:rFonts w:ascii="Times New Roman" w:eastAsia="Times New Roman" w:hAnsi="Times New Roman" w:cs="Courier New"/>
                <w:b/>
                <w:sz w:val="24"/>
                <w:szCs w:val="24"/>
              </w:rPr>
              <w:t>Calendar Year</w:t>
            </w:r>
          </w:p>
        </w:tc>
        <w:tc>
          <w:tcPr>
            <w:tcW w:w="2697" w:type="dxa"/>
          </w:tcPr>
          <w:p w:rsidR="00765F8F" w:rsidRPr="00905C18" w:rsidRDefault="00765F8F" w:rsidP="009F73FF">
            <w:pPr>
              <w:widowControl w:val="0"/>
              <w:spacing w:line="23" w:lineRule="atLeast"/>
              <w:jc w:val="center"/>
              <w:rPr>
                <w:rFonts w:ascii="Times New Roman" w:eastAsia="Times New Roman" w:hAnsi="Times New Roman" w:cs="Courier New"/>
                <w:b/>
                <w:sz w:val="24"/>
                <w:szCs w:val="24"/>
              </w:rPr>
            </w:pPr>
            <w:r w:rsidRPr="00905C18">
              <w:rPr>
                <w:rFonts w:ascii="Times New Roman" w:eastAsia="Times New Roman" w:hAnsi="Times New Roman" w:cs="Courier New"/>
                <w:b/>
                <w:sz w:val="24"/>
                <w:szCs w:val="24"/>
              </w:rPr>
              <w:t>Graduated Employed in the Field 20-29 Hours Per Week</w:t>
            </w:r>
          </w:p>
        </w:tc>
        <w:tc>
          <w:tcPr>
            <w:tcW w:w="2521" w:type="dxa"/>
          </w:tcPr>
          <w:p w:rsidR="00765F8F" w:rsidRPr="00905C18" w:rsidRDefault="00765F8F" w:rsidP="009F73FF">
            <w:pPr>
              <w:widowControl w:val="0"/>
              <w:spacing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Graduates Employed in the Field at Least 30 Hours Per Week</w:t>
            </w:r>
          </w:p>
        </w:tc>
        <w:tc>
          <w:tcPr>
            <w:tcW w:w="2880" w:type="dxa"/>
          </w:tcPr>
          <w:p w:rsidR="00765F8F" w:rsidRPr="00905C18" w:rsidRDefault="00765F8F" w:rsidP="009F73FF">
            <w:pPr>
              <w:widowControl w:val="0"/>
              <w:spacing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Total Graduates Employed in the Field</w:t>
            </w:r>
          </w:p>
        </w:tc>
      </w:tr>
      <w:tr w:rsidR="00765F8F" w:rsidTr="009F73FF">
        <w:tc>
          <w:tcPr>
            <w:tcW w:w="2697" w:type="dxa"/>
          </w:tcPr>
          <w:p w:rsidR="00765F8F" w:rsidRPr="004E71FA" w:rsidRDefault="00765F8F" w:rsidP="009F73FF">
            <w:pPr>
              <w:widowControl w:val="0"/>
              <w:spacing w:line="23" w:lineRule="atLeast"/>
              <w:jc w:val="center"/>
              <w:rPr>
                <w:rFonts w:ascii="Times New Roman" w:eastAsia="Times New Roman" w:hAnsi="Times New Roman" w:cs="Courier New"/>
                <w:sz w:val="24"/>
                <w:szCs w:val="24"/>
              </w:rPr>
            </w:pPr>
            <w:r w:rsidRPr="004E71FA">
              <w:rPr>
                <w:rFonts w:ascii="Times New Roman" w:eastAsia="Times New Roman" w:hAnsi="Times New Roman" w:cs="Courier New"/>
                <w:sz w:val="24"/>
                <w:szCs w:val="24"/>
              </w:rPr>
              <w:t>2014</w:t>
            </w:r>
          </w:p>
        </w:tc>
        <w:tc>
          <w:tcPr>
            <w:tcW w:w="2697" w:type="dxa"/>
          </w:tcPr>
          <w:p w:rsidR="00765F8F" w:rsidRDefault="00765F8F" w:rsidP="009F73FF">
            <w:pPr>
              <w:widowControl w:val="0"/>
              <w:spacing w:line="23" w:lineRule="atLeast"/>
              <w:jc w:val="center"/>
              <w:rPr>
                <w:rFonts w:ascii="Times New Roman" w:eastAsia="Times New Roman" w:hAnsi="Times New Roman" w:cs="Courier New"/>
                <w:sz w:val="28"/>
                <w:szCs w:val="28"/>
              </w:rPr>
            </w:pPr>
            <w:r>
              <w:rPr>
                <w:rFonts w:ascii="Times New Roman" w:eastAsia="Times New Roman" w:hAnsi="Times New Roman" w:cs="Courier New"/>
                <w:sz w:val="28"/>
                <w:szCs w:val="28"/>
              </w:rPr>
              <w:t>0</w:t>
            </w:r>
          </w:p>
        </w:tc>
        <w:tc>
          <w:tcPr>
            <w:tcW w:w="2521" w:type="dxa"/>
          </w:tcPr>
          <w:p w:rsidR="00765F8F" w:rsidRDefault="00765F8F" w:rsidP="009F73FF">
            <w:pPr>
              <w:widowControl w:val="0"/>
              <w:spacing w:line="23" w:lineRule="atLeast"/>
              <w:jc w:val="center"/>
              <w:rPr>
                <w:rFonts w:ascii="Times New Roman" w:eastAsia="Times New Roman" w:hAnsi="Times New Roman" w:cs="Courier New"/>
                <w:sz w:val="28"/>
                <w:szCs w:val="28"/>
              </w:rPr>
            </w:pPr>
            <w:r>
              <w:rPr>
                <w:rFonts w:ascii="Times New Roman" w:eastAsia="Times New Roman" w:hAnsi="Times New Roman" w:cs="Courier New"/>
                <w:sz w:val="28"/>
                <w:szCs w:val="28"/>
              </w:rPr>
              <w:t>0</w:t>
            </w:r>
          </w:p>
        </w:tc>
        <w:tc>
          <w:tcPr>
            <w:tcW w:w="2880" w:type="dxa"/>
          </w:tcPr>
          <w:p w:rsidR="00765F8F" w:rsidRDefault="00765F8F" w:rsidP="009F73FF">
            <w:pPr>
              <w:widowControl w:val="0"/>
              <w:spacing w:line="23" w:lineRule="atLeast"/>
              <w:jc w:val="center"/>
              <w:rPr>
                <w:rFonts w:ascii="Times New Roman" w:eastAsia="Times New Roman" w:hAnsi="Times New Roman" w:cs="Courier New"/>
                <w:sz w:val="28"/>
                <w:szCs w:val="28"/>
              </w:rPr>
            </w:pPr>
            <w:r>
              <w:rPr>
                <w:rFonts w:ascii="Times New Roman" w:eastAsia="Times New Roman" w:hAnsi="Times New Roman" w:cs="Courier New"/>
                <w:sz w:val="28"/>
                <w:szCs w:val="28"/>
              </w:rPr>
              <w:t>0</w:t>
            </w:r>
          </w:p>
        </w:tc>
      </w:tr>
      <w:tr w:rsidR="00765F8F" w:rsidTr="009F73FF">
        <w:tc>
          <w:tcPr>
            <w:tcW w:w="2697" w:type="dxa"/>
          </w:tcPr>
          <w:p w:rsidR="00765F8F" w:rsidRPr="004E71FA" w:rsidRDefault="00765F8F" w:rsidP="009F73FF">
            <w:pPr>
              <w:widowControl w:val="0"/>
              <w:spacing w:line="23" w:lineRule="atLeast"/>
              <w:jc w:val="center"/>
              <w:rPr>
                <w:rFonts w:ascii="Times New Roman" w:eastAsia="Times New Roman" w:hAnsi="Times New Roman" w:cs="Courier New"/>
                <w:sz w:val="24"/>
                <w:szCs w:val="24"/>
              </w:rPr>
            </w:pPr>
            <w:r>
              <w:rPr>
                <w:rFonts w:ascii="Times New Roman" w:eastAsia="Times New Roman" w:hAnsi="Times New Roman" w:cs="Courier New"/>
                <w:sz w:val="24"/>
                <w:szCs w:val="24"/>
              </w:rPr>
              <w:t>2015</w:t>
            </w:r>
          </w:p>
        </w:tc>
        <w:tc>
          <w:tcPr>
            <w:tcW w:w="2697" w:type="dxa"/>
          </w:tcPr>
          <w:p w:rsidR="00765F8F" w:rsidRDefault="00765F8F" w:rsidP="009F73FF">
            <w:pPr>
              <w:widowControl w:val="0"/>
              <w:spacing w:line="23" w:lineRule="atLeast"/>
              <w:jc w:val="center"/>
              <w:rPr>
                <w:rFonts w:ascii="Times New Roman" w:eastAsia="Times New Roman" w:hAnsi="Times New Roman" w:cs="Courier New"/>
                <w:sz w:val="28"/>
                <w:szCs w:val="28"/>
              </w:rPr>
            </w:pPr>
            <w:r>
              <w:rPr>
                <w:rFonts w:ascii="Times New Roman" w:eastAsia="Times New Roman" w:hAnsi="Times New Roman" w:cs="Courier New"/>
                <w:sz w:val="28"/>
                <w:szCs w:val="28"/>
              </w:rPr>
              <w:t>0</w:t>
            </w:r>
          </w:p>
        </w:tc>
        <w:tc>
          <w:tcPr>
            <w:tcW w:w="2521" w:type="dxa"/>
          </w:tcPr>
          <w:p w:rsidR="00765F8F" w:rsidRDefault="00765F8F" w:rsidP="009F73FF">
            <w:pPr>
              <w:widowControl w:val="0"/>
              <w:spacing w:line="23" w:lineRule="atLeast"/>
              <w:jc w:val="center"/>
              <w:rPr>
                <w:rFonts w:ascii="Times New Roman" w:eastAsia="Times New Roman" w:hAnsi="Times New Roman" w:cs="Courier New"/>
                <w:sz w:val="28"/>
                <w:szCs w:val="28"/>
              </w:rPr>
            </w:pPr>
            <w:r>
              <w:rPr>
                <w:rFonts w:ascii="Times New Roman" w:eastAsia="Times New Roman" w:hAnsi="Times New Roman" w:cs="Courier New"/>
                <w:sz w:val="28"/>
                <w:szCs w:val="28"/>
              </w:rPr>
              <w:t>0</w:t>
            </w:r>
          </w:p>
        </w:tc>
        <w:tc>
          <w:tcPr>
            <w:tcW w:w="2880" w:type="dxa"/>
          </w:tcPr>
          <w:p w:rsidR="00765F8F" w:rsidRDefault="00765F8F" w:rsidP="009F73FF">
            <w:pPr>
              <w:widowControl w:val="0"/>
              <w:spacing w:line="23" w:lineRule="atLeast"/>
              <w:jc w:val="center"/>
              <w:rPr>
                <w:rFonts w:ascii="Times New Roman" w:eastAsia="Times New Roman" w:hAnsi="Times New Roman" w:cs="Courier New"/>
                <w:sz w:val="28"/>
                <w:szCs w:val="28"/>
              </w:rPr>
            </w:pPr>
            <w:r>
              <w:rPr>
                <w:rFonts w:ascii="Times New Roman" w:eastAsia="Times New Roman" w:hAnsi="Times New Roman" w:cs="Courier New"/>
                <w:sz w:val="28"/>
                <w:szCs w:val="28"/>
              </w:rPr>
              <w:t>0</w:t>
            </w:r>
          </w:p>
        </w:tc>
      </w:tr>
    </w:tbl>
    <w:p w:rsidR="00765F8F" w:rsidRDefault="00765F8F" w:rsidP="00765F8F">
      <w:pPr>
        <w:widowControl w:val="0"/>
        <w:spacing w:after="0" w:line="23" w:lineRule="atLeast"/>
        <w:rPr>
          <w:rFonts w:ascii="Times New Roman" w:eastAsia="Times New Roman" w:hAnsi="Times New Roman" w:cs="Courier New"/>
          <w:sz w:val="28"/>
          <w:szCs w:val="28"/>
        </w:rPr>
      </w:pPr>
    </w:p>
    <w:p w:rsidR="00765F8F" w:rsidRPr="00905C18" w:rsidRDefault="00765F8F" w:rsidP="00765F8F">
      <w:pPr>
        <w:widowControl w:val="0"/>
        <w:spacing w:after="0" w:line="23" w:lineRule="atLeast"/>
        <w:ind w:left="1440" w:firstLine="720"/>
        <w:rPr>
          <w:rFonts w:ascii="Times New Roman" w:eastAsia="Times New Roman" w:hAnsi="Times New Roman" w:cs="Courier New"/>
          <w:b/>
          <w:sz w:val="28"/>
          <w:szCs w:val="28"/>
          <w:u w:val="single"/>
        </w:rPr>
      </w:pPr>
      <w:r>
        <w:rPr>
          <w:rFonts w:ascii="Times New Roman" w:eastAsia="Times New Roman" w:hAnsi="Times New Roman" w:cs="Courier New"/>
          <w:b/>
          <w:sz w:val="28"/>
          <w:szCs w:val="28"/>
          <w:u w:val="single"/>
        </w:rPr>
        <w:t>Single Position vs. Concurrent Aggregated Position</w:t>
      </w:r>
    </w:p>
    <w:p w:rsidR="00765F8F" w:rsidRDefault="00765F8F" w:rsidP="00765F8F">
      <w:pPr>
        <w:widowControl w:val="0"/>
        <w:spacing w:after="0" w:line="23" w:lineRule="atLeast"/>
        <w:rPr>
          <w:rFonts w:ascii="Times New Roman" w:eastAsia="Times New Roman" w:hAnsi="Times New Roman" w:cs="Courier New"/>
          <w:sz w:val="24"/>
          <w:szCs w:val="24"/>
        </w:rPr>
      </w:pPr>
    </w:p>
    <w:tbl>
      <w:tblPr>
        <w:tblStyle w:val="TableGrid"/>
        <w:tblW w:w="0" w:type="auto"/>
        <w:tblLook w:val="04A0" w:firstRow="1" w:lastRow="0" w:firstColumn="1" w:lastColumn="0" w:noHBand="0" w:noVBand="1"/>
      </w:tblPr>
      <w:tblGrid>
        <w:gridCol w:w="2697"/>
        <w:gridCol w:w="2697"/>
        <w:gridCol w:w="2698"/>
        <w:gridCol w:w="2698"/>
      </w:tblGrid>
      <w:tr w:rsidR="00765F8F" w:rsidTr="009F73FF">
        <w:tc>
          <w:tcPr>
            <w:tcW w:w="2697" w:type="dxa"/>
          </w:tcPr>
          <w:p w:rsidR="00765F8F" w:rsidRDefault="00765F8F" w:rsidP="009F73FF">
            <w:pPr>
              <w:widowControl w:val="0"/>
              <w:spacing w:line="23" w:lineRule="atLeast"/>
              <w:jc w:val="center"/>
              <w:rPr>
                <w:rFonts w:ascii="Times New Roman" w:eastAsia="Times New Roman" w:hAnsi="Times New Roman" w:cs="Courier New"/>
                <w:sz w:val="24"/>
                <w:szCs w:val="24"/>
              </w:rPr>
            </w:pPr>
            <w:r w:rsidRPr="004E71FA">
              <w:rPr>
                <w:rFonts w:ascii="Times New Roman" w:eastAsia="Times New Roman" w:hAnsi="Times New Roman" w:cs="Courier New"/>
                <w:b/>
                <w:sz w:val="24"/>
                <w:szCs w:val="24"/>
              </w:rPr>
              <w:t>Calendar Year</w:t>
            </w:r>
          </w:p>
        </w:tc>
        <w:tc>
          <w:tcPr>
            <w:tcW w:w="2697" w:type="dxa"/>
          </w:tcPr>
          <w:p w:rsidR="00765F8F" w:rsidRPr="00905C18" w:rsidRDefault="00765F8F" w:rsidP="009F73FF">
            <w:pPr>
              <w:widowControl w:val="0"/>
              <w:spacing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Graduate Employed in Field in a Single Position</w:t>
            </w:r>
          </w:p>
        </w:tc>
        <w:tc>
          <w:tcPr>
            <w:tcW w:w="2698" w:type="dxa"/>
          </w:tcPr>
          <w:p w:rsidR="00765F8F" w:rsidRPr="00905C18" w:rsidRDefault="00765F8F" w:rsidP="009F73FF">
            <w:pPr>
              <w:widowControl w:val="0"/>
              <w:spacing w:line="23" w:lineRule="atLeast"/>
              <w:jc w:val="center"/>
              <w:rPr>
                <w:rFonts w:ascii="Times New Roman" w:eastAsia="Times New Roman" w:hAnsi="Times New Roman" w:cs="Courier New"/>
                <w:b/>
                <w:sz w:val="24"/>
                <w:szCs w:val="24"/>
              </w:rPr>
            </w:pPr>
            <w:r w:rsidRPr="00905C18">
              <w:rPr>
                <w:rFonts w:ascii="Times New Roman" w:eastAsia="Times New Roman" w:hAnsi="Times New Roman" w:cs="Courier New"/>
                <w:b/>
                <w:sz w:val="24"/>
                <w:szCs w:val="24"/>
              </w:rPr>
              <w:t>Graduates Employed in the Field in Concurrent Aggregated Positions</w:t>
            </w:r>
          </w:p>
        </w:tc>
        <w:tc>
          <w:tcPr>
            <w:tcW w:w="2698" w:type="dxa"/>
          </w:tcPr>
          <w:p w:rsidR="00765F8F" w:rsidRDefault="00765F8F" w:rsidP="009F73FF">
            <w:pPr>
              <w:widowControl w:val="0"/>
              <w:spacing w:line="23" w:lineRule="atLeast"/>
              <w:jc w:val="center"/>
              <w:rPr>
                <w:rFonts w:ascii="Times New Roman" w:eastAsia="Times New Roman" w:hAnsi="Times New Roman" w:cs="Courier New"/>
                <w:sz w:val="24"/>
                <w:szCs w:val="24"/>
              </w:rPr>
            </w:pPr>
            <w:r>
              <w:rPr>
                <w:rFonts w:ascii="Times New Roman" w:eastAsia="Times New Roman" w:hAnsi="Times New Roman" w:cs="Courier New"/>
                <w:b/>
                <w:sz w:val="24"/>
                <w:szCs w:val="24"/>
              </w:rPr>
              <w:t>Total Graduates Employed in the Field</w:t>
            </w:r>
          </w:p>
        </w:tc>
      </w:tr>
      <w:tr w:rsidR="00765F8F" w:rsidTr="009F73FF">
        <w:tc>
          <w:tcPr>
            <w:tcW w:w="2697" w:type="dxa"/>
          </w:tcPr>
          <w:p w:rsidR="00765F8F" w:rsidRPr="004E71FA" w:rsidRDefault="00765F8F" w:rsidP="009F73FF">
            <w:pPr>
              <w:widowControl w:val="0"/>
              <w:spacing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2014</w:t>
            </w:r>
          </w:p>
        </w:tc>
        <w:tc>
          <w:tcPr>
            <w:tcW w:w="2697" w:type="dxa"/>
          </w:tcPr>
          <w:p w:rsidR="00765F8F" w:rsidRDefault="00765F8F" w:rsidP="009F73FF">
            <w:pPr>
              <w:widowControl w:val="0"/>
              <w:spacing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0</w:t>
            </w:r>
          </w:p>
        </w:tc>
        <w:tc>
          <w:tcPr>
            <w:tcW w:w="2698" w:type="dxa"/>
          </w:tcPr>
          <w:p w:rsidR="00765F8F" w:rsidRPr="00905C18" w:rsidRDefault="00765F8F" w:rsidP="009F73FF">
            <w:pPr>
              <w:widowControl w:val="0"/>
              <w:spacing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0</w:t>
            </w:r>
          </w:p>
        </w:tc>
        <w:tc>
          <w:tcPr>
            <w:tcW w:w="2698" w:type="dxa"/>
          </w:tcPr>
          <w:p w:rsidR="00765F8F" w:rsidRDefault="00765F8F" w:rsidP="009F73FF">
            <w:pPr>
              <w:widowControl w:val="0"/>
              <w:spacing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0</w:t>
            </w:r>
          </w:p>
        </w:tc>
      </w:tr>
      <w:tr w:rsidR="00765F8F" w:rsidTr="009F73FF">
        <w:tc>
          <w:tcPr>
            <w:tcW w:w="2697" w:type="dxa"/>
          </w:tcPr>
          <w:p w:rsidR="00765F8F" w:rsidRDefault="00765F8F" w:rsidP="009F73FF">
            <w:pPr>
              <w:widowControl w:val="0"/>
              <w:spacing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2015</w:t>
            </w:r>
          </w:p>
        </w:tc>
        <w:tc>
          <w:tcPr>
            <w:tcW w:w="2697" w:type="dxa"/>
          </w:tcPr>
          <w:p w:rsidR="00765F8F" w:rsidRDefault="00765F8F" w:rsidP="009F73FF">
            <w:pPr>
              <w:widowControl w:val="0"/>
              <w:spacing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0</w:t>
            </w:r>
          </w:p>
        </w:tc>
        <w:tc>
          <w:tcPr>
            <w:tcW w:w="2698" w:type="dxa"/>
          </w:tcPr>
          <w:p w:rsidR="00765F8F" w:rsidRPr="00905C18" w:rsidRDefault="00765F8F" w:rsidP="009F73FF">
            <w:pPr>
              <w:widowControl w:val="0"/>
              <w:spacing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0</w:t>
            </w:r>
          </w:p>
        </w:tc>
        <w:tc>
          <w:tcPr>
            <w:tcW w:w="2698" w:type="dxa"/>
          </w:tcPr>
          <w:p w:rsidR="00765F8F" w:rsidRDefault="00765F8F" w:rsidP="009F73FF">
            <w:pPr>
              <w:widowControl w:val="0"/>
              <w:spacing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0</w:t>
            </w:r>
          </w:p>
        </w:tc>
      </w:tr>
    </w:tbl>
    <w:p w:rsidR="00765F8F" w:rsidRDefault="00765F8F" w:rsidP="00765F8F">
      <w:pPr>
        <w:widowControl w:val="0"/>
        <w:spacing w:after="0" w:line="23" w:lineRule="atLeast"/>
        <w:jc w:val="center"/>
        <w:rPr>
          <w:rFonts w:ascii="Times New Roman" w:eastAsia="Times New Roman" w:hAnsi="Times New Roman" w:cs="Courier New"/>
          <w:sz w:val="24"/>
          <w:szCs w:val="24"/>
        </w:rPr>
      </w:pPr>
    </w:p>
    <w:p w:rsidR="00765F8F" w:rsidRDefault="00765F8F" w:rsidP="00765F8F">
      <w:pPr>
        <w:widowControl w:val="0"/>
        <w:spacing w:after="0" w:line="23" w:lineRule="atLeast"/>
        <w:ind w:left="2160" w:firstLine="720"/>
        <w:rPr>
          <w:rFonts w:ascii="Times New Roman" w:eastAsia="Times New Roman" w:hAnsi="Times New Roman" w:cs="Courier New"/>
          <w:b/>
          <w:sz w:val="28"/>
          <w:szCs w:val="28"/>
          <w:u w:val="single"/>
        </w:rPr>
      </w:pPr>
      <w:r>
        <w:rPr>
          <w:rFonts w:ascii="Times New Roman" w:eastAsia="Times New Roman" w:hAnsi="Times New Roman" w:cs="Courier New"/>
          <w:b/>
          <w:sz w:val="28"/>
          <w:szCs w:val="28"/>
          <w:u w:val="single"/>
        </w:rPr>
        <w:t>Self-Employed / Freelance Positions</w:t>
      </w:r>
    </w:p>
    <w:p w:rsidR="00765F8F" w:rsidRDefault="00765F8F" w:rsidP="00765F8F">
      <w:pPr>
        <w:widowControl w:val="0"/>
        <w:spacing w:after="0" w:line="23" w:lineRule="atLeast"/>
        <w:jc w:val="center"/>
        <w:rPr>
          <w:rFonts w:ascii="Times New Roman" w:eastAsia="Times New Roman" w:hAnsi="Times New Roman" w:cs="Courier New"/>
          <w:b/>
          <w:sz w:val="28"/>
          <w:szCs w:val="28"/>
          <w:u w:val="single"/>
        </w:rPr>
      </w:pPr>
    </w:p>
    <w:tbl>
      <w:tblPr>
        <w:tblStyle w:val="TableGrid"/>
        <w:tblW w:w="0" w:type="auto"/>
        <w:tblLook w:val="04A0" w:firstRow="1" w:lastRow="0" w:firstColumn="1" w:lastColumn="0" w:noHBand="0" w:noVBand="1"/>
      </w:tblPr>
      <w:tblGrid>
        <w:gridCol w:w="3596"/>
        <w:gridCol w:w="3597"/>
        <w:gridCol w:w="3597"/>
      </w:tblGrid>
      <w:tr w:rsidR="00765F8F" w:rsidTr="009F73FF">
        <w:tc>
          <w:tcPr>
            <w:tcW w:w="3596" w:type="dxa"/>
          </w:tcPr>
          <w:p w:rsidR="00765F8F" w:rsidRPr="00F132D9" w:rsidRDefault="00765F8F" w:rsidP="009F73FF">
            <w:pPr>
              <w:widowControl w:val="0"/>
              <w:spacing w:line="23" w:lineRule="atLeast"/>
              <w:jc w:val="center"/>
              <w:rPr>
                <w:rFonts w:ascii="Times New Roman" w:eastAsia="Times New Roman" w:hAnsi="Times New Roman" w:cs="Courier New"/>
                <w:b/>
                <w:sz w:val="24"/>
                <w:szCs w:val="24"/>
              </w:rPr>
            </w:pPr>
            <w:r w:rsidRPr="004E71FA">
              <w:rPr>
                <w:rFonts w:ascii="Times New Roman" w:eastAsia="Times New Roman" w:hAnsi="Times New Roman" w:cs="Courier New"/>
                <w:b/>
                <w:sz w:val="24"/>
                <w:szCs w:val="24"/>
              </w:rPr>
              <w:t>Calendar Year</w:t>
            </w:r>
          </w:p>
        </w:tc>
        <w:tc>
          <w:tcPr>
            <w:tcW w:w="3597" w:type="dxa"/>
          </w:tcPr>
          <w:p w:rsidR="00765F8F" w:rsidRPr="00F132D9" w:rsidRDefault="00765F8F" w:rsidP="009F73FF">
            <w:pPr>
              <w:widowControl w:val="0"/>
              <w:spacing w:line="23" w:lineRule="atLeast"/>
              <w:jc w:val="center"/>
              <w:rPr>
                <w:rFonts w:ascii="Times New Roman" w:eastAsia="Times New Roman" w:hAnsi="Times New Roman" w:cs="Courier New"/>
                <w:b/>
                <w:sz w:val="24"/>
                <w:szCs w:val="24"/>
              </w:rPr>
            </w:pPr>
            <w:r w:rsidRPr="00F132D9">
              <w:rPr>
                <w:rFonts w:ascii="Times New Roman" w:eastAsia="Times New Roman" w:hAnsi="Times New Roman" w:cs="Courier New"/>
                <w:b/>
                <w:sz w:val="24"/>
                <w:szCs w:val="24"/>
              </w:rPr>
              <w:t>Graduates Employed who are Self-Employed or Working Freelance</w:t>
            </w:r>
          </w:p>
        </w:tc>
        <w:tc>
          <w:tcPr>
            <w:tcW w:w="3597" w:type="dxa"/>
          </w:tcPr>
          <w:p w:rsidR="00765F8F" w:rsidRPr="00F132D9" w:rsidRDefault="00765F8F" w:rsidP="009F73FF">
            <w:pPr>
              <w:widowControl w:val="0"/>
              <w:spacing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Total Graduates Employed in the Field</w:t>
            </w:r>
          </w:p>
        </w:tc>
      </w:tr>
      <w:tr w:rsidR="00765F8F" w:rsidTr="009F73FF">
        <w:tc>
          <w:tcPr>
            <w:tcW w:w="3596" w:type="dxa"/>
          </w:tcPr>
          <w:p w:rsidR="00765F8F" w:rsidRPr="00F132D9" w:rsidRDefault="00765F8F" w:rsidP="009F73FF">
            <w:pPr>
              <w:widowControl w:val="0"/>
              <w:spacing w:line="23" w:lineRule="atLeast"/>
              <w:jc w:val="center"/>
              <w:rPr>
                <w:rFonts w:ascii="Times New Roman" w:eastAsia="Times New Roman" w:hAnsi="Times New Roman" w:cs="Courier New"/>
                <w:b/>
                <w:sz w:val="28"/>
                <w:szCs w:val="28"/>
              </w:rPr>
            </w:pPr>
            <w:r>
              <w:rPr>
                <w:rFonts w:ascii="Times New Roman" w:eastAsia="Times New Roman" w:hAnsi="Times New Roman" w:cs="Courier New"/>
                <w:b/>
                <w:sz w:val="28"/>
                <w:szCs w:val="28"/>
              </w:rPr>
              <w:t>2014</w:t>
            </w:r>
          </w:p>
        </w:tc>
        <w:tc>
          <w:tcPr>
            <w:tcW w:w="3597" w:type="dxa"/>
          </w:tcPr>
          <w:p w:rsidR="00765F8F" w:rsidRPr="00D275B4" w:rsidRDefault="00765F8F" w:rsidP="009F73FF">
            <w:pPr>
              <w:widowControl w:val="0"/>
              <w:spacing w:line="23" w:lineRule="atLeast"/>
              <w:jc w:val="center"/>
              <w:rPr>
                <w:rFonts w:ascii="Times New Roman" w:eastAsia="Times New Roman" w:hAnsi="Times New Roman" w:cs="Courier New"/>
                <w:b/>
                <w:sz w:val="28"/>
                <w:szCs w:val="28"/>
              </w:rPr>
            </w:pPr>
            <w:r w:rsidRPr="00D275B4">
              <w:rPr>
                <w:rFonts w:ascii="Times New Roman" w:eastAsia="Times New Roman" w:hAnsi="Times New Roman" w:cs="Courier New"/>
                <w:b/>
                <w:sz w:val="28"/>
                <w:szCs w:val="28"/>
              </w:rPr>
              <w:t>0</w:t>
            </w:r>
          </w:p>
        </w:tc>
        <w:tc>
          <w:tcPr>
            <w:tcW w:w="3597" w:type="dxa"/>
          </w:tcPr>
          <w:p w:rsidR="00765F8F" w:rsidRPr="00D275B4" w:rsidRDefault="00765F8F" w:rsidP="009F73FF">
            <w:pPr>
              <w:widowControl w:val="0"/>
              <w:spacing w:line="23" w:lineRule="atLeast"/>
              <w:jc w:val="center"/>
              <w:rPr>
                <w:rFonts w:ascii="Times New Roman" w:eastAsia="Times New Roman" w:hAnsi="Times New Roman" w:cs="Courier New"/>
                <w:b/>
                <w:sz w:val="28"/>
                <w:szCs w:val="28"/>
              </w:rPr>
            </w:pPr>
            <w:r>
              <w:rPr>
                <w:rFonts w:ascii="Times New Roman" w:eastAsia="Times New Roman" w:hAnsi="Times New Roman" w:cs="Courier New"/>
                <w:b/>
                <w:sz w:val="28"/>
                <w:szCs w:val="28"/>
              </w:rPr>
              <w:t>0</w:t>
            </w:r>
          </w:p>
        </w:tc>
      </w:tr>
      <w:tr w:rsidR="00765F8F" w:rsidTr="009F73FF">
        <w:tc>
          <w:tcPr>
            <w:tcW w:w="3596" w:type="dxa"/>
          </w:tcPr>
          <w:p w:rsidR="00765F8F" w:rsidRPr="00F132D9" w:rsidRDefault="00765F8F" w:rsidP="009F73FF">
            <w:pPr>
              <w:widowControl w:val="0"/>
              <w:spacing w:line="23" w:lineRule="atLeast"/>
              <w:jc w:val="center"/>
              <w:rPr>
                <w:rFonts w:ascii="Times New Roman" w:eastAsia="Times New Roman" w:hAnsi="Times New Roman" w:cs="Courier New"/>
                <w:b/>
                <w:sz w:val="28"/>
                <w:szCs w:val="28"/>
              </w:rPr>
            </w:pPr>
            <w:r w:rsidRPr="00F132D9">
              <w:rPr>
                <w:rFonts w:ascii="Times New Roman" w:eastAsia="Times New Roman" w:hAnsi="Times New Roman" w:cs="Courier New"/>
                <w:b/>
                <w:sz w:val="24"/>
                <w:szCs w:val="28"/>
              </w:rPr>
              <w:t>2015</w:t>
            </w:r>
          </w:p>
        </w:tc>
        <w:tc>
          <w:tcPr>
            <w:tcW w:w="3597" w:type="dxa"/>
          </w:tcPr>
          <w:p w:rsidR="00765F8F" w:rsidRPr="00D275B4" w:rsidRDefault="00765F8F" w:rsidP="009F73FF">
            <w:pPr>
              <w:widowControl w:val="0"/>
              <w:spacing w:line="23" w:lineRule="atLeast"/>
              <w:jc w:val="center"/>
              <w:rPr>
                <w:rFonts w:ascii="Times New Roman" w:eastAsia="Times New Roman" w:hAnsi="Times New Roman" w:cs="Courier New"/>
                <w:b/>
                <w:sz w:val="28"/>
                <w:szCs w:val="28"/>
              </w:rPr>
            </w:pPr>
            <w:r>
              <w:rPr>
                <w:rFonts w:ascii="Times New Roman" w:eastAsia="Times New Roman" w:hAnsi="Times New Roman" w:cs="Courier New"/>
                <w:b/>
                <w:sz w:val="28"/>
                <w:szCs w:val="28"/>
              </w:rPr>
              <w:t>0</w:t>
            </w:r>
          </w:p>
        </w:tc>
        <w:tc>
          <w:tcPr>
            <w:tcW w:w="3597" w:type="dxa"/>
          </w:tcPr>
          <w:p w:rsidR="00765F8F" w:rsidRPr="00D275B4" w:rsidRDefault="00765F8F" w:rsidP="009F73FF">
            <w:pPr>
              <w:widowControl w:val="0"/>
              <w:spacing w:line="23" w:lineRule="atLeast"/>
              <w:jc w:val="center"/>
              <w:rPr>
                <w:rFonts w:ascii="Times New Roman" w:eastAsia="Times New Roman" w:hAnsi="Times New Roman" w:cs="Courier New"/>
                <w:b/>
                <w:sz w:val="28"/>
                <w:szCs w:val="28"/>
              </w:rPr>
            </w:pPr>
            <w:r>
              <w:rPr>
                <w:rFonts w:ascii="Times New Roman" w:eastAsia="Times New Roman" w:hAnsi="Times New Roman" w:cs="Courier New"/>
                <w:b/>
                <w:sz w:val="28"/>
                <w:szCs w:val="28"/>
              </w:rPr>
              <w:t>0</w:t>
            </w:r>
          </w:p>
        </w:tc>
      </w:tr>
    </w:tbl>
    <w:p w:rsidR="00765F8F" w:rsidRPr="00F132D9" w:rsidRDefault="00765F8F" w:rsidP="00765F8F">
      <w:pPr>
        <w:widowControl w:val="0"/>
        <w:spacing w:after="0" w:line="23" w:lineRule="atLeast"/>
        <w:jc w:val="center"/>
        <w:rPr>
          <w:rFonts w:ascii="Times New Roman" w:eastAsia="Times New Roman" w:hAnsi="Times New Roman" w:cs="Courier New"/>
          <w:b/>
          <w:sz w:val="28"/>
          <w:szCs w:val="28"/>
          <w:u w:val="single"/>
        </w:rPr>
      </w:pPr>
    </w:p>
    <w:p w:rsidR="00765F8F" w:rsidRDefault="00765F8F" w:rsidP="00765F8F">
      <w:pPr>
        <w:widowControl w:val="0"/>
        <w:spacing w:after="0" w:line="23" w:lineRule="atLeast"/>
        <w:jc w:val="center"/>
        <w:rPr>
          <w:rFonts w:ascii="Times New Roman" w:eastAsia="Times New Roman" w:hAnsi="Times New Roman" w:cs="Courier New"/>
          <w:b/>
          <w:sz w:val="28"/>
          <w:szCs w:val="24"/>
          <w:u w:val="single"/>
        </w:rPr>
      </w:pPr>
      <w:r w:rsidRPr="00F132D9">
        <w:rPr>
          <w:rFonts w:ascii="Times New Roman" w:eastAsia="Times New Roman" w:hAnsi="Times New Roman" w:cs="Courier New"/>
          <w:b/>
          <w:sz w:val="28"/>
          <w:szCs w:val="24"/>
          <w:u w:val="single"/>
        </w:rPr>
        <w:t>Institutional Employment</w:t>
      </w:r>
    </w:p>
    <w:p w:rsidR="00765F8F" w:rsidRDefault="00765F8F" w:rsidP="00765F8F">
      <w:pPr>
        <w:widowControl w:val="0"/>
        <w:spacing w:after="0" w:line="23" w:lineRule="atLeast"/>
        <w:jc w:val="center"/>
        <w:rPr>
          <w:rFonts w:ascii="Times New Roman" w:eastAsia="Times New Roman" w:hAnsi="Times New Roman" w:cs="Courier New"/>
          <w:b/>
          <w:sz w:val="28"/>
          <w:szCs w:val="24"/>
          <w:u w:val="single"/>
        </w:rPr>
      </w:pPr>
    </w:p>
    <w:tbl>
      <w:tblPr>
        <w:tblStyle w:val="TableGrid"/>
        <w:tblW w:w="0" w:type="auto"/>
        <w:tblLook w:val="04A0" w:firstRow="1" w:lastRow="0" w:firstColumn="1" w:lastColumn="0" w:noHBand="0" w:noVBand="1"/>
      </w:tblPr>
      <w:tblGrid>
        <w:gridCol w:w="3596"/>
        <w:gridCol w:w="3597"/>
        <w:gridCol w:w="3597"/>
      </w:tblGrid>
      <w:tr w:rsidR="00765F8F" w:rsidTr="009F73FF">
        <w:tc>
          <w:tcPr>
            <w:tcW w:w="3596" w:type="dxa"/>
          </w:tcPr>
          <w:p w:rsidR="00765F8F" w:rsidRDefault="00765F8F" w:rsidP="009F73FF">
            <w:pPr>
              <w:widowControl w:val="0"/>
              <w:spacing w:line="23" w:lineRule="atLeast"/>
              <w:jc w:val="center"/>
              <w:rPr>
                <w:rFonts w:ascii="Times New Roman" w:eastAsia="Times New Roman" w:hAnsi="Times New Roman" w:cs="Courier New"/>
                <w:b/>
                <w:sz w:val="28"/>
                <w:szCs w:val="24"/>
                <w:u w:val="single"/>
              </w:rPr>
            </w:pPr>
            <w:r w:rsidRPr="004E71FA">
              <w:rPr>
                <w:rFonts w:ascii="Times New Roman" w:eastAsia="Times New Roman" w:hAnsi="Times New Roman" w:cs="Courier New"/>
                <w:b/>
                <w:sz w:val="24"/>
                <w:szCs w:val="24"/>
              </w:rPr>
              <w:t>Calendar Year</w:t>
            </w:r>
          </w:p>
        </w:tc>
        <w:tc>
          <w:tcPr>
            <w:tcW w:w="3597" w:type="dxa"/>
          </w:tcPr>
          <w:p w:rsidR="00765F8F" w:rsidRPr="00F132D9" w:rsidRDefault="00765F8F" w:rsidP="009F73FF">
            <w:pPr>
              <w:widowControl w:val="0"/>
              <w:spacing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Graduates Employed in the Field who are Employed by the Institution, an Employer Owned by the Intuition, or an Employer who Shares Ownership with the Intuition.</w:t>
            </w:r>
          </w:p>
        </w:tc>
        <w:tc>
          <w:tcPr>
            <w:tcW w:w="3597" w:type="dxa"/>
          </w:tcPr>
          <w:p w:rsidR="00765F8F" w:rsidRPr="00F132D9" w:rsidRDefault="00765F8F" w:rsidP="009F73FF">
            <w:pPr>
              <w:widowControl w:val="0"/>
              <w:spacing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Total Graduates Employed in the Field</w:t>
            </w:r>
          </w:p>
        </w:tc>
      </w:tr>
      <w:tr w:rsidR="00765F8F" w:rsidTr="009F73FF">
        <w:trPr>
          <w:trHeight w:val="440"/>
        </w:trPr>
        <w:tc>
          <w:tcPr>
            <w:tcW w:w="3596" w:type="dxa"/>
          </w:tcPr>
          <w:p w:rsidR="00765F8F" w:rsidRPr="00D275B4" w:rsidRDefault="00765F8F" w:rsidP="009F73FF">
            <w:pPr>
              <w:widowControl w:val="0"/>
              <w:spacing w:line="23" w:lineRule="atLeast"/>
              <w:jc w:val="center"/>
              <w:rPr>
                <w:rFonts w:ascii="Times New Roman" w:eastAsia="Times New Roman" w:hAnsi="Times New Roman" w:cs="Courier New"/>
                <w:b/>
                <w:sz w:val="28"/>
                <w:szCs w:val="24"/>
              </w:rPr>
            </w:pPr>
            <w:r>
              <w:rPr>
                <w:rFonts w:ascii="Times New Roman" w:eastAsia="Times New Roman" w:hAnsi="Times New Roman" w:cs="Courier New"/>
                <w:b/>
                <w:sz w:val="28"/>
                <w:szCs w:val="24"/>
              </w:rPr>
              <w:t>2014</w:t>
            </w:r>
          </w:p>
        </w:tc>
        <w:tc>
          <w:tcPr>
            <w:tcW w:w="3597" w:type="dxa"/>
          </w:tcPr>
          <w:p w:rsidR="00765F8F" w:rsidRPr="00D275B4" w:rsidRDefault="00765F8F" w:rsidP="009F73FF">
            <w:pPr>
              <w:widowControl w:val="0"/>
              <w:spacing w:line="23" w:lineRule="atLeast"/>
              <w:jc w:val="center"/>
              <w:rPr>
                <w:rFonts w:ascii="Times New Roman" w:eastAsia="Times New Roman" w:hAnsi="Times New Roman" w:cs="Courier New"/>
                <w:b/>
                <w:sz w:val="28"/>
                <w:szCs w:val="24"/>
              </w:rPr>
            </w:pPr>
            <w:r w:rsidRPr="00D275B4">
              <w:rPr>
                <w:rFonts w:ascii="Times New Roman" w:eastAsia="Times New Roman" w:hAnsi="Times New Roman" w:cs="Courier New"/>
                <w:b/>
                <w:sz w:val="28"/>
                <w:szCs w:val="24"/>
              </w:rPr>
              <w:t>0</w:t>
            </w:r>
          </w:p>
        </w:tc>
        <w:tc>
          <w:tcPr>
            <w:tcW w:w="3597" w:type="dxa"/>
          </w:tcPr>
          <w:p w:rsidR="00765F8F" w:rsidRPr="00D275B4" w:rsidRDefault="00765F8F" w:rsidP="009F73FF">
            <w:pPr>
              <w:widowControl w:val="0"/>
              <w:spacing w:line="23" w:lineRule="atLeast"/>
              <w:jc w:val="center"/>
              <w:rPr>
                <w:rFonts w:ascii="Times New Roman" w:eastAsia="Times New Roman" w:hAnsi="Times New Roman" w:cs="Courier New"/>
                <w:b/>
                <w:sz w:val="28"/>
                <w:szCs w:val="24"/>
              </w:rPr>
            </w:pPr>
            <w:r w:rsidRPr="00D275B4">
              <w:rPr>
                <w:rFonts w:ascii="Times New Roman" w:eastAsia="Times New Roman" w:hAnsi="Times New Roman" w:cs="Courier New"/>
                <w:b/>
                <w:sz w:val="28"/>
                <w:szCs w:val="24"/>
              </w:rPr>
              <w:t>0</w:t>
            </w:r>
          </w:p>
        </w:tc>
      </w:tr>
      <w:tr w:rsidR="00765F8F" w:rsidTr="009F73FF">
        <w:tc>
          <w:tcPr>
            <w:tcW w:w="3596" w:type="dxa"/>
          </w:tcPr>
          <w:p w:rsidR="00765F8F" w:rsidRPr="00D275B4" w:rsidRDefault="00765F8F" w:rsidP="009F73FF">
            <w:pPr>
              <w:widowControl w:val="0"/>
              <w:spacing w:line="23" w:lineRule="atLeast"/>
              <w:jc w:val="center"/>
              <w:rPr>
                <w:rFonts w:ascii="Times New Roman" w:eastAsia="Times New Roman" w:hAnsi="Times New Roman" w:cs="Courier New"/>
                <w:b/>
                <w:sz w:val="28"/>
                <w:szCs w:val="24"/>
              </w:rPr>
            </w:pPr>
            <w:r w:rsidRPr="00D275B4">
              <w:rPr>
                <w:rFonts w:ascii="Times New Roman" w:eastAsia="Times New Roman" w:hAnsi="Times New Roman" w:cs="Courier New"/>
                <w:b/>
                <w:sz w:val="28"/>
                <w:szCs w:val="24"/>
              </w:rPr>
              <w:t>2015</w:t>
            </w:r>
          </w:p>
        </w:tc>
        <w:tc>
          <w:tcPr>
            <w:tcW w:w="3597" w:type="dxa"/>
          </w:tcPr>
          <w:p w:rsidR="00765F8F" w:rsidRPr="00D275B4" w:rsidRDefault="00765F8F" w:rsidP="009F73FF">
            <w:pPr>
              <w:widowControl w:val="0"/>
              <w:spacing w:line="23" w:lineRule="atLeast"/>
              <w:jc w:val="center"/>
              <w:rPr>
                <w:rFonts w:ascii="Times New Roman" w:eastAsia="Times New Roman" w:hAnsi="Times New Roman" w:cs="Courier New"/>
                <w:b/>
                <w:sz w:val="28"/>
                <w:szCs w:val="24"/>
              </w:rPr>
            </w:pPr>
            <w:r>
              <w:rPr>
                <w:rFonts w:ascii="Times New Roman" w:eastAsia="Times New Roman" w:hAnsi="Times New Roman" w:cs="Courier New"/>
                <w:b/>
                <w:sz w:val="28"/>
                <w:szCs w:val="24"/>
              </w:rPr>
              <w:t>0</w:t>
            </w:r>
          </w:p>
        </w:tc>
        <w:tc>
          <w:tcPr>
            <w:tcW w:w="3597" w:type="dxa"/>
          </w:tcPr>
          <w:p w:rsidR="00765F8F" w:rsidRPr="00D275B4" w:rsidRDefault="00765F8F" w:rsidP="009F73FF">
            <w:pPr>
              <w:widowControl w:val="0"/>
              <w:spacing w:line="23" w:lineRule="atLeast"/>
              <w:jc w:val="center"/>
              <w:rPr>
                <w:rFonts w:ascii="Times New Roman" w:eastAsia="Times New Roman" w:hAnsi="Times New Roman" w:cs="Courier New"/>
                <w:b/>
                <w:sz w:val="28"/>
                <w:szCs w:val="24"/>
              </w:rPr>
            </w:pPr>
            <w:r>
              <w:rPr>
                <w:rFonts w:ascii="Times New Roman" w:eastAsia="Times New Roman" w:hAnsi="Times New Roman" w:cs="Courier New"/>
                <w:b/>
                <w:sz w:val="28"/>
                <w:szCs w:val="24"/>
              </w:rPr>
              <w:t>0</w:t>
            </w:r>
          </w:p>
        </w:tc>
      </w:tr>
    </w:tbl>
    <w:p w:rsidR="00765F8F" w:rsidRDefault="00765F8F" w:rsidP="00765F8F">
      <w:pPr>
        <w:widowControl w:val="0"/>
        <w:spacing w:after="0" w:line="23" w:lineRule="atLeast"/>
        <w:rPr>
          <w:rFonts w:ascii="Times New Roman" w:eastAsia="Times New Roman" w:hAnsi="Times New Roman" w:cs="Courier New"/>
          <w:b/>
          <w:sz w:val="28"/>
          <w:szCs w:val="24"/>
        </w:rPr>
      </w:pPr>
    </w:p>
    <w:p w:rsidR="00765F8F" w:rsidRDefault="00765F8F" w:rsidP="00765F8F">
      <w:pPr>
        <w:widowControl w:val="0"/>
        <w:spacing w:after="0" w:line="23" w:lineRule="atLeast"/>
        <w:rPr>
          <w:rFonts w:ascii="Times New Roman" w:eastAsia="Times New Roman" w:hAnsi="Times New Roman" w:cs="Courier New"/>
          <w:b/>
          <w:sz w:val="24"/>
          <w:szCs w:val="24"/>
        </w:rPr>
      </w:pPr>
      <w:r w:rsidRPr="001E11C7">
        <w:rPr>
          <w:rFonts w:ascii="Times New Roman" w:eastAsia="Times New Roman" w:hAnsi="Times New Roman" w:cs="Courier New"/>
          <w:b/>
          <w:sz w:val="24"/>
          <w:szCs w:val="24"/>
        </w:rPr>
        <w:t>Students</w:t>
      </w:r>
      <w:r>
        <w:rPr>
          <w:rFonts w:ascii="Times New Roman" w:eastAsia="Times New Roman" w:hAnsi="Times New Roman" w:cs="Courier New"/>
          <w:sz w:val="24"/>
          <w:szCs w:val="24"/>
        </w:rPr>
        <w:t xml:space="preserve"> </w:t>
      </w:r>
      <w:r>
        <w:rPr>
          <w:rFonts w:ascii="Times New Roman" w:eastAsia="Times New Roman" w:hAnsi="Times New Roman" w:cs="Courier New"/>
          <w:b/>
          <w:sz w:val="24"/>
          <w:szCs w:val="24"/>
        </w:rPr>
        <w:t>Initials: _______ Date: __________</w:t>
      </w:r>
    </w:p>
    <w:p w:rsidR="00765F8F" w:rsidRDefault="00765F8F" w:rsidP="00765F8F">
      <w:pPr>
        <w:widowControl w:val="0"/>
        <w:spacing w:after="0" w:line="23" w:lineRule="atLeast"/>
        <w:rPr>
          <w:rFonts w:ascii="Times New Roman" w:eastAsia="Times New Roman" w:hAnsi="Times New Roman" w:cs="Courier New"/>
          <w:b/>
          <w:sz w:val="24"/>
          <w:szCs w:val="24"/>
        </w:rPr>
      </w:pPr>
      <w:r>
        <w:rPr>
          <w:rFonts w:ascii="Times New Roman" w:eastAsia="Times New Roman" w:hAnsi="Times New Roman" w:cs="Courier New"/>
          <w:b/>
          <w:sz w:val="24"/>
          <w:szCs w:val="24"/>
        </w:rPr>
        <w:t xml:space="preserve">Initial only after you have had sufficient time to read and understand the information. </w:t>
      </w:r>
    </w:p>
    <w:p w:rsidR="00765F8F" w:rsidRDefault="00765F8F" w:rsidP="00765F8F">
      <w:pPr>
        <w:widowControl w:val="0"/>
        <w:spacing w:after="0" w:line="23" w:lineRule="atLeast"/>
        <w:rPr>
          <w:rFonts w:ascii="Times New Roman" w:eastAsia="Times New Roman" w:hAnsi="Times New Roman" w:cs="Courier New"/>
          <w:b/>
          <w:sz w:val="24"/>
          <w:szCs w:val="24"/>
          <w:u w:val="single"/>
        </w:rPr>
      </w:pPr>
      <w:r>
        <w:rPr>
          <w:rFonts w:ascii="Times New Roman" w:eastAsia="Times New Roman" w:hAnsi="Times New Roman" w:cs="Courier New"/>
          <w:b/>
          <w:sz w:val="28"/>
          <w:szCs w:val="24"/>
          <w:u w:val="single"/>
        </w:rPr>
        <w:lastRenderedPageBreak/>
        <w:t xml:space="preserve">License Examination Passage Rates </w:t>
      </w:r>
      <w:r w:rsidRPr="00F132D9">
        <w:rPr>
          <w:rFonts w:ascii="Times New Roman" w:eastAsia="Times New Roman" w:hAnsi="Times New Roman" w:cs="Courier New"/>
          <w:b/>
          <w:sz w:val="24"/>
          <w:szCs w:val="24"/>
          <w:u w:val="single"/>
        </w:rPr>
        <w:t>(includes data for the two calendar years prior to reporting)</w:t>
      </w:r>
    </w:p>
    <w:p w:rsidR="00765F8F" w:rsidRPr="00F132D9" w:rsidRDefault="00765F8F" w:rsidP="00765F8F">
      <w:pPr>
        <w:widowControl w:val="0"/>
        <w:spacing w:after="0" w:line="23" w:lineRule="atLeast"/>
        <w:jc w:val="center"/>
        <w:rPr>
          <w:rFonts w:ascii="Times New Roman" w:eastAsia="Times New Roman" w:hAnsi="Times New Roman" w:cs="Courier New"/>
          <w:b/>
          <w:sz w:val="28"/>
          <w:szCs w:val="24"/>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13"/>
        <w:gridCol w:w="1826"/>
        <w:gridCol w:w="1827"/>
        <w:gridCol w:w="1816"/>
        <w:gridCol w:w="1711"/>
        <w:gridCol w:w="1797"/>
      </w:tblGrid>
      <w:tr w:rsidR="00765F8F" w:rsidTr="009F73FF">
        <w:tc>
          <w:tcPr>
            <w:tcW w:w="1813" w:type="dxa"/>
            <w:tcBorders>
              <w:top w:val="single" w:sz="4" w:space="0" w:color="000000"/>
              <w:left w:val="single" w:sz="4" w:space="0" w:color="000000"/>
              <w:bottom w:val="single" w:sz="4" w:space="0" w:color="000000"/>
              <w:right w:val="single" w:sz="4" w:space="0" w:color="000000"/>
            </w:tcBorders>
            <w:hideMark/>
          </w:tcPr>
          <w:p w:rsidR="00765F8F" w:rsidRDefault="00765F8F" w:rsidP="009F73FF">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Calendar Year</w:t>
            </w:r>
          </w:p>
        </w:tc>
        <w:tc>
          <w:tcPr>
            <w:tcW w:w="1826" w:type="dxa"/>
            <w:tcBorders>
              <w:top w:val="single" w:sz="4" w:space="0" w:color="000000"/>
              <w:left w:val="single" w:sz="4" w:space="0" w:color="000000"/>
              <w:bottom w:val="single" w:sz="4" w:space="0" w:color="000000"/>
              <w:right w:val="single" w:sz="4" w:space="0" w:color="000000"/>
            </w:tcBorders>
            <w:hideMark/>
          </w:tcPr>
          <w:p w:rsidR="00765F8F" w:rsidRDefault="00765F8F" w:rsidP="009F73FF">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Number of Graduates in Calendar Year</w:t>
            </w:r>
          </w:p>
        </w:tc>
        <w:tc>
          <w:tcPr>
            <w:tcW w:w="1827" w:type="dxa"/>
            <w:tcBorders>
              <w:top w:val="single" w:sz="4" w:space="0" w:color="000000"/>
              <w:left w:val="single" w:sz="4" w:space="0" w:color="000000"/>
              <w:bottom w:val="single" w:sz="4" w:space="0" w:color="000000"/>
              <w:right w:val="single" w:sz="4" w:space="0" w:color="000000"/>
            </w:tcBorders>
            <w:hideMark/>
          </w:tcPr>
          <w:p w:rsidR="00765F8F" w:rsidRDefault="00765F8F" w:rsidP="009F73FF">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Number of Graduates Taking Exam</w:t>
            </w:r>
          </w:p>
        </w:tc>
        <w:tc>
          <w:tcPr>
            <w:tcW w:w="1816" w:type="dxa"/>
            <w:tcBorders>
              <w:top w:val="single" w:sz="4" w:space="0" w:color="000000"/>
              <w:left w:val="single" w:sz="4" w:space="0" w:color="000000"/>
              <w:bottom w:val="single" w:sz="4" w:space="0" w:color="000000"/>
              <w:right w:val="single" w:sz="4" w:space="0" w:color="000000"/>
            </w:tcBorders>
            <w:hideMark/>
          </w:tcPr>
          <w:p w:rsidR="00765F8F" w:rsidRDefault="00765F8F" w:rsidP="009F73FF">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Number who Passed First Available Exam</w:t>
            </w:r>
          </w:p>
        </w:tc>
        <w:tc>
          <w:tcPr>
            <w:tcW w:w="1711" w:type="dxa"/>
            <w:tcBorders>
              <w:top w:val="single" w:sz="4" w:space="0" w:color="000000"/>
              <w:left w:val="single" w:sz="4" w:space="0" w:color="000000"/>
              <w:bottom w:val="single" w:sz="4" w:space="0" w:color="000000"/>
              <w:right w:val="single" w:sz="4" w:space="0" w:color="000000"/>
            </w:tcBorders>
          </w:tcPr>
          <w:p w:rsidR="00765F8F" w:rsidRDefault="00765F8F" w:rsidP="009F73FF">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Number who Failed First Available Exam</w:t>
            </w:r>
          </w:p>
        </w:tc>
        <w:tc>
          <w:tcPr>
            <w:tcW w:w="1797" w:type="dxa"/>
            <w:tcBorders>
              <w:top w:val="single" w:sz="4" w:space="0" w:color="000000"/>
              <w:left w:val="single" w:sz="4" w:space="0" w:color="000000"/>
              <w:bottom w:val="single" w:sz="4" w:space="0" w:color="000000"/>
              <w:right w:val="single" w:sz="4" w:space="0" w:color="000000"/>
            </w:tcBorders>
            <w:hideMark/>
          </w:tcPr>
          <w:p w:rsidR="00765F8F" w:rsidRDefault="00765F8F" w:rsidP="009F73FF">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Passage rate (3)</w:t>
            </w:r>
          </w:p>
        </w:tc>
      </w:tr>
      <w:tr w:rsidR="00765F8F" w:rsidTr="009F73FF">
        <w:tc>
          <w:tcPr>
            <w:tcW w:w="1813" w:type="dxa"/>
            <w:tcBorders>
              <w:top w:val="single" w:sz="4" w:space="0" w:color="000000"/>
              <w:left w:val="single" w:sz="4" w:space="0" w:color="000000"/>
              <w:bottom w:val="single" w:sz="4" w:space="0" w:color="000000"/>
              <w:right w:val="single" w:sz="4" w:space="0" w:color="000000"/>
            </w:tcBorders>
            <w:hideMark/>
          </w:tcPr>
          <w:p w:rsidR="00765F8F" w:rsidRDefault="00765F8F" w:rsidP="009F73FF">
            <w:pPr>
              <w:widowControl w:val="0"/>
              <w:spacing w:after="0" w:line="23" w:lineRule="atLeast"/>
              <w:jc w:val="center"/>
              <w:rPr>
                <w:rFonts w:ascii="Times New Roman" w:eastAsia="Times New Roman" w:hAnsi="Times New Roman" w:cs="Courier New"/>
                <w:sz w:val="24"/>
                <w:szCs w:val="24"/>
              </w:rPr>
            </w:pPr>
            <w:r>
              <w:rPr>
                <w:rFonts w:ascii="Times New Roman" w:eastAsia="Times New Roman" w:hAnsi="Times New Roman" w:cs="Courier New"/>
                <w:sz w:val="24"/>
                <w:szCs w:val="24"/>
              </w:rPr>
              <w:t>2014</w:t>
            </w:r>
          </w:p>
        </w:tc>
        <w:tc>
          <w:tcPr>
            <w:tcW w:w="1826" w:type="dxa"/>
            <w:tcBorders>
              <w:top w:val="single" w:sz="4" w:space="0" w:color="000000"/>
              <w:left w:val="single" w:sz="4" w:space="0" w:color="000000"/>
              <w:bottom w:val="single" w:sz="4" w:space="0" w:color="000000"/>
              <w:right w:val="single" w:sz="4" w:space="0" w:color="000000"/>
            </w:tcBorders>
            <w:hideMark/>
          </w:tcPr>
          <w:p w:rsidR="00765F8F" w:rsidRDefault="00765F8F" w:rsidP="009F73FF">
            <w:pPr>
              <w:widowControl w:val="0"/>
              <w:spacing w:after="0" w:line="23" w:lineRule="atLeast"/>
              <w:jc w:val="center"/>
              <w:rPr>
                <w:rFonts w:ascii="Times New Roman" w:eastAsia="Times New Roman" w:hAnsi="Times New Roman" w:cs="Courier New"/>
                <w:sz w:val="24"/>
                <w:szCs w:val="24"/>
              </w:rPr>
            </w:pPr>
            <w:r>
              <w:rPr>
                <w:rFonts w:ascii="Times New Roman" w:eastAsia="Times New Roman" w:hAnsi="Times New Roman" w:cs="Courier New"/>
                <w:sz w:val="24"/>
                <w:szCs w:val="24"/>
              </w:rPr>
              <w:t>0</w:t>
            </w:r>
          </w:p>
        </w:tc>
        <w:tc>
          <w:tcPr>
            <w:tcW w:w="1827" w:type="dxa"/>
            <w:tcBorders>
              <w:top w:val="single" w:sz="4" w:space="0" w:color="000000"/>
              <w:left w:val="single" w:sz="4" w:space="0" w:color="000000"/>
              <w:bottom w:val="single" w:sz="4" w:space="0" w:color="000000"/>
              <w:right w:val="single" w:sz="4" w:space="0" w:color="000000"/>
            </w:tcBorders>
            <w:hideMark/>
          </w:tcPr>
          <w:p w:rsidR="00765F8F" w:rsidRDefault="00765F8F" w:rsidP="009F73FF">
            <w:pPr>
              <w:widowControl w:val="0"/>
              <w:spacing w:after="0" w:line="23" w:lineRule="atLeast"/>
              <w:jc w:val="center"/>
              <w:rPr>
                <w:rFonts w:ascii="Times New Roman" w:eastAsia="Times New Roman" w:hAnsi="Times New Roman" w:cs="Courier New"/>
                <w:sz w:val="24"/>
                <w:szCs w:val="24"/>
              </w:rPr>
            </w:pPr>
            <w:r>
              <w:rPr>
                <w:rFonts w:ascii="Times New Roman" w:eastAsia="Times New Roman" w:hAnsi="Times New Roman" w:cs="Courier New"/>
                <w:sz w:val="24"/>
                <w:szCs w:val="24"/>
              </w:rPr>
              <w:t>0</w:t>
            </w:r>
          </w:p>
        </w:tc>
        <w:tc>
          <w:tcPr>
            <w:tcW w:w="1816" w:type="dxa"/>
            <w:tcBorders>
              <w:top w:val="single" w:sz="4" w:space="0" w:color="000000"/>
              <w:left w:val="single" w:sz="4" w:space="0" w:color="000000"/>
              <w:bottom w:val="single" w:sz="4" w:space="0" w:color="000000"/>
              <w:right w:val="single" w:sz="4" w:space="0" w:color="000000"/>
            </w:tcBorders>
            <w:hideMark/>
          </w:tcPr>
          <w:p w:rsidR="00765F8F" w:rsidRDefault="00765F8F" w:rsidP="009F73FF">
            <w:pPr>
              <w:widowControl w:val="0"/>
              <w:spacing w:after="0" w:line="23" w:lineRule="atLeast"/>
              <w:jc w:val="center"/>
              <w:rPr>
                <w:rFonts w:ascii="Times New Roman" w:eastAsia="Times New Roman" w:hAnsi="Times New Roman" w:cs="Courier New"/>
                <w:sz w:val="24"/>
                <w:szCs w:val="24"/>
              </w:rPr>
            </w:pPr>
            <w:r>
              <w:rPr>
                <w:rFonts w:ascii="Times New Roman" w:eastAsia="Times New Roman" w:hAnsi="Times New Roman" w:cs="Courier New"/>
                <w:sz w:val="24"/>
                <w:szCs w:val="24"/>
              </w:rPr>
              <w:t>0</w:t>
            </w:r>
          </w:p>
        </w:tc>
        <w:tc>
          <w:tcPr>
            <w:tcW w:w="1711" w:type="dxa"/>
            <w:tcBorders>
              <w:top w:val="single" w:sz="4" w:space="0" w:color="000000"/>
              <w:left w:val="single" w:sz="4" w:space="0" w:color="000000"/>
              <w:bottom w:val="single" w:sz="4" w:space="0" w:color="000000"/>
              <w:right w:val="single" w:sz="4" w:space="0" w:color="000000"/>
            </w:tcBorders>
          </w:tcPr>
          <w:p w:rsidR="00765F8F" w:rsidRDefault="00765F8F" w:rsidP="009F73FF">
            <w:pPr>
              <w:widowControl w:val="0"/>
              <w:spacing w:after="0" w:line="23" w:lineRule="atLeast"/>
              <w:jc w:val="center"/>
              <w:rPr>
                <w:rFonts w:ascii="Times New Roman" w:eastAsia="Times New Roman" w:hAnsi="Times New Roman" w:cs="Courier New"/>
                <w:sz w:val="24"/>
                <w:szCs w:val="24"/>
              </w:rPr>
            </w:pPr>
            <w:r>
              <w:rPr>
                <w:rFonts w:ascii="Times New Roman" w:eastAsia="Times New Roman" w:hAnsi="Times New Roman" w:cs="Courier New"/>
                <w:sz w:val="24"/>
                <w:szCs w:val="24"/>
              </w:rPr>
              <w:t>0</w:t>
            </w:r>
          </w:p>
        </w:tc>
        <w:tc>
          <w:tcPr>
            <w:tcW w:w="1797" w:type="dxa"/>
            <w:tcBorders>
              <w:top w:val="single" w:sz="4" w:space="0" w:color="000000"/>
              <w:left w:val="single" w:sz="4" w:space="0" w:color="000000"/>
              <w:bottom w:val="single" w:sz="4" w:space="0" w:color="000000"/>
              <w:right w:val="single" w:sz="4" w:space="0" w:color="000000"/>
            </w:tcBorders>
            <w:hideMark/>
          </w:tcPr>
          <w:p w:rsidR="00765F8F" w:rsidRDefault="00765F8F" w:rsidP="009F73FF">
            <w:pPr>
              <w:widowControl w:val="0"/>
              <w:spacing w:after="0" w:line="23" w:lineRule="atLeast"/>
              <w:jc w:val="center"/>
              <w:rPr>
                <w:rFonts w:ascii="Times New Roman" w:eastAsia="Times New Roman" w:hAnsi="Times New Roman" w:cs="Courier New"/>
                <w:sz w:val="24"/>
                <w:szCs w:val="24"/>
              </w:rPr>
            </w:pPr>
            <w:r>
              <w:rPr>
                <w:rFonts w:ascii="Times New Roman" w:eastAsia="Times New Roman" w:hAnsi="Times New Roman" w:cs="Courier New"/>
                <w:sz w:val="24"/>
                <w:szCs w:val="24"/>
              </w:rPr>
              <w:t>0%</w:t>
            </w:r>
          </w:p>
        </w:tc>
      </w:tr>
      <w:tr w:rsidR="00765F8F" w:rsidTr="009F73FF">
        <w:tc>
          <w:tcPr>
            <w:tcW w:w="1813" w:type="dxa"/>
            <w:tcBorders>
              <w:top w:val="single" w:sz="4" w:space="0" w:color="000000"/>
              <w:left w:val="single" w:sz="4" w:space="0" w:color="000000"/>
              <w:bottom w:val="single" w:sz="4" w:space="0" w:color="000000"/>
              <w:right w:val="single" w:sz="4" w:space="0" w:color="000000"/>
            </w:tcBorders>
            <w:hideMark/>
          </w:tcPr>
          <w:p w:rsidR="00765F8F" w:rsidRDefault="00765F8F" w:rsidP="009F73FF">
            <w:pPr>
              <w:widowControl w:val="0"/>
              <w:spacing w:after="0" w:line="23" w:lineRule="atLeast"/>
              <w:jc w:val="center"/>
              <w:rPr>
                <w:rFonts w:ascii="Times New Roman" w:eastAsia="Times New Roman" w:hAnsi="Times New Roman" w:cs="Courier New"/>
                <w:sz w:val="24"/>
                <w:szCs w:val="24"/>
              </w:rPr>
            </w:pPr>
            <w:r>
              <w:rPr>
                <w:rFonts w:ascii="Times New Roman" w:eastAsia="Times New Roman" w:hAnsi="Times New Roman" w:cs="Courier New"/>
                <w:sz w:val="24"/>
                <w:szCs w:val="24"/>
              </w:rPr>
              <w:t>2015</w:t>
            </w:r>
          </w:p>
        </w:tc>
        <w:tc>
          <w:tcPr>
            <w:tcW w:w="1826" w:type="dxa"/>
            <w:tcBorders>
              <w:top w:val="single" w:sz="4" w:space="0" w:color="000000"/>
              <w:left w:val="single" w:sz="4" w:space="0" w:color="000000"/>
              <w:bottom w:val="single" w:sz="4" w:space="0" w:color="000000"/>
              <w:right w:val="single" w:sz="4" w:space="0" w:color="000000"/>
            </w:tcBorders>
            <w:hideMark/>
          </w:tcPr>
          <w:p w:rsidR="00765F8F" w:rsidRDefault="00765F8F" w:rsidP="009F73FF">
            <w:pPr>
              <w:widowControl w:val="0"/>
              <w:spacing w:after="0" w:line="23" w:lineRule="atLeast"/>
              <w:jc w:val="center"/>
              <w:rPr>
                <w:rFonts w:ascii="Times New Roman" w:eastAsia="Times New Roman" w:hAnsi="Times New Roman" w:cs="Courier New"/>
                <w:sz w:val="24"/>
                <w:szCs w:val="24"/>
              </w:rPr>
            </w:pPr>
            <w:r>
              <w:rPr>
                <w:rFonts w:ascii="Times New Roman" w:eastAsia="Times New Roman" w:hAnsi="Times New Roman" w:cs="Courier New"/>
                <w:sz w:val="24"/>
                <w:szCs w:val="24"/>
              </w:rPr>
              <w:t>0</w:t>
            </w:r>
          </w:p>
        </w:tc>
        <w:tc>
          <w:tcPr>
            <w:tcW w:w="1827" w:type="dxa"/>
            <w:tcBorders>
              <w:top w:val="single" w:sz="4" w:space="0" w:color="000000"/>
              <w:left w:val="single" w:sz="4" w:space="0" w:color="000000"/>
              <w:bottom w:val="single" w:sz="4" w:space="0" w:color="000000"/>
              <w:right w:val="single" w:sz="4" w:space="0" w:color="000000"/>
            </w:tcBorders>
            <w:hideMark/>
          </w:tcPr>
          <w:p w:rsidR="00765F8F" w:rsidRDefault="00765F8F" w:rsidP="009F73FF">
            <w:pPr>
              <w:widowControl w:val="0"/>
              <w:spacing w:after="0" w:line="23" w:lineRule="atLeast"/>
              <w:jc w:val="center"/>
              <w:rPr>
                <w:rFonts w:ascii="Times New Roman" w:eastAsia="Times New Roman" w:hAnsi="Times New Roman" w:cs="Courier New"/>
                <w:sz w:val="24"/>
                <w:szCs w:val="24"/>
              </w:rPr>
            </w:pPr>
            <w:r>
              <w:rPr>
                <w:rFonts w:ascii="Times New Roman" w:eastAsia="Times New Roman" w:hAnsi="Times New Roman" w:cs="Courier New"/>
                <w:sz w:val="24"/>
                <w:szCs w:val="24"/>
              </w:rPr>
              <w:t>0</w:t>
            </w:r>
          </w:p>
        </w:tc>
        <w:tc>
          <w:tcPr>
            <w:tcW w:w="1816" w:type="dxa"/>
            <w:tcBorders>
              <w:top w:val="single" w:sz="4" w:space="0" w:color="000000"/>
              <w:left w:val="single" w:sz="4" w:space="0" w:color="000000"/>
              <w:bottom w:val="single" w:sz="4" w:space="0" w:color="000000"/>
              <w:right w:val="single" w:sz="4" w:space="0" w:color="000000"/>
            </w:tcBorders>
            <w:hideMark/>
          </w:tcPr>
          <w:p w:rsidR="00765F8F" w:rsidRDefault="00765F8F" w:rsidP="009F73FF">
            <w:pPr>
              <w:widowControl w:val="0"/>
              <w:spacing w:after="0" w:line="23" w:lineRule="atLeast"/>
              <w:jc w:val="center"/>
              <w:rPr>
                <w:rFonts w:ascii="Times New Roman" w:eastAsia="Times New Roman" w:hAnsi="Times New Roman" w:cs="Courier New"/>
                <w:sz w:val="24"/>
                <w:szCs w:val="24"/>
              </w:rPr>
            </w:pPr>
            <w:r>
              <w:rPr>
                <w:rFonts w:ascii="Times New Roman" w:eastAsia="Times New Roman" w:hAnsi="Times New Roman" w:cs="Courier New"/>
                <w:sz w:val="24"/>
                <w:szCs w:val="24"/>
              </w:rPr>
              <w:t>0</w:t>
            </w:r>
          </w:p>
        </w:tc>
        <w:tc>
          <w:tcPr>
            <w:tcW w:w="1711" w:type="dxa"/>
            <w:tcBorders>
              <w:top w:val="single" w:sz="4" w:space="0" w:color="000000"/>
              <w:left w:val="single" w:sz="4" w:space="0" w:color="000000"/>
              <w:bottom w:val="single" w:sz="4" w:space="0" w:color="000000"/>
              <w:right w:val="single" w:sz="4" w:space="0" w:color="000000"/>
            </w:tcBorders>
          </w:tcPr>
          <w:p w:rsidR="00765F8F" w:rsidRDefault="00765F8F" w:rsidP="009F73FF">
            <w:pPr>
              <w:widowControl w:val="0"/>
              <w:spacing w:after="0" w:line="23" w:lineRule="atLeast"/>
              <w:jc w:val="center"/>
              <w:rPr>
                <w:rFonts w:ascii="Times New Roman" w:eastAsia="Times New Roman" w:hAnsi="Times New Roman" w:cs="Courier New"/>
                <w:sz w:val="24"/>
                <w:szCs w:val="24"/>
              </w:rPr>
            </w:pPr>
            <w:r>
              <w:rPr>
                <w:rFonts w:ascii="Times New Roman" w:eastAsia="Times New Roman" w:hAnsi="Times New Roman" w:cs="Courier New"/>
                <w:sz w:val="24"/>
                <w:szCs w:val="24"/>
              </w:rPr>
              <w:t>0</w:t>
            </w:r>
          </w:p>
        </w:tc>
        <w:tc>
          <w:tcPr>
            <w:tcW w:w="1797" w:type="dxa"/>
            <w:tcBorders>
              <w:top w:val="single" w:sz="4" w:space="0" w:color="000000"/>
              <w:left w:val="single" w:sz="4" w:space="0" w:color="000000"/>
              <w:bottom w:val="single" w:sz="4" w:space="0" w:color="000000"/>
              <w:right w:val="single" w:sz="4" w:space="0" w:color="000000"/>
            </w:tcBorders>
            <w:hideMark/>
          </w:tcPr>
          <w:p w:rsidR="00765F8F" w:rsidRDefault="00765F8F" w:rsidP="009F73FF">
            <w:pPr>
              <w:widowControl w:val="0"/>
              <w:spacing w:after="0" w:line="23" w:lineRule="atLeast"/>
              <w:jc w:val="center"/>
              <w:rPr>
                <w:rFonts w:ascii="Times New Roman" w:eastAsia="Times New Roman" w:hAnsi="Times New Roman" w:cs="Courier New"/>
                <w:sz w:val="24"/>
                <w:szCs w:val="24"/>
              </w:rPr>
            </w:pPr>
            <w:r>
              <w:rPr>
                <w:rFonts w:ascii="Times New Roman" w:eastAsia="Times New Roman" w:hAnsi="Times New Roman" w:cs="Courier New"/>
                <w:sz w:val="24"/>
                <w:szCs w:val="24"/>
              </w:rPr>
              <w:t>0%</w:t>
            </w:r>
          </w:p>
        </w:tc>
      </w:tr>
    </w:tbl>
    <w:p w:rsidR="00765F8F" w:rsidRDefault="00765F8F" w:rsidP="00765F8F">
      <w:pPr>
        <w:widowControl w:val="0"/>
        <w:spacing w:after="0" w:line="23" w:lineRule="atLeast"/>
        <w:rPr>
          <w:rFonts w:ascii="Times New Roman" w:eastAsia="Times New Roman" w:hAnsi="Times New Roman" w:cs="Courier New"/>
          <w:sz w:val="24"/>
          <w:szCs w:val="24"/>
        </w:rPr>
      </w:pPr>
    </w:p>
    <w:p w:rsidR="00765F8F" w:rsidRDefault="00765F8F" w:rsidP="00765F8F">
      <w:pPr>
        <w:widowControl w:val="0"/>
        <w:spacing w:after="0" w:line="23" w:lineRule="atLeast"/>
        <w:rPr>
          <w:rFonts w:ascii="Times New Roman" w:eastAsia="Times New Roman" w:hAnsi="Times New Roman" w:cs="Courier New"/>
          <w:b/>
          <w:sz w:val="24"/>
          <w:szCs w:val="24"/>
        </w:rPr>
      </w:pPr>
      <w:r w:rsidRPr="001E11C7">
        <w:rPr>
          <w:rFonts w:ascii="Times New Roman" w:eastAsia="Times New Roman" w:hAnsi="Times New Roman" w:cs="Courier New"/>
          <w:b/>
          <w:sz w:val="24"/>
          <w:szCs w:val="24"/>
        </w:rPr>
        <w:t>Students</w:t>
      </w:r>
      <w:r>
        <w:rPr>
          <w:rFonts w:ascii="Times New Roman" w:eastAsia="Times New Roman" w:hAnsi="Times New Roman" w:cs="Courier New"/>
          <w:sz w:val="24"/>
          <w:szCs w:val="24"/>
        </w:rPr>
        <w:t xml:space="preserve"> </w:t>
      </w:r>
      <w:r>
        <w:rPr>
          <w:rFonts w:ascii="Times New Roman" w:eastAsia="Times New Roman" w:hAnsi="Times New Roman" w:cs="Courier New"/>
          <w:b/>
          <w:sz w:val="24"/>
          <w:szCs w:val="24"/>
        </w:rPr>
        <w:t>Initials: _______ Date: __________</w:t>
      </w:r>
    </w:p>
    <w:p w:rsidR="00765F8F" w:rsidRDefault="00765F8F" w:rsidP="00765F8F">
      <w:pPr>
        <w:widowControl w:val="0"/>
        <w:spacing w:after="0" w:line="23" w:lineRule="atLeast"/>
        <w:rPr>
          <w:rFonts w:ascii="Times New Roman" w:eastAsia="Times New Roman" w:hAnsi="Times New Roman" w:cs="Courier New"/>
          <w:b/>
          <w:sz w:val="24"/>
          <w:szCs w:val="24"/>
        </w:rPr>
      </w:pPr>
      <w:r>
        <w:rPr>
          <w:rFonts w:ascii="Times New Roman" w:eastAsia="Times New Roman" w:hAnsi="Times New Roman" w:cs="Courier New"/>
          <w:b/>
          <w:sz w:val="24"/>
          <w:szCs w:val="24"/>
        </w:rPr>
        <w:t xml:space="preserve">Initial only after you have had sufficient time to read and understand the information. </w:t>
      </w:r>
    </w:p>
    <w:p w:rsidR="00765F8F" w:rsidRDefault="00765F8F" w:rsidP="00765F8F">
      <w:pPr>
        <w:widowControl w:val="0"/>
        <w:spacing w:after="0" w:line="23" w:lineRule="atLeast"/>
        <w:rPr>
          <w:rFonts w:ascii="Times New Roman" w:eastAsia="Times New Roman" w:hAnsi="Times New Roman" w:cs="Courier New"/>
          <w:sz w:val="24"/>
          <w:szCs w:val="24"/>
        </w:rPr>
      </w:pPr>
    </w:p>
    <w:p w:rsidR="00765F8F" w:rsidRPr="00073F77" w:rsidRDefault="00765F8F" w:rsidP="00765F8F">
      <w:pPr>
        <w:widowControl w:val="0"/>
        <w:spacing w:after="0" w:line="23" w:lineRule="atLeast"/>
        <w:jc w:val="center"/>
        <w:rPr>
          <w:rFonts w:ascii="Times New Roman" w:eastAsia="Times New Roman" w:hAnsi="Times New Roman" w:cs="Courier New"/>
          <w:sz w:val="24"/>
          <w:szCs w:val="24"/>
        </w:rPr>
      </w:pPr>
      <w:r w:rsidRPr="00073F77">
        <w:rPr>
          <w:rFonts w:ascii="Times New Roman" w:eastAsia="Times New Roman" w:hAnsi="Times New Roman" w:cs="Courier New"/>
          <w:b/>
          <w:sz w:val="28"/>
          <w:szCs w:val="24"/>
          <w:u w:val="single"/>
        </w:rPr>
        <w:t xml:space="preserve">Salary and Wage Information </w:t>
      </w:r>
      <w:r w:rsidRPr="00F132D9">
        <w:rPr>
          <w:rFonts w:ascii="Times New Roman" w:eastAsia="Times New Roman" w:hAnsi="Times New Roman" w:cs="Courier New"/>
          <w:b/>
          <w:sz w:val="24"/>
          <w:szCs w:val="24"/>
          <w:u w:val="single"/>
        </w:rPr>
        <w:t>(includes data for the two calendar years prior to reporting)</w:t>
      </w:r>
    </w:p>
    <w:p w:rsidR="00765F8F" w:rsidRDefault="00765F8F" w:rsidP="00765F8F">
      <w:pPr>
        <w:widowControl w:val="0"/>
        <w:spacing w:after="0" w:line="23" w:lineRule="atLeast"/>
        <w:ind w:left="360" w:hanging="360"/>
        <w:rPr>
          <w:rFonts w:ascii="Times New Roman" w:eastAsia="Times New Roman" w:hAnsi="Times New Roman" w:cs="Courier New"/>
          <w:b/>
          <w:sz w:val="24"/>
          <w:szCs w:val="24"/>
        </w:rPr>
      </w:pPr>
    </w:p>
    <w:tbl>
      <w:tblPr>
        <w:tblStyle w:val="TableGrid"/>
        <w:tblW w:w="0" w:type="auto"/>
        <w:tblInd w:w="-5" w:type="dxa"/>
        <w:tblLook w:val="04A0" w:firstRow="1" w:lastRow="0" w:firstColumn="1" w:lastColumn="0" w:noHBand="0" w:noVBand="1"/>
      </w:tblPr>
      <w:tblGrid>
        <w:gridCol w:w="1569"/>
        <w:gridCol w:w="1661"/>
        <w:gridCol w:w="1533"/>
        <w:gridCol w:w="1137"/>
        <w:gridCol w:w="1029"/>
        <w:gridCol w:w="1198"/>
        <w:gridCol w:w="1198"/>
        <w:gridCol w:w="1470"/>
      </w:tblGrid>
      <w:tr w:rsidR="00765F8F" w:rsidTr="009F73FF">
        <w:tc>
          <w:tcPr>
            <w:tcW w:w="1620" w:type="dxa"/>
          </w:tcPr>
          <w:p w:rsidR="00765F8F" w:rsidRPr="00073F77" w:rsidRDefault="00765F8F" w:rsidP="009F73FF">
            <w:pPr>
              <w:widowControl w:val="0"/>
              <w:spacing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Calendar Year</w:t>
            </w:r>
          </w:p>
        </w:tc>
        <w:tc>
          <w:tcPr>
            <w:tcW w:w="1677" w:type="dxa"/>
          </w:tcPr>
          <w:p w:rsidR="00765F8F" w:rsidRPr="009C6876" w:rsidRDefault="00765F8F" w:rsidP="009F73FF">
            <w:pPr>
              <w:widowControl w:val="0"/>
              <w:spacing w:line="23" w:lineRule="atLeast"/>
              <w:jc w:val="center"/>
              <w:rPr>
                <w:rFonts w:ascii="Times New Roman" w:eastAsia="Times New Roman" w:hAnsi="Times New Roman" w:cs="Courier New"/>
                <w:b/>
                <w:sz w:val="24"/>
                <w:szCs w:val="12"/>
              </w:rPr>
            </w:pPr>
            <w:r>
              <w:rPr>
                <w:rFonts w:ascii="Times New Roman" w:eastAsia="Times New Roman" w:hAnsi="Times New Roman" w:cs="Courier New"/>
                <w:b/>
                <w:sz w:val="24"/>
                <w:szCs w:val="12"/>
              </w:rPr>
              <w:t>Graduates Available for Employment</w:t>
            </w:r>
          </w:p>
        </w:tc>
        <w:tc>
          <w:tcPr>
            <w:tcW w:w="1563" w:type="dxa"/>
          </w:tcPr>
          <w:p w:rsidR="00765F8F" w:rsidRPr="009C6876" w:rsidRDefault="00765F8F" w:rsidP="009F73FF">
            <w:pPr>
              <w:widowControl w:val="0"/>
              <w:spacing w:line="23" w:lineRule="atLeast"/>
              <w:jc w:val="center"/>
              <w:rPr>
                <w:rFonts w:ascii="Times New Roman" w:eastAsia="Times New Roman" w:hAnsi="Times New Roman" w:cs="Courier New"/>
                <w:b/>
                <w:sz w:val="24"/>
                <w:szCs w:val="12"/>
              </w:rPr>
            </w:pPr>
            <w:r>
              <w:rPr>
                <w:rFonts w:ascii="Times New Roman" w:eastAsia="Times New Roman" w:hAnsi="Times New Roman" w:cs="Courier New"/>
                <w:b/>
                <w:sz w:val="24"/>
                <w:szCs w:val="12"/>
              </w:rPr>
              <w:t>Graduates Employed in Field</w:t>
            </w:r>
          </w:p>
        </w:tc>
        <w:tc>
          <w:tcPr>
            <w:tcW w:w="1170" w:type="dxa"/>
          </w:tcPr>
          <w:p w:rsidR="00765F8F" w:rsidRPr="009C6876" w:rsidRDefault="00765F8F" w:rsidP="009F73FF">
            <w:pPr>
              <w:widowControl w:val="0"/>
              <w:spacing w:line="23" w:lineRule="atLeast"/>
              <w:jc w:val="center"/>
              <w:rPr>
                <w:rFonts w:ascii="Times New Roman" w:eastAsia="Times New Roman" w:hAnsi="Times New Roman" w:cs="Courier New"/>
                <w:b/>
                <w:sz w:val="24"/>
                <w:szCs w:val="12"/>
              </w:rPr>
            </w:pPr>
            <w:r>
              <w:rPr>
                <w:rFonts w:ascii="Times New Roman" w:eastAsia="Times New Roman" w:hAnsi="Times New Roman" w:cs="Courier New"/>
                <w:b/>
                <w:sz w:val="24"/>
                <w:szCs w:val="12"/>
              </w:rPr>
              <w:t>20,001 – 25,000</w:t>
            </w:r>
          </w:p>
        </w:tc>
        <w:tc>
          <w:tcPr>
            <w:tcW w:w="1048" w:type="dxa"/>
          </w:tcPr>
          <w:p w:rsidR="00765F8F" w:rsidRDefault="00765F8F" w:rsidP="009F73FF">
            <w:pPr>
              <w:widowControl w:val="0"/>
              <w:spacing w:line="23" w:lineRule="atLeast"/>
              <w:jc w:val="center"/>
              <w:rPr>
                <w:rFonts w:ascii="Times New Roman" w:eastAsia="Times New Roman" w:hAnsi="Times New Roman" w:cs="Courier New"/>
                <w:b/>
                <w:sz w:val="12"/>
                <w:szCs w:val="12"/>
              </w:rPr>
            </w:pPr>
            <w:r w:rsidRPr="009C6876">
              <w:rPr>
                <w:rFonts w:ascii="Times New Roman" w:eastAsia="Times New Roman" w:hAnsi="Times New Roman" w:cs="Courier New"/>
                <w:b/>
                <w:sz w:val="24"/>
                <w:szCs w:val="12"/>
              </w:rPr>
              <w:t xml:space="preserve">35,001 </w:t>
            </w:r>
            <w:r>
              <w:rPr>
                <w:rFonts w:ascii="Times New Roman" w:eastAsia="Times New Roman" w:hAnsi="Times New Roman" w:cs="Courier New"/>
                <w:b/>
                <w:sz w:val="24"/>
                <w:szCs w:val="12"/>
              </w:rPr>
              <w:t>-</w:t>
            </w:r>
            <w:r w:rsidRPr="009C6876">
              <w:rPr>
                <w:rFonts w:ascii="Times New Roman" w:eastAsia="Times New Roman" w:hAnsi="Times New Roman" w:cs="Courier New"/>
                <w:b/>
                <w:sz w:val="24"/>
                <w:szCs w:val="12"/>
              </w:rPr>
              <w:t xml:space="preserve"> 40,00</w:t>
            </w:r>
            <w:r>
              <w:rPr>
                <w:rFonts w:ascii="Times New Roman" w:eastAsia="Times New Roman" w:hAnsi="Times New Roman" w:cs="Courier New"/>
                <w:b/>
                <w:sz w:val="24"/>
                <w:szCs w:val="12"/>
              </w:rPr>
              <w:t>0</w:t>
            </w:r>
          </w:p>
        </w:tc>
        <w:tc>
          <w:tcPr>
            <w:tcW w:w="1239" w:type="dxa"/>
          </w:tcPr>
          <w:p w:rsidR="00765F8F" w:rsidRPr="009C6876" w:rsidRDefault="00765F8F" w:rsidP="009F73FF">
            <w:pPr>
              <w:widowControl w:val="0"/>
              <w:spacing w:line="23" w:lineRule="atLeast"/>
              <w:jc w:val="center"/>
              <w:rPr>
                <w:rFonts w:ascii="Times New Roman" w:eastAsia="Times New Roman" w:hAnsi="Times New Roman" w:cs="Courier New"/>
                <w:b/>
                <w:sz w:val="24"/>
                <w:szCs w:val="12"/>
              </w:rPr>
            </w:pPr>
            <w:r>
              <w:rPr>
                <w:rFonts w:ascii="Times New Roman" w:eastAsia="Times New Roman" w:hAnsi="Times New Roman" w:cs="Courier New"/>
                <w:b/>
                <w:sz w:val="24"/>
                <w:szCs w:val="12"/>
              </w:rPr>
              <w:t>40,001 -45,000</w:t>
            </w:r>
          </w:p>
        </w:tc>
        <w:tc>
          <w:tcPr>
            <w:tcW w:w="1239" w:type="dxa"/>
          </w:tcPr>
          <w:p w:rsidR="00765F8F" w:rsidRPr="009C6876" w:rsidRDefault="00765F8F" w:rsidP="009F73FF">
            <w:pPr>
              <w:widowControl w:val="0"/>
              <w:spacing w:line="23" w:lineRule="atLeast"/>
              <w:jc w:val="center"/>
              <w:rPr>
                <w:rFonts w:ascii="Times New Roman" w:eastAsia="Times New Roman" w:hAnsi="Times New Roman" w:cs="Courier New"/>
                <w:b/>
                <w:sz w:val="24"/>
                <w:szCs w:val="12"/>
              </w:rPr>
            </w:pPr>
            <w:r>
              <w:rPr>
                <w:rFonts w:ascii="Times New Roman" w:eastAsia="Times New Roman" w:hAnsi="Times New Roman" w:cs="Courier New"/>
                <w:b/>
                <w:sz w:val="24"/>
                <w:szCs w:val="12"/>
              </w:rPr>
              <w:t>45,001 – 50,000</w:t>
            </w:r>
          </w:p>
        </w:tc>
        <w:tc>
          <w:tcPr>
            <w:tcW w:w="1239" w:type="dxa"/>
          </w:tcPr>
          <w:p w:rsidR="00765F8F" w:rsidRPr="009C6876" w:rsidRDefault="00765F8F" w:rsidP="009F73FF">
            <w:pPr>
              <w:widowControl w:val="0"/>
              <w:spacing w:line="23" w:lineRule="atLeast"/>
              <w:jc w:val="center"/>
              <w:rPr>
                <w:rFonts w:ascii="Times New Roman" w:eastAsia="Times New Roman" w:hAnsi="Times New Roman" w:cs="Courier New"/>
                <w:b/>
                <w:sz w:val="24"/>
                <w:szCs w:val="12"/>
              </w:rPr>
            </w:pPr>
            <w:r>
              <w:rPr>
                <w:rFonts w:ascii="Times New Roman" w:eastAsia="Times New Roman" w:hAnsi="Times New Roman" w:cs="Courier New"/>
                <w:b/>
                <w:sz w:val="24"/>
                <w:szCs w:val="12"/>
              </w:rPr>
              <w:t>No Salary Information Reported</w:t>
            </w:r>
          </w:p>
        </w:tc>
      </w:tr>
      <w:tr w:rsidR="00765F8F" w:rsidRPr="009C6876" w:rsidTr="009F73FF">
        <w:tc>
          <w:tcPr>
            <w:tcW w:w="1620" w:type="dxa"/>
          </w:tcPr>
          <w:p w:rsidR="00765F8F" w:rsidRPr="009C6876" w:rsidRDefault="00765F8F" w:rsidP="009F73FF">
            <w:pPr>
              <w:widowControl w:val="0"/>
              <w:spacing w:line="23" w:lineRule="atLeast"/>
              <w:jc w:val="center"/>
              <w:rPr>
                <w:rFonts w:ascii="Times New Roman" w:eastAsia="Times New Roman" w:hAnsi="Times New Roman" w:cs="Courier New"/>
                <w:b/>
                <w:sz w:val="24"/>
                <w:szCs w:val="12"/>
              </w:rPr>
            </w:pPr>
            <w:r>
              <w:rPr>
                <w:rFonts w:ascii="Times New Roman" w:eastAsia="Times New Roman" w:hAnsi="Times New Roman" w:cs="Courier New"/>
                <w:b/>
                <w:sz w:val="24"/>
                <w:szCs w:val="12"/>
              </w:rPr>
              <w:t>2014</w:t>
            </w:r>
          </w:p>
        </w:tc>
        <w:tc>
          <w:tcPr>
            <w:tcW w:w="1677" w:type="dxa"/>
          </w:tcPr>
          <w:p w:rsidR="00765F8F" w:rsidRPr="009C6876" w:rsidRDefault="00765F8F" w:rsidP="009F73FF">
            <w:pPr>
              <w:widowControl w:val="0"/>
              <w:spacing w:line="23" w:lineRule="atLeast"/>
              <w:jc w:val="center"/>
              <w:rPr>
                <w:rFonts w:ascii="Times New Roman" w:eastAsia="Times New Roman" w:hAnsi="Times New Roman" w:cs="Courier New"/>
                <w:b/>
                <w:sz w:val="24"/>
                <w:szCs w:val="12"/>
              </w:rPr>
            </w:pPr>
            <w:r>
              <w:rPr>
                <w:rFonts w:ascii="Times New Roman" w:eastAsia="Times New Roman" w:hAnsi="Times New Roman" w:cs="Courier New"/>
                <w:b/>
                <w:sz w:val="24"/>
                <w:szCs w:val="12"/>
              </w:rPr>
              <w:t>0</w:t>
            </w:r>
          </w:p>
        </w:tc>
        <w:tc>
          <w:tcPr>
            <w:tcW w:w="1563" w:type="dxa"/>
          </w:tcPr>
          <w:p w:rsidR="00765F8F" w:rsidRPr="009C6876" w:rsidRDefault="00765F8F" w:rsidP="009F73FF">
            <w:pPr>
              <w:widowControl w:val="0"/>
              <w:spacing w:line="23" w:lineRule="atLeast"/>
              <w:jc w:val="center"/>
              <w:rPr>
                <w:rFonts w:ascii="Times New Roman" w:eastAsia="Times New Roman" w:hAnsi="Times New Roman" w:cs="Courier New"/>
                <w:b/>
                <w:sz w:val="24"/>
                <w:szCs w:val="12"/>
              </w:rPr>
            </w:pPr>
            <w:r>
              <w:rPr>
                <w:rFonts w:ascii="Times New Roman" w:eastAsia="Times New Roman" w:hAnsi="Times New Roman" w:cs="Courier New"/>
                <w:b/>
                <w:sz w:val="24"/>
                <w:szCs w:val="12"/>
              </w:rPr>
              <w:t>0</w:t>
            </w:r>
          </w:p>
        </w:tc>
        <w:tc>
          <w:tcPr>
            <w:tcW w:w="1170" w:type="dxa"/>
          </w:tcPr>
          <w:p w:rsidR="00765F8F" w:rsidRPr="009C6876" w:rsidRDefault="00765F8F" w:rsidP="009F73FF">
            <w:pPr>
              <w:widowControl w:val="0"/>
              <w:spacing w:line="23" w:lineRule="atLeast"/>
              <w:jc w:val="center"/>
              <w:rPr>
                <w:rFonts w:ascii="Times New Roman" w:eastAsia="Times New Roman" w:hAnsi="Times New Roman" w:cs="Courier New"/>
                <w:b/>
                <w:sz w:val="24"/>
                <w:szCs w:val="12"/>
              </w:rPr>
            </w:pPr>
            <w:r>
              <w:rPr>
                <w:rFonts w:ascii="Times New Roman" w:eastAsia="Times New Roman" w:hAnsi="Times New Roman" w:cs="Courier New"/>
                <w:b/>
                <w:sz w:val="24"/>
                <w:szCs w:val="12"/>
              </w:rPr>
              <w:t>0</w:t>
            </w:r>
          </w:p>
        </w:tc>
        <w:tc>
          <w:tcPr>
            <w:tcW w:w="1048" w:type="dxa"/>
          </w:tcPr>
          <w:p w:rsidR="00765F8F" w:rsidRPr="009C6876" w:rsidRDefault="00765F8F" w:rsidP="009F73FF">
            <w:pPr>
              <w:widowControl w:val="0"/>
              <w:spacing w:line="23" w:lineRule="atLeast"/>
              <w:jc w:val="center"/>
              <w:rPr>
                <w:rFonts w:ascii="Times New Roman" w:eastAsia="Times New Roman" w:hAnsi="Times New Roman" w:cs="Courier New"/>
                <w:b/>
                <w:sz w:val="24"/>
                <w:szCs w:val="12"/>
              </w:rPr>
            </w:pPr>
          </w:p>
        </w:tc>
        <w:tc>
          <w:tcPr>
            <w:tcW w:w="1239" w:type="dxa"/>
          </w:tcPr>
          <w:p w:rsidR="00765F8F" w:rsidRPr="009C6876" w:rsidRDefault="00765F8F" w:rsidP="009F73FF">
            <w:pPr>
              <w:widowControl w:val="0"/>
              <w:spacing w:line="23" w:lineRule="atLeast"/>
              <w:jc w:val="center"/>
              <w:rPr>
                <w:rFonts w:ascii="Times New Roman" w:eastAsia="Times New Roman" w:hAnsi="Times New Roman" w:cs="Courier New"/>
                <w:b/>
                <w:sz w:val="24"/>
                <w:szCs w:val="12"/>
              </w:rPr>
            </w:pPr>
          </w:p>
        </w:tc>
        <w:tc>
          <w:tcPr>
            <w:tcW w:w="1239" w:type="dxa"/>
          </w:tcPr>
          <w:p w:rsidR="00765F8F" w:rsidRPr="009C6876" w:rsidRDefault="00765F8F" w:rsidP="009F73FF">
            <w:pPr>
              <w:widowControl w:val="0"/>
              <w:spacing w:line="23" w:lineRule="atLeast"/>
              <w:jc w:val="center"/>
              <w:rPr>
                <w:rFonts w:ascii="Times New Roman" w:eastAsia="Times New Roman" w:hAnsi="Times New Roman" w:cs="Courier New"/>
                <w:b/>
                <w:sz w:val="24"/>
                <w:szCs w:val="12"/>
              </w:rPr>
            </w:pPr>
          </w:p>
        </w:tc>
        <w:tc>
          <w:tcPr>
            <w:tcW w:w="1239" w:type="dxa"/>
          </w:tcPr>
          <w:p w:rsidR="00765F8F" w:rsidRPr="009C6876" w:rsidRDefault="00765F8F" w:rsidP="009F73FF">
            <w:pPr>
              <w:widowControl w:val="0"/>
              <w:spacing w:line="23" w:lineRule="atLeast"/>
              <w:jc w:val="center"/>
              <w:rPr>
                <w:rFonts w:ascii="Times New Roman" w:eastAsia="Times New Roman" w:hAnsi="Times New Roman" w:cs="Courier New"/>
                <w:b/>
                <w:sz w:val="24"/>
                <w:szCs w:val="12"/>
              </w:rPr>
            </w:pPr>
          </w:p>
        </w:tc>
      </w:tr>
      <w:tr w:rsidR="00765F8F" w:rsidRPr="009C6876" w:rsidTr="009F73FF">
        <w:tc>
          <w:tcPr>
            <w:tcW w:w="1620" w:type="dxa"/>
          </w:tcPr>
          <w:p w:rsidR="00765F8F" w:rsidRPr="009C6876" w:rsidRDefault="00765F8F" w:rsidP="009F73FF">
            <w:pPr>
              <w:widowControl w:val="0"/>
              <w:spacing w:line="23" w:lineRule="atLeast"/>
              <w:jc w:val="center"/>
              <w:rPr>
                <w:rFonts w:ascii="Times New Roman" w:eastAsia="Times New Roman" w:hAnsi="Times New Roman" w:cs="Courier New"/>
                <w:b/>
                <w:sz w:val="24"/>
                <w:szCs w:val="12"/>
              </w:rPr>
            </w:pPr>
            <w:r>
              <w:rPr>
                <w:rFonts w:ascii="Times New Roman" w:eastAsia="Times New Roman" w:hAnsi="Times New Roman" w:cs="Courier New"/>
                <w:b/>
                <w:sz w:val="24"/>
                <w:szCs w:val="12"/>
              </w:rPr>
              <w:t>2015</w:t>
            </w:r>
          </w:p>
        </w:tc>
        <w:tc>
          <w:tcPr>
            <w:tcW w:w="1677" w:type="dxa"/>
          </w:tcPr>
          <w:p w:rsidR="00765F8F" w:rsidRPr="009C6876" w:rsidRDefault="00765F8F" w:rsidP="009F73FF">
            <w:pPr>
              <w:widowControl w:val="0"/>
              <w:spacing w:line="23" w:lineRule="atLeast"/>
              <w:jc w:val="center"/>
              <w:rPr>
                <w:rFonts w:ascii="Times New Roman" w:eastAsia="Times New Roman" w:hAnsi="Times New Roman" w:cs="Courier New"/>
                <w:b/>
                <w:sz w:val="24"/>
                <w:szCs w:val="12"/>
              </w:rPr>
            </w:pPr>
            <w:r>
              <w:rPr>
                <w:rFonts w:ascii="Times New Roman" w:eastAsia="Times New Roman" w:hAnsi="Times New Roman" w:cs="Courier New"/>
                <w:b/>
                <w:sz w:val="24"/>
                <w:szCs w:val="12"/>
              </w:rPr>
              <w:t>0</w:t>
            </w:r>
          </w:p>
        </w:tc>
        <w:tc>
          <w:tcPr>
            <w:tcW w:w="1563" w:type="dxa"/>
          </w:tcPr>
          <w:p w:rsidR="00765F8F" w:rsidRPr="009C6876" w:rsidRDefault="00765F8F" w:rsidP="009F73FF">
            <w:pPr>
              <w:widowControl w:val="0"/>
              <w:spacing w:line="23" w:lineRule="atLeast"/>
              <w:jc w:val="center"/>
              <w:rPr>
                <w:rFonts w:ascii="Times New Roman" w:eastAsia="Times New Roman" w:hAnsi="Times New Roman" w:cs="Courier New"/>
                <w:b/>
                <w:sz w:val="24"/>
                <w:szCs w:val="12"/>
              </w:rPr>
            </w:pPr>
            <w:r>
              <w:rPr>
                <w:rFonts w:ascii="Times New Roman" w:eastAsia="Times New Roman" w:hAnsi="Times New Roman" w:cs="Courier New"/>
                <w:b/>
                <w:sz w:val="24"/>
                <w:szCs w:val="12"/>
              </w:rPr>
              <w:t>0</w:t>
            </w:r>
          </w:p>
        </w:tc>
        <w:tc>
          <w:tcPr>
            <w:tcW w:w="1170" w:type="dxa"/>
          </w:tcPr>
          <w:p w:rsidR="00765F8F" w:rsidRPr="009C6876" w:rsidRDefault="00765F8F" w:rsidP="009F73FF">
            <w:pPr>
              <w:widowControl w:val="0"/>
              <w:spacing w:line="23" w:lineRule="atLeast"/>
              <w:jc w:val="center"/>
              <w:rPr>
                <w:rFonts w:ascii="Times New Roman" w:eastAsia="Times New Roman" w:hAnsi="Times New Roman" w:cs="Courier New"/>
                <w:b/>
                <w:sz w:val="24"/>
                <w:szCs w:val="12"/>
              </w:rPr>
            </w:pPr>
            <w:r>
              <w:rPr>
                <w:rFonts w:ascii="Times New Roman" w:eastAsia="Times New Roman" w:hAnsi="Times New Roman" w:cs="Courier New"/>
                <w:b/>
                <w:sz w:val="24"/>
                <w:szCs w:val="12"/>
              </w:rPr>
              <w:t>0</w:t>
            </w:r>
          </w:p>
        </w:tc>
        <w:tc>
          <w:tcPr>
            <w:tcW w:w="1048" w:type="dxa"/>
          </w:tcPr>
          <w:p w:rsidR="00765F8F" w:rsidRPr="009C6876" w:rsidRDefault="00765F8F" w:rsidP="009F73FF">
            <w:pPr>
              <w:widowControl w:val="0"/>
              <w:spacing w:line="23" w:lineRule="atLeast"/>
              <w:jc w:val="center"/>
              <w:rPr>
                <w:rFonts w:ascii="Times New Roman" w:eastAsia="Times New Roman" w:hAnsi="Times New Roman" w:cs="Courier New"/>
                <w:b/>
                <w:sz w:val="24"/>
                <w:szCs w:val="12"/>
              </w:rPr>
            </w:pPr>
          </w:p>
        </w:tc>
        <w:tc>
          <w:tcPr>
            <w:tcW w:w="1239" w:type="dxa"/>
          </w:tcPr>
          <w:p w:rsidR="00765F8F" w:rsidRPr="009C6876" w:rsidRDefault="00765F8F" w:rsidP="009F73FF">
            <w:pPr>
              <w:widowControl w:val="0"/>
              <w:spacing w:line="23" w:lineRule="atLeast"/>
              <w:jc w:val="center"/>
              <w:rPr>
                <w:rFonts w:ascii="Times New Roman" w:eastAsia="Times New Roman" w:hAnsi="Times New Roman" w:cs="Courier New"/>
                <w:b/>
                <w:sz w:val="24"/>
                <w:szCs w:val="12"/>
              </w:rPr>
            </w:pPr>
          </w:p>
        </w:tc>
        <w:tc>
          <w:tcPr>
            <w:tcW w:w="1239" w:type="dxa"/>
          </w:tcPr>
          <w:p w:rsidR="00765F8F" w:rsidRPr="009C6876" w:rsidRDefault="00765F8F" w:rsidP="009F73FF">
            <w:pPr>
              <w:widowControl w:val="0"/>
              <w:spacing w:line="23" w:lineRule="atLeast"/>
              <w:jc w:val="center"/>
              <w:rPr>
                <w:rFonts w:ascii="Times New Roman" w:eastAsia="Times New Roman" w:hAnsi="Times New Roman" w:cs="Courier New"/>
                <w:b/>
                <w:sz w:val="24"/>
                <w:szCs w:val="12"/>
              </w:rPr>
            </w:pPr>
          </w:p>
        </w:tc>
        <w:tc>
          <w:tcPr>
            <w:tcW w:w="1239" w:type="dxa"/>
          </w:tcPr>
          <w:p w:rsidR="00765F8F" w:rsidRPr="009C6876" w:rsidRDefault="00765F8F" w:rsidP="009F73FF">
            <w:pPr>
              <w:widowControl w:val="0"/>
              <w:spacing w:line="23" w:lineRule="atLeast"/>
              <w:jc w:val="center"/>
              <w:rPr>
                <w:rFonts w:ascii="Times New Roman" w:eastAsia="Times New Roman" w:hAnsi="Times New Roman" w:cs="Courier New"/>
                <w:b/>
                <w:sz w:val="24"/>
                <w:szCs w:val="12"/>
              </w:rPr>
            </w:pPr>
          </w:p>
        </w:tc>
      </w:tr>
    </w:tbl>
    <w:p w:rsidR="00765F8F" w:rsidRDefault="00765F8F" w:rsidP="00765F8F">
      <w:pPr>
        <w:widowControl w:val="0"/>
        <w:spacing w:after="0" w:line="23" w:lineRule="atLeast"/>
        <w:ind w:left="450" w:hanging="450"/>
        <w:rPr>
          <w:rFonts w:ascii="Times New Roman" w:eastAsia="Times New Roman" w:hAnsi="Times New Roman" w:cs="Courier New"/>
          <w:sz w:val="24"/>
          <w:szCs w:val="16"/>
        </w:rPr>
      </w:pPr>
      <w:r w:rsidRPr="000F0AA8">
        <w:rPr>
          <w:rFonts w:ascii="Times New Roman" w:eastAsia="Times New Roman" w:hAnsi="Times New Roman" w:cs="Courier New"/>
          <w:sz w:val="24"/>
          <w:szCs w:val="16"/>
        </w:rPr>
        <w:t>A list of sources used to substantiate salary disclosures is available from the school through the admissions office.</w:t>
      </w:r>
    </w:p>
    <w:p w:rsidR="00765F8F" w:rsidRDefault="00765F8F" w:rsidP="00765F8F">
      <w:pPr>
        <w:widowControl w:val="0"/>
        <w:spacing w:after="0" w:line="23" w:lineRule="atLeast"/>
        <w:ind w:left="450" w:hanging="450"/>
        <w:rPr>
          <w:rFonts w:ascii="Times New Roman" w:eastAsia="Times New Roman" w:hAnsi="Times New Roman" w:cs="Courier New"/>
          <w:sz w:val="24"/>
          <w:szCs w:val="16"/>
        </w:rPr>
      </w:pPr>
    </w:p>
    <w:p w:rsidR="00765F8F" w:rsidRDefault="00765F8F" w:rsidP="00765F8F">
      <w:pPr>
        <w:widowControl w:val="0"/>
        <w:spacing w:after="0" w:line="23" w:lineRule="atLeast"/>
        <w:rPr>
          <w:rFonts w:ascii="Times New Roman" w:eastAsia="Times New Roman" w:hAnsi="Times New Roman" w:cs="Courier New"/>
          <w:b/>
          <w:sz w:val="24"/>
          <w:szCs w:val="24"/>
        </w:rPr>
      </w:pPr>
      <w:r w:rsidRPr="001E11C7">
        <w:rPr>
          <w:rFonts w:ascii="Times New Roman" w:eastAsia="Times New Roman" w:hAnsi="Times New Roman" w:cs="Courier New"/>
          <w:b/>
          <w:sz w:val="24"/>
          <w:szCs w:val="24"/>
        </w:rPr>
        <w:t>Students</w:t>
      </w:r>
      <w:r>
        <w:rPr>
          <w:rFonts w:ascii="Times New Roman" w:eastAsia="Times New Roman" w:hAnsi="Times New Roman" w:cs="Courier New"/>
          <w:sz w:val="24"/>
          <w:szCs w:val="24"/>
        </w:rPr>
        <w:t xml:space="preserve"> </w:t>
      </w:r>
      <w:r>
        <w:rPr>
          <w:rFonts w:ascii="Times New Roman" w:eastAsia="Times New Roman" w:hAnsi="Times New Roman" w:cs="Courier New"/>
          <w:b/>
          <w:sz w:val="24"/>
          <w:szCs w:val="24"/>
        </w:rPr>
        <w:t>Initials: _______ Date: __________</w:t>
      </w:r>
    </w:p>
    <w:p w:rsidR="00765F8F" w:rsidRPr="000F0AA8" w:rsidRDefault="00765F8F" w:rsidP="00765F8F">
      <w:pPr>
        <w:widowControl w:val="0"/>
        <w:spacing w:after="0" w:line="23" w:lineRule="atLeast"/>
        <w:ind w:left="450" w:hanging="450"/>
        <w:rPr>
          <w:rFonts w:ascii="Times New Roman" w:eastAsia="Times New Roman" w:hAnsi="Times New Roman" w:cs="Courier New"/>
          <w:sz w:val="24"/>
          <w:szCs w:val="16"/>
        </w:rPr>
      </w:pPr>
      <w:r>
        <w:rPr>
          <w:rFonts w:ascii="Times New Roman" w:eastAsia="Times New Roman" w:hAnsi="Times New Roman" w:cs="Courier New"/>
          <w:b/>
          <w:sz w:val="24"/>
          <w:szCs w:val="24"/>
        </w:rPr>
        <w:t>Initial only after you have had sufficient time to read and understand the information.</w:t>
      </w:r>
    </w:p>
    <w:p w:rsidR="00765F8F" w:rsidRDefault="00765F8F" w:rsidP="00765F8F">
      <w:pPr>
        <w:widowControl w:val="0"/>
        <w:spacing w:after="0" w:line="23" w:lineRule="atLeast"/>
        <w:ind w:left="450" w:hanging="450"/>
        <w:rPr>
          <w:rFonts w:ascii="Times New Roman" w:eastAsia="Times New Roman" w:hAnsi="Times New Roman" w:cs="Courier New"/>
          <w:sz w:val="16"/>
          <w:szCs w:val="16"/>
        </w:rPr>
      </w:pPr>
    </w:p>
    <w:p w:rsidR="00765F8F" w:rsidRDefault="00765F8F" w:rsidP="00765F8F">
      <w:pPr>
        <w:widowControl w:val="0"/>
        <w:spacing w:after="0" w:line="23" w:lineRule="atLeast"/>
        <w:rPr>
          <w:rFonts w:ascii="Times New Roman" w:eastAsia="Times New Roman" w:hAnsi="Times New Roman" w:cs="Courier New"/>
          <w:sz w:val="24"/>
          <w:szCs w:val="24"/>
        </w:rPr>
      </w:pPr>
    </w:p>
    <w:p w:rsidR="00765F8F" w:rsidRDefault="00765F8F" w:rsidP="00765F8F">
      <w:pPr>
        <w:widowControl w:val="0"/>
        <w:spacing w:after="0" w:line="23" w:lineRule="atLeast"/>
        <w:jc w:val="center"/>
        <w:rPr>
          <w:rFonts w:ascii="Times New Roman" w:eastAsia="Times New Roman" w:hAnsi="Times New Roman" w:cs="Courier New"/>
          <w:b/>
          <w:sz w:val="28"/>
          <w:szCs w:val="24"/>
          <w:u w:val="single"/>
        </w:rPr>
      </w:pPr>
      <w:r>
        <w:rPr>
          <w:rFonts w:ascii="Times New Roman" w:eastAsia="Times New Roman" w:hAnsi="Times New Roman" w:cs="Courier New"/>
          <w:b/>
          <w:sz w:val="28"/>
          <w:szCs w:val="24"/>
          <w:u w:val="single"/>
        </w:rPr>
        <w:t>Cost of Educational Program</w:t>
      </w:r>
    </w:p>
    <w:p w:rsidR="00765F8F" w:rsidRDefault="00765F8F" w:rsidP="00765F8F">
      <w:pPr>
        <w:widowControl w:val="0"/>
        <w:spacing w:after="0" w:line="23" w:lineRule="atLeast"/>
        <w:rPr>
          <w:rFonts w:ascii="Times New Roman" w:eastAsia="Times New Roman" w:hAnsi="Times New Roman" w:cs="Courier New"/>
          <w:sz w:val="24"/>
          <w:szCs w:val="24"/>
        </w:rPr>
      </w:pPr>
      <w:r>
        <w:rPr>
          <w:rFonts w:ascii="Times New Roman" w:eastAsia="Times New Roman" w:hAnsi="Times New Roman" w:cs="Courier New"/>
          <w:sz w:val="24"/>
          <w:szCs w:val="24"/>
        </w:rPr>
        <w:t>Total Charges for the program for students completing on-time in 2015: $</w:t>
      </w:r>
      <w:r w:rsidR="009F73FF">
        <w:rPr>
          <w:rFonts w:ascii="Times New Roman" w:eastAsia="Times New Roman" w:hAnsi="Times New Roman" w:cs="Courier New"/>
          <w:sz w:val="24"/>
          <w:szCs w:val="24"/>
        </w:rPr>
        <w:t>0.</w:t>
      </w:r>
      <w:r>
        <w:rPr>
          <w:rFonts w:ascii="Times New Roman" w:eastAsia="Times New Roman" w:hAnsi="Times New Roman" w:cs="Courier New"/>
          <w:sz w:val="24"/>
          <w:szCs w:val="24"/>
        </w:rPr>
        <w:t>00 Additional charges may be incurred if the program is not completed on-time.</w:t>
      </w:r>
    </w:p>
    <w:p w:rsidR="00765F8F" w:rsidRDefault="00765F8F" w:rsidP="00765F8F">
      <w:pPr>
        <w:widowControl w:val="0"/>
        <w:spacing w:after="0" w:line="23" w:lineRule="atLeast"/>
        <w:rPr>
          <w:rFonts w:ascii="Times New Roman" w:eastAsia="Times New Roman" w:hAnsi="Times New Roman" w:cs="Courier New"/>
          <w:sz w:val="24"/>
          <w:szCs w:val="24"/>
        </w:rPr>
      </w:pPr>
    </w:p>
    <w:p w:rsidR="00765F8F" w:rsidRDefault="00765F8F" w:rsidP="00765F8F">
      <w:pPr>
        <w:widowControl w:val="0"/>
        <w:spacing w:after="0" w:line="23" w:lineRule="atLeast"/>
        <w:rPr>
          <w:rFonts w:ascii="Times New Roman" w:eastAsia="Times New Roman" w:hAnsi="Times New Roman" w:cs="Courier New"/>
          <w:b/>
          <w:sz w:val="24"/>
          <w:szCs w:val="24"/>
        </w:rPr>
      </w:pPr>
      <w:r w:rsidRPr="001E11C7">
        <w:rPr>
          <w:rFonts w:ascii="Times New Roman" w:eastAsia="Times New Roman" w:hAnsi="Times New Roman" w:cs="Courier New"/>
          <w:b/>
          <w:sz w:val="24"/>
          <w:szCs w:val="24"/>
        </w:rPr>
        <w:t>Students</w:t>
      </w:r>
      <w:r>
        <w:rPr>
          <w:rFonts w:ascii="Times New Roman" w:eastAsia="Times New Roman" w:hAnsi="Times New Roman" w:cs="Courier New"/>
          <w:sz w:val="24"/>
          <w:szCs w:val="24"/>
        </w:rPr>
        <w:t xml:space="preserve"> </w:t>
      </w:r>
      <w:r>
        <w:rPr>
          <w:rFonts w:ascii="Times New Roman" w:eastAsia="Times New Roman" w:hAnsi="Times New Roman" w:cs="Courier New"/>
          <w:b/>
          <w:sz w:val="24"/>
          <w:szCs w:val="24"/>
        </w:rPr>
        <w:t>Initials: _______ Date: __________</w:t>
      </w:r>
    </w:p>
    <w:p w:rsidR="00765F8F" w:rsidRDefault="00765F8F" w:rsidP="00765F8F">
      <w:pPr>
        <w:widowControl w:val="0"/>
        <w:spacing w:after="0" w:line="23" w:lineRule="atLeast"/>
        <w:ind w:left="450" w:hanging="450"/>
        <w:rPr>
          <w:rFonts w:ascii="Times New Roman" w:eastAsia="Times New Roman" w:hAnsi="Times New Roman" w:cs="Courier New"/>
          <w:b/>
          <w:sz w:val="24"/>
          <w:szCs w:val="24"/>
        </w:rPr>
      </w:pPr>
      <w:r>
        <w:rPr>
          <w:rFonts w:ascii="Times New Roman" w:eastAsia="Times New Roman" w:hAnsi="Times New Roman" w:cs="Courier New"/>
          <w:b/>
          <w:sz w:val="24"/>
          <w:szCs w:val="24"/>
        </w:rPr>
        <w:t>Initial only after you have had sufficient time to read and understand the information.</w:t>
      </w:r>
    </w:p>
    <w:p w:rsidR="00765F8F" w:rsidRDefault="00765F8F" w:rsidP="00765F8F">
      <w:pPr>
        <w:widowControl w:val="0"/>
        <w:spacing w:after="0" w:line="23" w:lineRule="atLeast"/>
        <w:ind w:left="450" w:hanging="450"/>
        <w:rPr>
          <w:rFonts w:ascii="Times New Roman" w:eastAsia="Times New Roman" w:hAnsi="Times New Roman" w:cs="Courier New"/>
          <w:b/>
          <w:sz w:val="24"/>
          <w:szCs w:val="24"/>
        </w:rPr>
      </w:pPr>
    </w:p>
    <w:p w:rsidR="00765F8F" w:rsidRDefault="00765F8F" w:rsidP="00765F8F">
      <w:pPr>
        <w:widowControl w:val="0"/>
        <w:spacing w:after="0" w:line="23" w:lineRule="atLeast"/>
        <w:ind w:left="450" w:hanging="450"/>
        <w:jc w:val="center"/>
        <w:rPr>
          <w:rFonts w:ascii="Times New Roman" w:eastAsia="Times New Roman" w:hAnsi="Times New Roman" w:cs="Courier New"/>
          <w:b/>
          <w:sz w:val="28"/>
          <w:szCs w:val="28"/>
          <w:u w:val="single"/>
        </w:rPr>
      </w:pPr>
      <w:r>
        <w:rPr>
          <w:rFonts w:ascii="Times New Roman" w:eastAsia="Times New Roman" w:hAnsi="Times New Roman" w:cs="Courier New"/>
          <w:b/>
          <w:sz w:val="28"/>
          <w:szCs w:val="28"/>
          <w:u w:val="single"/>
        </w:rPr>
        <w:t>Federal Student Loan Dept.</w:t>
      </w:r>
    </w:p>
    <w:p w:rsidR="00765F8F" w:rsidRDefault="00765F8F" w:rsidP="00765F8F">
      <w:pPr>
        <w:widowControl w:val="0"/>
        <w:spacing w:after="0" w:line="23" w:lineRule="atLeast"/>
        <w:ind w:left="450" w:hanging="450"/>
        <w:jc w:val="center"/>
        <w:rPr>
          <w:rFonts w:ascii="Times New Roman" w:eastAsia="Times New Roman" w:hAnsi="Times New Roman" w:cs="Courier New"/>
          <w:b/>
          <w:sz w:val="28"/>
          <w:szCs w:val="28"/>
          <w:u w:val="single"/>
        </w:rPr>
      </w:pPr>
    </w:p>
    <w:tbl>
      <w:tblPr>
        <w:tblStyle w:val="TableGrid"/>
        <w:tblW w:w="0" w:type="auto"/>
        <w:tblInd w:w="450" w:type="dxa"/>
        <w:tblLook w:val="04A0" w:firstRow="1" w:lastRow="0" w:firstColumn="1" w:lastColumn="0" w:noHBand="0" w:noVBand="1"/>
      </w:tblPr>
      <w:tblGrid>
        <w:gridCol w:w="2594"/>
        <w:gridCol w:w="2583"/>
        <w:gridCol w:w="2579"/>
        <w:gridCol w:w="2584"/>
      </w:tblGrid>
      <w:tr w:rsidR="00765F8F" w:rsidTr="009F73FF">
        <w:tc>
          <w:tcPr>
            <w:tcW w:w="2697" w:type="dxa"/>
          </w:tcPr>
          <w:p w:rsidR="00765F8F" w:rsidRPr="000F0AA8" w:rsidRDefault="00765F8F" w:rsidP="009F73FF">
            <w:pPr>
              <w:widowControl w:val="0"/>
              <w:spacing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Most recent three year cohort default rate, as reported by the United State Department of Education.</w:t>
            </w:r>
          </w:p>
        </w:tc>
        <w:tc>
          <w:tcPr>
            <w:tcW w:w="2697" w:type="dxa"/>
          </w:tcPr>
          <w:p w:rsidR="00765F8F" w:rsidRPr="000F0AA8" w:rsidRDefault="00765F8F" w:rsidP="009F73FF">
            <w:pPr>
              <w:widowControl w:val="0"/>
              <w:spacing w:line="23" w:lineRule="atLeast"/>
              <w:jc w:val="center"/>
              <w:rPr>
                <w:rFonts w:ascii="Times New Roman" w:eastAsia="Times New Roman" w:hAnsi="Times New Roman" w:cs="Courier New"/>
                <w:b/>
                <w:sz w:val="24"/>
                <w:szCs w:val="28"/>
              </w:rPr>
            </w:pPr>
            <w:r>
              <w:rPr>
                <w:rFonts w:ascii="Times New Roman" w:eastAsia="Times New Roman" w:hAnsi="Times New Roman" w:cs="Courier New"/>
                <w:b/>
                <w:sz w:val="24"/>
                <w:szCs w:val="28"/>
              </w:rPr>
              <w:t>The percentage of enrolled students in 20XX receiving federal student loans to pay for this program.</w:t>
            </w:r>
          </w:p>
        </w:tc>
        <w:tc>
          <w:tcPr>
            <w:tcW w:w="2698" w:type="dxa"/>
          </w:tcPr>
          <w:p w:rsidR="00765F8F" w:rsidRPr="009A594B" w:rsidRDefault="00765F8F" w:rsidP="009F73FF">
            <w:pPr>
              <w:widowControl w:val="0"/>
              <w:spacing w:line="23" w:lineRule="atLeast"/>
              <w:jc w:val="center"/>
              <w:rPr>
                <w:rFonts w:ascii="Times New Roman" w:eastAsia="Times New Roman" w:hAnsi="Times New Roman" w:cs="Courier New"/>
                <w:b/>
                <w:sz w:val="24"/>
                <w:szCs w:val="28"/>
              </w:rPr>
            </w:pPr>
            <w:r>
              <w:rPr>
                <w:rFonts w:ascii="Times New Roman" w:eastAsia="Times New Roman" w:hAnsi="Times New Roman" w:cs="Courier New"/>
                <w:b/>
                <w:sz w:val="24"/>
                <w:szCs w:val="28"/>
              </w:rPr>
              <w:t>The average amount of federal student loan debt of 20XX graduates who took out federal student loans at this institution</w:t>
            </w:r>
          </w:p>
        </w:tc>
        <w:tc>
          <w:tcPr>
            <w:tcW w:w="2698" w:type="dxa"/>
          </w:tcPr>
          <w:p w:rsidR="00765F8F" w:rsidRPr="009A594B" w:rsidRDefault="00765F8F" w:rsidP="009F73FF">
            <w:pPr>
              <w:widowControl w:val="0"/>
              <w:spacing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The percentage of graduates in 20XX who took out federal student loans to pay for this program.</w:t>
            </w:r>
          </w:p>
        </w:tc>
      </w:tr>
      <w:tr w:rsidR="00765F8F" w:rsidTr="009F73FF">
        <w:tc>
          <w:tcPr>
            <w:tcW w:w="2697" w:type="dxa"/>
          </w:tcPr>
          <w:p w:rsidR="00765F8F" w:rsidRPr="00336DFC" w:rsidRDefault="00765F8F" w:rsidP="009F73FF">
            <w:pPr>
              <w:widowControl w:val="0"/>
              <w:spacing w:line="23" w:lineRule="atLeast"/>
              <w:jc w:val="center"/>
              <w:rPr>
                <w:rFonts w:ascii="Times New Roman" w:eastAsia="Times New Roman" w:hAnsi="Times New Roman" w:cs="Courier New"/>
                <w:sz w:val="28"/>
                <w:szCs w:val="28"/>
              </w:rPr>
            </w:pPr>
            <w:r>
              <w:rPr>
                <w:rFonts w:ascii="Times New Roman" w:eastAsia="Times New Roman" w:hAnsi="Times New Roman" w:cs="Courier New"/>
                <w:sz w:val="28"/>
                <w:szCs w:val="28"/>
              </w:rPr>
              <w:t>N/A</w:t>
            </w:r>
          </w:p>
        </w:tc>
        <w:tc>
          <w:tcPr>
            <w:tcW w:w="2697" w:type="dxa"/>
          </w:tcPr>
          <w:p w:rsidR="00765F8F" w:rsidRDefault="00765F8F" w:rsidP="009F73FF">
            <w:pPr>
              <w:widowControl w:val="0"/>
              <w:spacing w:line="23" w:lineRule="atLeast"/>
              <w:jc w:val="center"/>
              <w:rPr>
                <w:rFonts w:ascii="Times New Roman" w:eastAsia="Times New Roman" w:hAnsi="Times New Roman" w:cs="Courier New"/>
                <w:sz w:val="28"/>
                <w:szCs w:val="28"/>
                <w:u w:val="single"/>
              </w:rPr>
            </w:pPr>
          </w:p>
        </w:tc>
        <w:tc>
          <w:tcPr>
            <w:tcW w:w="2698" w:type="dxa"/>
          </w:tcPr>
          <w:p w:rsidR="00765F8F" w:rsidRDefault="00765F8F" w:rsidP="009F73FF">
            <w:pPr>
              <w:widowControl w:val="0"/>
              <w:spacing w:line="23" w:lineRule="atLeast"/>
              <w:jc w:val="center"/>
              <w:rPr>
                <w:rFonts w:ascii="Times New Roman" w:eastAsia="Times New Roman" w:hAnsi="Times New Roman" w:cs="Courier New"/>
                <w:sz w:val="28"/>
                <w:szCs w:val="28"/>
                <w:u w:val="single"/>
              </w:rPr>
            </w:pPr>
          </w:p>
        </w:tc>
        <w:tc>
          <w:tcPr>
            <w:tcW w:w="2698" w:type="dxa"/>
          </w:tcPr>
          <w:p w:rsidR="00765F8F" w:rsidRDefault="00765F8F" w:rsidP="009F73FF">
            <w:pPr>
              <w:widowControl w:val="0"/>
              <w:spacing w:line="23" w:lineRule="atLeast"/>
              <w:jc w:val="center"/>
              <w:rPr>
                <w:rFonts w:ascii="Times New Roman" w:eastAsia="Times New Roman" w:hAnsi="Times New Roman" w:cs="Courier New"/>
                <w:sz w:val="28"/>
                <w:szCs w:val="28"/>
                <w:u w:val="single"/>
              </w:rPr>
            </w:pPr>
          </w:p>
        </w:tc>
      </w:tr>
    </w:tbl>
    <w:p w:rsidR="00765F8F" w:rsidRDefault="00765F8F" w:rsidP="00765F8F">
      <w:pPr>
        <w:widowControl w:val="0"/>
        <w:spacing w:after="0" w:line="23" w:lineRule="atLeast"/>
        <w:ind w:left="450" w:hanging="450"/>
        <w:rPr>
          <w:rFonts w:ascii="Times New Roman" w:eastAsia="Times New Roman" w:hAnsi="Times New Roman" w:cs="Courier New"/>
        </w:rPr>
      </w:pPr>
      <w:r>
        <w:rPr>
          <w:rFonts w:ascii="Times New Roman" w:eastAsia="Times New Roman" w:hAnsi="Times New Roman" w:cs="Courier New"/>
        </w:rPr>
        <w:t>The percentage of students who defaulted on their federal student loans is called the Cohort Default Rate (CDR).  It shows the percentage of this schools students who were more than 270 days (9 months) behind on their federal student loans within three years of when the first payment was due.  This is the most recent CDR reported by the U.S. Department of Education.</w:t>
      </w:r>
    </w:p>
    <w:p w:rsidR="00765F8F" w:rsidRPr="009A594B" w:rsidRDefault="00765F8F" w:rsidP="00765F8F">
      <w:pPr>
        <w:widowControl w:val="0"/>
        <w:spacing w:after="0" w:line="23" w:lineRule="atLeast"/>
        <w:ind w:left="450" w:hanging="450"/>
        <w:rPr>
          <w:rFonts w:ascii="Times New Roman" w:eastAsia="Times New Roman" w:hAnsi="Times New Roman" w:cs="Courier New"/>
        </w:rPr>
      </w:pPr>
    </w:p>
    <w:p w:rsidR="00765F8F" w:rsidRDefault="00765F8F" w:rsidP="00765F8F">
      <w:pPr>
        <w:widowControl w:val="0"/>
        <w:spacing w:after="0" w:line="23" w:lineRule="atLeast"/>
        <w:rPr>
          <w:rFonts w:ascii="Times New Roman" w:eastAsia="Times New Roman" w:hAnsi="Times New Roman" w:cs="Courier New"/>
          <w:b/>
          <w:sz w:val="24"/>
          <w:szCs w:val="24"/>
        </w:rPr>
      </w:pPr>
      <w:r w:rsidRPr="001E11C7">
        <w:rPr>
          <w:rFonts w:ascii="Times New Roman" w:eastAsia="Times New Roman" w:hAnsi="Times New Roman" w:cs="Courier New"/>
          <w:b/>
          <w:sz w:val="24"/>
          <w:szCs w:val="24"/>
        </w:rPr>
        <w:t>Students</w:t>
      </w:r>
      <w:r>
        <w:rPr>
          <w:rFonts w:ascii="Times New Roman" w:eastAsia="Times New Roman" w:hAnsi="Times New Roman" w:cs="Courier New"/>
          <w:sz w:val="24"/>
          <w:szCs w:val="24"/>
        </w:rPr>
        <w:t xml:space="preserve"> </w:t>
      </w:r>
      <w:r>
        <w:rPr>
          <w:rFonts w:ascii="Times New Roman" w:eastAsia="Times New Roman" w:hAnsi="Times New Roman" w:cs="Courier New"/>
          <w:b/>
          <w:sz w:val="24"/>
          <w:szCs w:val="24"/>
        </w:rPr>
        <w:t>Initials: _______ Date: __________</w:t>
      </w:r>
    </w:p>
    <w:p w:rsidR="00765F8F" w:rsidRDefault="00765F8F" w:rsidP="00765F8F">
      <w:pPr>
        <w:widowControl w:val="0"/>
        <w:spacing w:after="0" w:line="23" w:lineRule="atLeast"/>
        <w:ind w:left="450" w:hanging="450"/>
        <w:rPr>
          <w:rFonts w:ascii="Times New Roman" w:eastAsia="Times New Roman" w:hAnsi="Times New Roman" w:cs="Courier New"/>
          <w:b/>
          <w:sz w:val="24"/>
          <w:szCs w:val="24"/>
        </w:rPr>
      </w:pPr>
      <w:r>
        <w:rPr>
          <w:rFonts w:ascii="Times New Roman" w:eastAsia="Times New Roman" w:hAnsi="Times New Roman" w:cs="Courier New"/>
          <w:b/>
          <w:sz w:val="24"/>
          <w:szCs w:val="24"/>
        </w:rPr>
        <w:t>Initial only after you have had sufficient time to read and understand the information.</w:t>
      </w:r>
    </w:p>
    <w:p w:rsidR="00765F8F" w:rsidRDefault="00765F8F" w:rsidP="00765F8F">
      <w:pPr>
        <w:widowControl w:val="0"/>
        <w:spacing w:after="0" w:line="23" w:lineRule="atLeast"/>
        <w:rPr>
          <w:rFonts w:ascii="Times New Roman" w:eastAsia="Times New Roman" w:hAnsi="Times New Roman" w:cs="Courier New"/>
          <w:sz w:val="24"/>
          <w:szCs w:val="16"/>
        </w:rPr>
      </w:pPr>
    </w:p>
    <w:p w:rsidR="00765F8F" w:rsidRDefault="00765F8F" w:rsidP="00765F8F">
      <w:pPr>
        <w:widowControl w:val="0"/>
        <w:spacing w:after="0" w:line="23" w:lineRule="atLeast"/>
        <w:rPr>
          <w:rFonts w:ascii="Times New Roman" w:eastAsia="Times New Roman" w:hAnsi="Times New Roman" w:cs="Courier New"/>
          <w:sz w:val="24"/>
          <w:szCs w:val="16"/>
        </w:rPr>
      </w:pPr>
      <w:r>
        <w:rPr>
          <w:rFonts w:ascii="Times New Roman" w:eastAsia="Times New Roman" w:hAnsi="Times New Roman" w:cs="Courier New"/>
          <w:sz w:val="24"/>
          <w:szCs w:val="16"/>
        </w:rPr>
        <w:t>This fact sheet is filled with the Bureau for Private Postsecondary Education.  Regardless of any information you may have relating to completion rates, placements rates, starting salaries, or licenses exam passage rates, this fact sheet contains the information as calculated pursuant to state law.</w:t>
      </w:r>
    </w:p>
    <w:p w:rsidR="00765F8F" w:rsidRDefault="00765F8F" w:rsidP="00765F8F">
      <w:pPr>
        <w:widowControl w:val="0"/>
        <w:spacing w:after="0" w:line="23" w:lineRule="atLeast"/>
        <w:rPr>
          <w:rFonts w:ascii="Times New Roman" w:eastAsia="Times New Roman" w:hAnsi="Times New Roman" w:cs="Courier New"/>
          <w:sz w:val="24"/>
          <w:szCs w:val="16"/>
        </w:rPr>
      </w:pPr>
    </w:p>
    <w:p w:rsidR="00765F8F" w:rsidRPr="000F0AA8" w:rsidRDefault="00765F8F" w:rsidP="00765F8F">
      <w:pPr>
        <w:widowControl w:val="0"/>
        <w:spacing w:after="0" w:line="23" w:lineRule="atLeast"/>
        <w:rPr>
          <w:rFonts w:ascii="Times New Roman" w:eastAsia="Times New Roman" w:hAnsi="Times New Roman" w:cs="Courier New"/>
          <w:sz w:val="24"/>
          <w:szCs w:val="16"/>
        </w:rPr>
      </w:pPr>
      <w:r>
        <w:rPr>
          <w:rFonts w:ascii="Times New Roman" w:eastAsia="Times New Roman" w:hAnsi="Times New Roman" w:cs="Courier New"/>
          <w:sz w:val="24"/>
          <w:szCs w:val="16"/>
        </w:rPr>
        <w:t xml:space="preserve">Any questions a student may have regarding this fact sheet that have not been satisfactorily answered by the institution may be directed to the Bureau for Privates Postsecondary Education at 2535 Capital Oaks Drive, Suite 400, Sacramento, CA 95833, </w:t>
      </w:r>
      <w:hyperlink r:id="rId16" w:history="1">
        <w:r w:rsidRPr="00663A43">
          <w:rPr>
            <w:rStyle w:val="Hyperlink"/>
            <w:rFonts w:eastAsia="Times New Roman" w:cs="Courier New"/>
            <w:szCs w:val="16"/>
          </w:rPr>
          <w:t>www.bppe.ca.gov</w:t>
        </w:r>
      </w:hyperlink>
      <w:r>
        <w:rPr>
          <w:rFonts w:ascii="Times New Roman" w:eastAsia="Times New Roman" w:hAnsi="Times New Roman" w:cs="Courier New"/>
          <w:sz w:val="24"/>
          <w:szCs w:val="16"/>
        </w:rPr>
        <w:t>, toll-free telephone number (888) 370-7589 or by fax (916)263-1897.</w:t>
      </w:r>
    </w:p>
    <w:p w:rsidR="00765F8F" w:rsidRDefault="00765F8F" w:rsidP="00765F8F">
      <w:pPr>
        <w:overflowPunct w:val="0"/>
        <w:autoSpaceDE w:val="0"/>
        <w:autoSpaceDN w:val="0"/>
        <w:adjustRightInd w:val="0"/>
        <w:spacing w:after="0" w:line="23" w:lineRule="atLeast"/>
        <w:textAlignment w:val="baseline"/>
        <w:rPr>
          <w:rFonts w:ascii="Times New Roman" w:eastAsia="Times New Roman" w:hAnsi="Times New Roman"/>
          <w:sz w:val="24"/>
          <w:szCs w:val="24"/>
        </w:rPr>
      </w:pPr>
    </w:p>
    <w:p w:rsidR="00765F8F" w:rsidRDefault="00765F8F" w:rsidP="00765F8F">
      <w:pPr>
        <w:overflowPunct w:val="0"/>
        <w:autoSpaceDE w:val="0"/>
        <w:autoSpaceDN w:val="0"/>
        <w:adjustRightInd w:val="0"/>
        <w:spacing w:after="0" w:line="23" w:lineRule="atLeast"/>
        <w:textAlignment w:val="baseline"/>
        <w:rPr>
          <w:rFonts w:ascii="Times New Roman" w:eastAsia="Times New Roman" w:hAnsi="Times New Roman"/>
          <w:sz w:val="24"/>
          <w:szCs w:val="24"/>
        </w:rPr>
      </w:pPr>
    </w:p>
    <w:p w:rsidR="00765F8F" w:rsidRDefault="00765F8F" w:rsidP="00765F8F">
      <w:pPr>
        <w:overflowPunct w:val="0"/>
        <w:autoSpaceDE w:val="0"/>
        <w:autoSpaceDN w:val="0"/>
        <w:adjustRightInd w:val="0"/>
        <w:spacing w:after="0" w:line="23" w:lineRule="atLeast"/>
        <w:textAlignment w:val="baseline"/>
        <w:rPr>
          <w:rFonts w:ascii="Consolas" w:eastAsia="Times New Roman" w:hAnsi="Consolas"/>
          <w:sz w:val="21"/>
          <w:szCs w:val="21"/>
        </w:rPr>
      </w:pPr>
      <w:r>
        <w:rPr>
          <w:rFonts w:ascii="Times New Roman" w:eastAsia="Times New Roman" w:hAnsi="Times New Roman"/>
          <w:sz w:val="24"/>
          <w:szCs w:val="24"/>
        </w:rPr>
        <w:t>___________________________</w:t>
      </w:r>
    </w:p>
    <w:p w:rsidR="00765F8F" w:rsidRDefault="00765F8F" w:rsidP="00765F8F">
      <w:pPr>
        <w:widowControl w:val="0"/>
        <w:spacing w:after="0" w:line="23" w:lineRule="atLeast"/>
        <w:rPr>
          <w:rFonts w:ascii="Times New Roman" w:eastAsia="Times New Roman" w:hAnsi="Times New Roman" w:cs="Courier New"/>
          <w:sz w:val="24"/>
          <w:szCs w:val="24"/>
        </w:rPr>
      </w:pPr>
      <w:r>
        <w:rPr>
          <w:rFonts w:ascii="Times New Roman" w:eastAsia="Times New Roman" w:hAnsi="Times New Roman" w:cs="Courier New"/>
          <w:sz w:val="24"/>
          <w:szCs w:val="24"/>
        </w:rPr>
        <w:t>Student Name-Print</w:t>
      </w:r>
    </w:p>
    <w:p w:rsidR="00765F8F" w:rsidRDefault="00765F8F" w:rsidP="00765F8F">
      <w:pPr>
        <w:widowControl w:val="0"/>
        <w:spacing w:after="0" w:line="23" w:lineRule="atLeast"/>
        <w:rPr>
          <w:rFonts w:ascii="Times New Roman" w:eastAsia="Times New Roman" w:hAnsi="Times New Roman" w:cs="Courier New"/>
          <w:sz w:val="16"/>
          <w:szCs w:val="16"/>
        </w:rPr>
      </w:pPr>
    </w:p>
    <w:p w:rsidR="00765F8F" w:rsidRDefault="00765F8F" w:rsidP="00765F8F">
      <w:pPr>
        <w:overflowPunct w:val="0"/>
        <w:autoSpaceDE w:val="0"/>
        <w:autoSpaceDN w:val="0"/>
        <w:adjustRightInd w:val="0"/>
        <w:spacing w:after="0" w:line="23" w:lineRule="atLeast"/>
        <w:textAlignment w:val="baseline"/>
        <w:rPr>
          <w:rFonts w:ascii="Consolas" w:eastAsia="Times New Roman" w:hAnsi="Consolas"/>
          <w:sz w:val="21"/>
          <w:szCs w:val="21"/>
        </w:rPr>
      </w:pPr>
      <w:r>
        <w:rPr>
          <w:rFonts w:ascii="Times New Roman" w:eastAsia="Times New Roman" w:hAnsi="Times New Roman"/>
          <w:sz w:val="24"/>
          <w:szCs w:val="24"/>
        </w:rPr>
        <w:t>___________________________</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________________</w:t>
      </w:r>
    </w:p>
    <w:p w:rsidR="00765F8F" w:rsidRDefault="00765F8F" w:rsidP="00765F8F">
      <w:pPr>
        <w:widowControl w:val="0"/>
        <w:spacing w:after="0" w:line="23" w:lineRule="atLeast"/>
        <w:rPr>
          <w:rFonts w:ascii="Times New Roman" w:eastAsia="Times New Roman" w:hAnsi="Times New Roman" w:cs="Courier New"/>
          <w:sz w:val="24"/>
          <w:szCs w:val="24"/>
        </w:rPr>
      </w:pPr>
      <w:r>
        <w:rPr>
          <w:rFonts w:ascii="Times New Roman" w:eastAsia="Times New Roman" w:hAnsi="Times New Roman" w:cs="Courier New"/>
          <w:sz w:val="24"/>
          <w:szCs w:val="24"/>
        </w:rPr>
        <w:t>Student Signature</w:t>
      </w:r>
      <w:r>
        <w:rPr>
          <w:rFonts w:ascii="Times New Roman" w:eastAsia="Times New Roman" w:hAnsi="Times New Roman" w:cs="Courier New"/>
          <w:sz w:val="24"/>
          <w:szCs w:val="24"/>
        </w:rPr>
        <w:tab/>
      </w:r>
      <w:r>
        <w:rPr>
          <w:rFonts w:ascii="Times New Roman" w:eastAsia="Times New Roman" w:hAnsi="Times New Roman" w:cs="Courier New"/>
          <w:sz w:val="24"/>
          <w:szCs w:val="24"/>
        </w:rPr>
        <w:tab/>
      </w:r>
      <w:r>
        <w:rPr>
          <w:rFonts w:ascii="Times New Roman" w:eastAsia="Times New Roman" w:hAnsi="Times New Roman" w:cs="Courier New"/>
          <w:sz w:val="24"/>
          <w:szCs w:val="24"/>
        </w:rPr>
        <w:tab/>
      </w:r>
      <w:r>
        <w:rPr>
          <w:rFonts w:ascii="Times New Roman" w:eastAsia="Times New Roman" w:hAnsi="Times New Roman" w:cs="Courier New"/>
          <w:sz w:val="24"/>
          <w:szCs w:val="24"/>
        </w:rPr>
        <w:tab/>
        <w:t xml:space="preserve">            Date</w:t>
      </w:r>
    </w:p>
    <w:p w:rsidR="00765F8F" w:rsidRDefault="00765F8F" w:rsidP="00765F8F">
      <w:pPr>
        <w:widowControl w:val="0"/>
        <w:spacing w:after="0" w:line="23" w:lineRule="atLeast"/>
        <w:rPr>
          <w:rFonts w:ascii="Times New Roman" w:eastAsia="Times New Roman" w:hAnsi="Times New Roman" w:cs="Courier New"/>
          <w:sz w:val="16"/>
          <w:szCs w:val="16"/>
        </w:rPr>
      </w:pPr>
    </w:p>
    <w:p w:rsidR="00765F8F" w:rsidRDefault="00765F8F" w:rsidP="00765F8F">
      <w:pPr>
        <w:widowControl w:val="0"/>
        <w:spacing w:after="0" w:line="23" w:lineRule="atLeast"/>
        <w:rPr>
          <w:rFonts w:ascii="Times New Roman" w:eastAsia="Times New Roman" w:hAnsi="Times New Roman" w:cs="Courier New"/>
          <w:sz w:val="24"/>
          <w:szCs w:val="24"/>
        </w:rPr>
      </w:pPr>
      <w:r>
        <w:rPr>
          <w:rFonts w:ascii="Times New Roman" w:eastAsia="Times New Roman" w:hAnsi="Times New Roman" w:cs="Courier New"/>
          <w:sz w:val="24"/>
          <w:szCs w:val="24"/>
        </w:rPr>
        <w:t>____________________________</w:t>
      </w:r>
      <w:r>
        <w:rPr>
          <w:rFonts w:ascii="Times New Roman" w:eastAsia="Times New Roman" w:hAnsi="Times New Roman" w:cs="Courier New"/>
          <w:sz w:val="24"/>
          <w:szCs w:val="24"/>
        </w:rPr>
        <w:tab/>
      </w:r>
      <w:r>
        <w:rPr>
          <w:rFonts w:ascii="Times New Roman" w:eastAsia="Times New Roman" w:hAnsi="Times New Roman" w:cs="Courier New"/>
          <w:sz w:val="24"/>
          <w:szCs w:val="24"/>
        </w:rPr>
        <w:tab/>
      </w:r>
      <w:r>
        <w:rPr>
          <w:rFonts w:ascii="Times New Roman" w:eastAsia="Times New Roman" w:hAnsi="Times New Roman" w:cs="Courier New"/>
          <w:sz w:val="24"/>
          <w:szCs w:val="24"/>
        </w:rPr>
        <w:tab/>
        <w:t>_________________</w:t>
      </w:r>
    </w:p>
    <w:p w:rsidR="00765F8F" w:rsidRDefault="00765F8F" w:rsidP="00765F8F">
      <w:pPr>
        <w:widowControl w:val="0"/>
        <w:spacing w:after="0" w:line="23" w:lineRule="atLeast"/>
        <w:rPr>
          <w:rFonts w:ascii="Times New Roman" w:eastAsia="Times New Roman" w:hAnsi="Times New Roman" w:cs="Courier New"/>
          <w:sz w:val="24"/>
          <w:szCs w:val="24"/>
        </w:rPr>
      </w:pPr>
      <w:r>
        <w:rPr>
          <w:rFonts w:ascii="Times New Roman" w:eastAsia="Times New Roman" w:hAnsi="Times New Roman" w:cs="Courier New"/>
          <w:sz w:val="24"/>
          <w:szCs w:val="24"/>
        </w:rPr>
        <w:t>School Official</w:t>
      </w:r>
      <w:r>
        <w:rPr>
          <w:rFonts w:ascii="Times New Roman" w:eastAsia="Times New Roman" w:hAnsi="Times New Roman" w:cs="Courier New"/>
          <w:sz w:val="24"/>
          <w:szCs w:val="24"/>
        </w:rPr>
        <w:tab/>
      </w:r>
      <w:r>
        <w:rPr>
          <w:rFonts w:ascii="Times New Roman" w:eastAsia="Times New Roman" w:hAnsi="Times New Roman" w:cs="Courier New"/>
          <w:sz w:val="24"/>
          <w:szCs w:val="24"/>
        </w:rPr>
        <w:tab/>
      </w:r>
      <w:r>
        <w:rPr>
          <w:rFonts w:ascii="Times New Roman" w:eastAsia="Times New Roman" w:hAnsi="Times New Roman" w:cs="Courier New"/>
          <w:sz w:val="24"/>
          <w:szCs w:val="24"/>
        </w:rPr>
        <w:tab/>
      </w:r>
      <w:r>
        <w:rPr>
          <w:rFonts w:ascii="Times New Roman" w:eastAsia="Times New Roman" w:hAnsi="Times New Roman" w:cs="Courier New"/>
          <w:sz w:val="24"/>
          <w:szCs w:val="24"/>
        </w:rPr>
        <w:tab/>
      </w:r>
      <w:r>
        <w:rPr>
          <w:rFonts w:ascii="Times New Roman" w:eastAsia="Times New Roman" w:hAnsi="Times New Roman" w:cs="Courier New"/>
          <w:sz w:val="24"/>
          <w:szCs w:val="24"/>
        </w:rPr>
        <w:tab/>
        <w:t>Date</w:t>
      </w:r>
    </w:p>
    <w:p w:rsidR="00765F8F" w:rsidRDefault="00765F8F" w:rsidP="00765F8F">
      <w:pPr>
        <w:widowControl w:val="0"/>
        <w:spacing w:after="0" w:line="23" w:lineRule="atLeast"/>
        <w:rPr>
          <w:rFonts w:ascii="Times New Roman" w:eastAsia="Times New Roman" w:hAnsi="Times New Roman" w:cs="Courier New"/>
          <w:sz w:val="24"/>
          <w:szCs w:val="24"/>
        </w:rPr>
      </w:pPr>
    </w:p>
    <w:p w:rsidR="00765F8F" w:rsidRDefault="00765F8F" w:rsidP="00765F8F">
      <w:pPr>
        <w:widowControl w:val="0"/>
        <w:spacing w:after="0" w:line="23" w:lineRule="atLeast"/>
        <w:rPr>
          <w:rFonts w:ascii="Times New Roman" w:eastAsia="Times New Roman" w:hAnsi="Times New Roman" w:cs="Courier New"/>
          <w:sz w:val="24"/>
          <w:szCs w:val="24"/>
        </w:rPr>
      </w:pPr>
    </w:p>
    <w:p w:rsidR="00765F8F" w:rsidRDefault="00765F8F" w:rsidP="00765F8F">
      <w:pPr>
        <w:widowControl w:val="0"/>
        <w:spacing w:after="0" w:line="23" w:lineRule="atLeast"/>
        <w:rPr>
          <w:rFonts w:ascii="Times New Roman" w:eastAsia="Times New Roman" w:hAnsi="Times New Roman" w:cs="Courier New"/>
          <w:sz w:val="24"/>
          <w:szCs w:val="24"/>
        </w:rPr>
      </w:pPr>
    </w:p>
    <w:p w:rsidR="00765F8F" w:rsidRDefault="00765F8F" w:rsidP="00765F8F">
      <w:pPr>
        <w:widowControl w:val="0"/>
        <w:spacing w:after="0" w:line="23" w:lineRule="atLeast"/>
        <w:rPr>
          <w:rFonts w:ascii="Times New Roman" w:eastAsia="Times New Roman" w:hAnsi="Times New Roman" w:cs="Courier New"/>
          <w:sz w:val="24"/>
          <w:szCs w:val="24"/>
        </w:rPr>
      </w:pPr>
    </w:p>
    <w:p w:rsidR="00765F8F" w:rsidRDefault="00765F8F" w:rsidP="00765F8F">
      <w:pPr>
        <w:widowControl w:val="0"/>
        <w:spacing w:after="0" w:line="23" w:lineRule="atLeast"/>
        <w:rPr>
          <w:rFonts w:ascii="Times New Roman" w:eastAsia="Times New Roman" w:hAnsi="Times New Roman" w:cs="Courier New"/>
          <w:sz w:val="24"/>
          <w:szCs w:val="24"/>
        </w:rPr>
      </w:pPr>
    </w:p>
    <w:p w:rsidR="00F331F2" w:rsidRDefault="00F331F2" w:rsidP="00F331F2">
      <w:pPr>
        <w:widowControl w:val="0"/>
        <w:spacing w:after="0" w:line="23" w:lineRule="atLeast"/>
        <w:rPr>
          <w:rFonts w:ascii="Times New Roman" w:eastAsia="Times New Roman" w:hAnsi="Times New Roman" w:cs="Courier New"/>
          <w:b/>
          <w:sz w:val="24"/>
          <w:szCs w:val="24"/>
        </w:rPr>
      </w:pPr>
    </w:p>
    <w:p w:rsidR="00B61B41" w:rsidRDefault="00B61B41" w:rsidP="00F331F2">
      <w:pPr>
        <w:widowControl w:val="0"/>
        <w:spacing w:after="0" w:line="23" w:lineRule="atLeast"/>
        <w:rPr>
          <w:rFonts w:ascii="Times New Roman" w:eastAsia="Times New Roman" w:hAnsi="Times New Roman" w:cs="Courier New"/>
          <w:b/>
          <w:sz w:val="24"/>
          <w:szCs w:val="24"/>
        </w:rPr>
      </w:pPr>
    </w:p>
    <w:p w:rsidR="00B61B41" w:rsidRDefault="00B61B41" w:rsidP="00B61B41">
      <w:pPr>
        <w:overflowPunct w:val="0"/>
        <w:autoSpaceDE w:val="0"/>
        <w:autoSpaceDN w:val="0"/>
        <w:adjustRightInd w:val="0"/>
        <w:spacing w:after="0" w:line="240" w:lineRule="auto"/>
        <w:ind w:left="360"/>
        <w:jc w:val="center"/>
        <w:textAlignment w:val="baseline"/>
        <w:rPr>
          <w:rFonts w:ascii="Times New Roman" w:eastAsia="Times New Roman" w:hAnsi="Times New Roman"/>
          <w:b/>
          <w:sz w:val="28"/>
          <w:szCs w:val="28"/>
        </w:rPr>
      </w:pPr>
    </w:p>
    <w:p w:rsidR="00B61B41" w:rsidRDefault="00B61B41" w:rsidP="00B61B41">
      <w:pPr>
        <w:overflowPunct w:val="0"/>
        <w:autoSpaceDE w:val="0"/>
        <w:autoSpaceDN w:val="0"/>
        <w:adjustRightInd w:val="0"/>
        <w:spacing w:after="0" w:line="240" w:lineRule="auto"/>
        <w:ind w:left="360"/>
        <w:jc w:val="center"/>
        <w:textAlignment w:val="baseline"/>
        <w:rPr>
          <w:rFonts w:ascii="Times New Roman" w:eastAsia="Times New Roman" w:hAnsi="Times New Roman"/>
          <w:b/>
          <w:sz w:val="28"/>
          <w:szCs w:val="28"/>
        </w:rPr>
      </w:pPr>
    </w:p>
    <w:p w:rsidR="00B61B41" w:rsidRDefault="00B61B41" w:rsidP="00B61B41">
      <w:pPr>
        <w:overflowPunct w:val="0"/>
        <w:autoSpaceDE w:val="0"/>
        <w:autoSpaceDN w:val="0"/>
        <w:adjustRightInd w:val="0"/>
        <w:spacing w:after="0" w:line="240" w:lineRule="auto"/>
        <w:ind w:left="360"/>
        <w:jc w:val="center"/>
        <w:textAlignment w:val="baseline"/>
        <w:rPr>
          <w:rFonts w:ascii="Times New Roman" w:eastAsia="Times New Roman" w:hAnsi="Times New Roman"/>
          <w:b/>
          <w:sz w:val="28"/>
          <w:szCs w:val="28"/>
        </w:rPr>
      </w:pPr>
    </w:p>
    <w:p w:rsidR="00B61B41" w:rsidRDefault="00B61B41" w:rsidP="00B61B41">
      <w:pPr>
        <w:overflowPunct w:val="0"/>
        <w:autoSpaceDE w:val="0"/>
        <w:autoSpaceDN w:val="0"/>
        <w:adjustRightInd w:val="0"/>
        <w:spacing w:after="0" w:line="240" w:lineRule="auto"/>
        <w:ind w:left="360"/>
        <w:jc w:val="center"/>
        <w:textAlignment w:val="baseline"/>
        <w:rPr>
          <w:rFonts w:ascii="Times New Roman" w:eastAsia="Times New Roman" w:hAnsi="Times New Roman"/>
          <w:b/>
          <w:sz w:val="28"/>
          <w:szCs w:val="28"/>
        </w:rPr>
      </w:pPr>
    </w:p>
    <w:p w:rsidR="00B61B41" w:rsidRDefault="00B61B41" w:rsidP="00B61B41">
      <w:pPr>
        <w:overflowPunct w:val="0"/>
        <w:autoSpaceDE w:val="0"/>
        <w:autoSpaceDN w:val="0"/>
        <w:adjustRightInd w:val="0"/>
        <w:spacing w:after="0" w:line="240" w:lineRule="auto"/>
        <w:ind w:left="360"/>
        <w:jc w:val="center"/>
        <w:textAlignment w:val="baseline"/>
        <w:rPr>
          <w:rFonts w:ascii="Times New Roman" w:eastAsia="Times New Roman" w:hAnsi="Times New Roman"/>
          <w:b/>
          <w:sz w:val="28"/>
          <w:szCs w:val="28"/>
        </w:rPr>
      </w:pPr>
    </w:p>
    <w:p w:rsidR="00B61B41" w:rsidRDefault="00B61B41" w:rsidP="00B61B41">
      <w:pPr>
        <w:overflowPunct w:val="0"/>
        <w:autoSpaceDE w:val="0"/>
        <w:autoSpaceDN w:val="0"/>
        <w:adjustRightInd w:val="0"/>
        <w:spacing w:after="0" w:line="240" w:lineRule="auto"/>
        <w:ind w:left="360"/>
        <w:jc w:val="center"/>
        <w:textAlignment w:val="baseline"/>
        <w:rPr>
          <w:rFonts w:ascii="Times New Roman" w:eastAsia="Times New Roman" w:hAnsi="Times New Roman"/>
          <w:b/>
          <w:sz w:val="28"/>
          <w:szCs w:val="28"/>
        </w:rPr>
      </w:pPr>
    </w:p>
    <w:p w:rsidR="00B61B41" w:rsidRDefault="00B61B41" w:rsidP="00B61B41">
      <w:pPr>
        <w:overflowPunct w:val="0"/>
        <w:autoSpaceDE w:val="0"/>
        <w:autoSpaceDN w:val="0"/>
        <w:adjustRightInd w:val="0"/>
        <w:spacing w:after="0" w:line="240" w:lineRule="auto"/>
        <w:ind w:left="360"/>
        <w:jc w:val="center"/>
        <w:textAlignment w:val="baseline"/>
        <w:rPr>
          <w:rFonts w:ascii="Times New Roman" w:eastAsia="Times New Roman" w:hAnsi="Times New Roman"/>
          <w:b/>
          <w:sz w:val="28"/>
          <w:szCs w:val="28"/>
        </w:rPr>
      </w:pPr>
    </w:p>
    <w:p w:rsidR="00B61B41" w:rsidRDefault="00B61B41" w:rsidP="00B61B41">
      <w:pPr>
        <w:overflowPunct w:val="0"/>
        <w:autoSpaceDE w:val="0"/>
        <w:autoSpaceDN w:val="0"/>
        <w:adjustRightInd w:val="0"/>
        <w:spacing w:after="0" w:line="240" w:lineRule="auto"/>
        <w:ind w:left="360"/>
        <w:jc w:val="center"/>
        <w:textAlignment w:val="baseline"/>
        <w:rPr>
          <w:rFonts w:ascii="Times New Roman" w:eastAsia="Times New Roman" w:hAnsi="Times New Roman"/>
          <w:b/>
          <w:sz w:val="28"/>
          <w:szCs w:val="28"/>
        </w:rPr>
      </w:pPr>
    </w:p>
    <w:p w:rsidR="00B61B41" w:rsidRDefault="00B61B41" w:rsidP="00B61B41">
      <w:pPr>
        <w:overflowPunct w:val="0"/>
        <w:autoSpaceDE w:val="0"/>
        <w:autoSpaceDN w:val="0"/>
        <w:adjustRightInd w:val="0"/>
        <w:spacing w:after="0" w:line="240" w:lineRule="auto"/>
        <w:ind w:left="360"/>
        <w:jc w:val="center"/>
        <w:textAlignment w:val="baseline"/>
        <w:rPr>
          <w:rFonts w:ascii="Times New Roman" w:eastAsia="Times New Roman" w:hAnsi="Times New Roman"/>
          <w:b/>
          <w:sz w:val="28"/>
          <w:szCs w:val="28"/>
        </w:rPr>
      </w:pPr>
    </w:p>
    <w:p w:rsidR="00B61B41" w:rsidRDefault="00B61B41" w:rsidP="00B61B41">
      <w:pPr>
        <w:overflowPunct w:val="0"/>
        <w:autoSpaceDE w:val="0"/>
        <w:autoSpaceDN w:val="0"/>
        <w:adjustRightInd w:val="0"/>
        <w:spacing w:after="0" w:line="240" w:lineRule="auto"/>
        <w:ind w:left="360"/>
        <w:jc w:val="center"/>
        <w:textAlignment w:val="baseline"/>
        <w:rPr>
          <w:rFonts w:ascii="Times New Roman" w:eastAsia="Times New Roman" w:hAnsi="Times New Roman"/>
          <w:b/>
          <w:sz w:val="28"/>
          <w:szCs w:val="28"/>
        </w:rPr>
      </w:pPr>
    </w:p>
    <w:p w:rsidR="00B61B41" w:rsidRDefault="00B61B41" w:rsidP="00B61B41">
      <w:pPr>
        <w:overflowPunct w:val="0"/>
        <w:autoSpaceDE w:val="0"/>
        <w:autoSpaceDN w:val="0"/>
        <w:adjustRightInd w:val="0"/>
        <w:spacing w:after="0" w:line="240" w:lineRule="auto"/>
        <w:ind w:left="360"/>
        <w:jc w:val="center"/>
        <w:textAlignment w:val="baseline"/>
        <w:rPr>
          <w:rFonts w:ascii="Times New Roman" w:eastAsia="Times New Roman" w:hAnsi="Times New Roman"/>
          <w:b/>
          <w:sz w:val="28"/>
          <w:szCs w:val="28"/>
        </w:rPr>
      </w:pPr>
    </w:p>
    <w:p w:rsidR="00B61B41" w:rsidRDefault="00B61B41" w:rsidP="00B61B41">
      <w:pPr>
        <w:overflowPunct w:val="0"/>
        <w:autoSpaceDE w:val="0"/>
        <w:autoSpaceDN w:val="0"/>
        <w:adjustRightInd w:val="0"/>
        <w:spacing w:after="0" w:line="240" w:lineRule="auto"/>
        <w:ind w:left="360"/>
        <w:jc w:val="center"/>
        <w:textAlignment w:val="baseline"/>
        <w:rPr>
          <w:rFonts w:ascii="Times New Roman" w:eastAsia="Times New Roman" w:hAnsi="Times New Roman"/>
          <w:b/>
          <w:sz w:val="28"/>
          <w:szCs w:val="28"/>
        </w:rPr>
      </w:pPr>
    </w:p>
    <w:p w:rsidR="00B61B41" w:rsidRDefault="00B61B41" w:rsidP="00B61B41">
      <w:pPr>
        <w:overflowPunct w:val="0"/>
        <w:autoSpaceDE w:val="0"/>
        <w:autoSpaceDN w:val="0"/>
        <w:adjustRightInd w:val="0"/>
        <w:spacing w:after="0" w:line="240" w:lineRule="auto"/>
        <w:ind w:left="360"/>
        <w:jc w:val="center"/>
        <w:textAlignment w:val="baseline"/>
        <w:rPr>
          <w:rFonts w:ascii="Times New Roman" w:eastAsia="Times New Roman" w:hAnsi="Times New Roman"/>
          <w:b/>
          <w:sz w:val="28"/>
          <w:szCs w:val="28"/>
        </w:rPr>
      </w:pPr>
    </w:p>
    <w:p w:rsidR="00B61B41" w:rsidRDefault="00B61B41" w:rsidP="00B61B41">
      <w:pPr>
        <w:overflowPunct w:val="0"/>
        <w:autoSpaceDE w:val="0"/>
        <w:autoSpaceDN w:val="0"/>
        <w:adjustRightInd w:val="0"/>
        <w:spacing w:after="0" w:line="240" w:lineRule="auto"/>
        <w:ind w:left="360"/>
        <w:jc w:val="center"/>
        <w:textAlignment w:val="baseline"/>
        <w:rPr>
          <w:rFonts w:ascii="Times New Roman" w:eastAsia="Times New Roman" w:hAnsi="Times New Roman"/>
          <w:b/>
          <w:sz w:val="28"/>
          <w:szCs w:val="28"/>
        </w:rPr>
      </w:pPr>
    </w:p>
    <w:p w:rsidR="00B61B41" w:rsidRDefault="00B61B41" w:rsidP="00B61B41">
      <w:pPr>
        <w:overflowPunct w:val="0"/>
        <w:autoSpaceDE w:val="0"/>
        <w:autoSpaceDN w:val="0"/>
        <w:adjustRightInd w:val="0"/>
        <w:spacing w:after="0" w:line="240" w:lineRule="auto"/>
        <w:ind w:left="360"/>
        <w:jc w:val="center"/>
        <w:textAlignment w:val="baseline"/>
        <w:rPr>
          <w:rFonts w:ascii="Times New Roman" w:eastAsia="Times New Roman" w:hAnsi="Times New Roman"/>
          <w:b/>
          <w:sz w:val="28"/>
          <w:szCs w:val="28"/>
        </w:rPr>
      </w:pPr>
    </w:p>
    <w:p w:rsidR="00B61B41" w:rsidRDefault="00B61B41" w:rsidP="00B61B41">
      <w:pPr>
        <w:overflowPunct w:val="0"/>
        <w:autoSpaceDE w:val="0"/>
        <w:autoSpaceDN w:val="0"/>
        <w:adjustRightInd w:val="0"/>
        <w:spacing w:after="0" w:line="240" w:lineRule="auto"/>
        <w:ind w:left="360"/>
        <w:jc w:val="center"/>
        <w:textAlignment w:val="baseline"/>
        <w:rPr>
          <w:rFonts w:ascii="Times New Roman" w:eastAsia="Times New Roman" w:hAnsi="Times New Roman"/>
          <w:b/>
          <w:sz w:val="28"/>
          <w:szCs w:val="28"/>
        </w:rPr>
      </w:pPr>
    </w:p>
    <w:p w:rsidR="00B61B41" w:rsidRDefault="00B61B41" w:rsidP="00B61B41">
      <w:pPr>
        <w:overflowPunct w:val="0"/>
        <w:autoSpaceDE w:val="0"/>
        <w:autoSpaceDN w:val="0"/>
        <w:adjustRightInd w:val="0"/>
        <w:spacing w:after="0" w:line="240" w:lineRule="auto"/>
        <w:ind w:left="360"/>
        <w:jc w:val="center"/>
        <w:textAlignment w:val="baseline"/>
        <w:rPr>
          <w:rFonts w:ascii="Times New Roman" w:eastAsia="Times New Roman" w:hAnsi="Times New Roman"/>
          <w:b/>
          <w:sz w:val="28"/>
          <w:szCs w:val="28"/>
        </w:rPr>
      </w:pPr>
    </w:p>
    <w:p w:rsidR="00B61B41" w:rsidRDefault="00B61B41" w:rsidP="00B61B41">
      <w:pPr>
        <w:overflowPunct w:val="0"/>
        <w:autoSpaceDE w:val="0"/>
        <w:autoSpaceDN w:val="0"/>
        <w:adjustRightInd w:val="0"/>
        <w:spacing w:after="0" w:line="240" w:lineRule="auto"/>
        <w:ind w:left="360"/>
        <w:jc w:val="center"/>
        <w:textAlignment w:val="baseline"/>
        <w:rPr>
          <w:rFonts w:ascii="Times New Roman" w:eastAsia="Times New Roman" w:hAnsi="Times New Roman"/>
          <w:b/>
          <w:sz w:val="28"/>
          <w:szCs w:val="28"/>
        </w:rPr>
      </w:pPr>
    </w:p>
    <w:p w:rsidR="00B61B41" w:rsidRDefault="00B61B41" w:rsidP="00B61B41">
      <w:pPr>
        <w:overflowPunct w:val="0"/>
        <w:autoSpaceDE w:val="0"/>
        <w:autoSpaceDN w:val="0"/>
        <w:adjustRightInd w:val="0"/>
        <w:spacing w:after="0" w:line="240" w:lineRule="auto"/>
        <w:ind w:left="360"/>
        <w:jc w:val="center"/>
        <w:textAlignment w:val="baseline"/>
        <w:rPr>
          <w:rFonts w:ascii="Times New Roman" w:eastAsia="Times New Roman" w:hAnsi="Times New Roman"/>
          <w:b/>
          <w:sz w:val="28"/>
          <w:szCs w:val="28"/>
        </w:rPr>
      </w:pPr>
    </w:p>
    <w:p w:rsidR="00B61B41" w:rsidRDefault="00B61B41" w:rsidP="00B61B41">
      <w:pPr>
        <w:overflowPunct w:val="0"/>
        <w:autoSpaceDE w:val="0"/>
        <w:autoSpaceDN w:val="0"/>
        <w:adjustRightInd w:val="0"/>
        <w:spacing w:after="0" w:line="240" w:lineRule="auto"/>
        <w:ind w:left="360"/>
        <w:jc w:val="center"/>
        <w:textAlignment w:val="baseline"/>
        <w:rPr>
          <w:rFonts w:ascii="Times New Roman" w:eastAsia="Times New Roman" w:hAnsi="Times New Roman"/>
          <w:b/>
          <w:sz w:val="28"/>
          <w:szCs w:val="28"/>
        </w:rPr>
      </w:pPr>
      <w:r>
        <w:rPr>
          <w:rFonts w:ascii="Times New Roman" w:eastAsia="Times New Roman" w:hAnsi="Times New Roman"/>
          <w:b/>
          <w:sz w:val="28"/>
          <w:szCs w:val="28"/>
        </w:rPr>
        <w:lastRenderedPageBreak/>
        <w:t xml:space="preserve">Lawrence &amp; Company College of Cosmetology </w:t>
      </w:r>
    </w:p>
    <w:p w:rsidR="00B61B41" w:rsidRDefault="00B61B41" w:rsidP="00B61B41">
      <w:pPr>
        <w:overflowPunct w:val="0"/>
        <w:autoSpaceDE w:val="0"/>
        <w:autoSpaceDN w:val="0"/>
        <w:adjustRightInd w:val="0"/>
        <w:spacing w:after="0" w:line="240" w:lineRule="auto"/>
        <w:ind w:left="360"/>
        <w:jc w:val="center"/>
        <w:textAlignment w:val="baseline"/>
        <w:rPr>
          <w:rFonts w:ascii="Times New Roman" w:eastAsia="Times New Roman" w:hAnsi="Times New Roman"/>
          <w:sz w:val="28"/>
          <w:szCs w:val="20"/>
        </w:rPr>
      </w:pPr>
      <w:r>
        <w:rPr>
          <w:rFonts w:ascii="Times New Roman" w:eastAsia="Times New Roman" w:hAnsi="Times New Roman"/>
          <w:sz w:val="28"/>
          <w:szCs w:val="20"/>
        </w:rPr>
        <w:t>2048 Grant Street Selma, CA 93662 (559)891-8108 www.lawrencecosmetology.com</w:t>
      </w:r>
    </w:p>
    <w:p w:rsidR="00B61B41" w:rsidRDefault="00B61B41" w:rsidP="00B61B41">
      <w:pPr>
        <w:tabs>
          <w:tab w:val="left" w:pos="8640"/>
        </w:tabs>
        <w:overflowPunct w:val="0"/>
        <w:autoSpaceDE w:val="0"/>
        <w:autoSpaceDN w:val="0"/>
        <w:adjustRightInd w:val="0"/>
        <w:spacing w:after="0" w:line="240" w:lineRule="auto"/>
        <w:jc w:val="center"/>
        <w:textAlignment w:val="baseline"/>
        <w:rPr>
          <w:rFonts w:ascii="Arial" w:eastAsia="Times New Roman" w:hAnsi="Arial" w:cs="Arial"/>
          <w:b/>
          <w:bCs/>
          <w:caps/>
          <w:sz w:val="12"/>
          <w:szCs w:val="12"/>
        </w:rPr>
      </w:pPr>
    </w:p>
    <w:p w:rsidR="00B61B41" w:rsidRDefault="00B61B41" w:rsidP="00B61B41">
      <w:pPr>
        <w:widowControl w:val="0"/>
        <w:spacing w:after="0" w:line="23" w:lineRule="atLeast"/>
        <w:jc w:val="center"/>
        <w:rPr>
          <w:rFonts w:ascii="Times New Roman" w:eastAsia="Times New Roman" w:hAnsi="Times New Roman"/>
          <w:b/>
          <w:bCs/>
          <w:sz w:val="24"/>
          <w:szCs w:val="20"/>
        </w:rPr>
      </w:pPr>
      <w:r>
        <w:rPr>
          <w:rFonts w:ascii="Times New Roman" w:eastAsia="Times New Roman" w:hAnsi="Times New Roman"/>
          <w:b/>
          <w:bCs/>
          <w:sz w:val="24"/>
          <w:szCs w:val="20"/>
        </w:rPr>
        <w:t>SCHOOL PERFORMANCE FACT SHEET</w:t>
      </w:r>
    </w:p>
    <w:p w:rsidR="00B61B41" w:rsidRDefault="00B61B41" w:rsidP="00B61B41">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b/>
          <w:bCs/>
          <w:sz w:val="24"/>
          <w:szCs w:val="20"/>
        </w:rPr>
        <w:t>CALENDAR YEARS 2014 &amp; 2015</w:t>
      </w:r>
    </w:p>
    <w:p w:rsidR="00B61B41" w:rsidRDefault="00B61B41" w:rsidP="00B61B41">
      <w:pPr>
        <w:widowControl w:val="0"/>
        <w:spacing w:after="0" w:line="23" w:lineRule="atLeast"/>
        <w:rPr>
          <w:rFonts w:ascii="Times New Roman" w:eastAsia="Times New Roman" w:hAnsi="Times New Roman" w:cs="Courier New"/>
          <w:b/>
          <w:sz w:val="24"/>
          <w:szCs w:val="24"/>
        </w:rPr>
      </w:pPr>
    </w:p>
    <w:p w:rsidR="00B61B41" w:rsidRPr="00193A1C" w:rsidRDefault="00B61B41" w:rsidP="00B61B41">
      <w:pPr>
        <w:widowControl w:val="0"/>
        <w:spacing w:after="0" w:line="23" w:lineRule="atLeast"/>
        <w:ind w:left="720" w:firstLine="720"/>
        <w:rPr>
          <w:rFonts w:ascii="Times New Roman" w:eastAsia="Times New Roman" w:hAnsi="Times New Roman" w:cs="Courier New"/>
          <w:b/>
          <w:sz w:val="28"/>
          <w:szCs w:val="28"/>
          <w:u w:val="single"/>
        </w:rPr>
      </w:pPr>
      <w:r w:rsidRPr="00193A1C">
        <w:rPr>
          <w:rFonts w:ascii="Times New Roman" w:eastAsia="Times New Roman" w:hAnsi="Times New Roman" w:cs="Courier New"/>
          <w:b/>
          <w:sz w:val="28"/>
          <w:szCs w:val="28"/>
          <w:u w:val="single"/>
        </w:rPr>
        <w:t xml:space="preserve">Program Name: </w:t>
      </w:r>
      <w:r>
        <w:rPr>
          <w:rFonts w:ascii="Times New Roman" w:eastAsia="Times New Roman" w:hAnsi="Times New Roman" w:cs="Courier New"/>
          <w:b/>
          <w:sz w:val="28"/>
          <w:szCs w:val="28"/>
          <w:u w:val="single"/>
        </w:rPr>
        <w:t>Barbering</w:t>
      </w:r>
      <w:r>
        <w:rPr>
          <w:rFonts w:ascii="Times New Roman" w:eastAsia="Times New Roman" w:hAnsi="Times New Roman" w:cs="Courier New"/>
          <w:b/>
          <w:sz w:val="28"/>
          <w:szCs w:val="28"/>
          <w:u w:val="single"/>
        </w:rPr>
        <w:tab/>
      </w:r>
      <w:r w:rsidRPr="00905C18">
        <w:rPr>
          <w:rFonts w:ascii="Times New Roman" w:eastAsia="Times New Roman" w:hAnsi="Times New Roman" w:cs="Courier New"/>
          <w:b/>
          <w:sz w:val="28"/>
          <w:szCs w:val="28"/>
        </w:rPr>
        <w:tab/>
      </w:r>
      <w:r w:rsidRPr="00193A1C">
        <w:rPr>
          <w:rFonts w:ascii="Times New Roman" w:eastAsia="Times New Roman" w:hAnsi="Times New Roman" w:cs="Courier New"/>
          <w:b/>
          <w:sz w:val="28"/>
          <w:szCs w:val="28"/>
          <w:u w:val="single"/>
        </w:rPr>
        <w:t xml:space="preserve">Program Length: </w:t>
      </w:r>
      <w:r>
        <w:rPr>
          <w:rFonts w:ascii="Times New Roman" w:eastAsia="Times New Roman" w:hAnsi="Times New Roman" w:cs="Courier New"/>
          <w:b/>
          <w:sz w:val="28"/>
          <w:szCs w:val="28"/>
          <w:u w:val="single"/>
        </w:rPr>
        <w:t xml:space="preserve">1500 </w:t>
      </w:r>
      <w:r w:rsidRPr="00193A1C">
        <w:rPr>
          <w:rFonts w:ascii="Times New Roman" w:eastAsia="Times New Roman" w:hAnsi="Times New Roman" w:cs="Courier New"/>
          <w:b/>
          <w:sz w:val="28"/>
          <w:szCs w:val="28"/>
          <w:u w:val="single"/>
        </w:rPr>
        <w:t>clock hours</w:t>
      </w:r>
    </w:p>
    <w:p w:rsidR="00B61B41" w:rsidRDefault="00B61B41" w:rsidP="00B61B41">
      <w:pPr>
        <w:widowControl w:val="0"/>
        <w:spacing w:after="0" w:line="23" w:lineRule="atLeast"/>
        <w:rPr>
          <w:rFonts w:ascii="Times New Roman" w:eastAsia="Times New Roman" w:hAnsi="Times New Roman" w:cs="Courier New"/>
          <w:b/>
          <w:sz w:val="12"/>
          <w:szCs w:val="12"/>
        </w:rPr>
      </w:pPr>
    </w:p>
    <w:p w:rsidR="00B61B41" w:rsidRDefault="00B61B41" w:rsidP="00B61B41">
      <w:pPr>
        <w:widowControl w:val="0"/>
        <w:spacing w:after="0" w:line="23" w:lineRule="atLeast"/>
        <w:rPr>
          <w:rFonts w:ascii="Times New Roman" w:eastAsia="Times New Roman" w:hAnsi="Times New Roman" w:cs="Courier New"/>
          <w:b/>
          <w:sz w:val="24"/>
          <w:szCs w:val="24"/>
        </w:rPr>
      </w:pPr>
    </w:p>
    <w:p w:rsidR="00B61B41" w:rsidRPr="00905C18" w:rsidRDefault="00B61B41" w:rsidP="00B61B41">
      <w:pPr>
        <w:widowControl w:val="0"/>
        <w:spacing w:after="0" w:line="23" w:lineRule="atLeast"/>
        <w:ind w:left="1440" w:firstLine="720"/>
        <w:rPr>
          <w:rFonts w:ascii="Times New Roman" w:eastAsia="Times New Roman" w:hAnsi="Times New Roman" w:cs="Courier New"/>
          <w:b/>
          <w:sz w:val="28"/>
          <w:szCs w:val="28"/>
          <w:u w:val="single"/>
        </w:rPr>
      </w:pPr>
      <w:r w:rsidRPr="00905C18">
        <w:rPr>
          <w:rFonts w:ascii="Times New Roman" w:eastAsia="Times New Roman" w:hAnsi="Times New Roman" w:cs="Courier New"/>
          <w:b/>
          <w:sz w:val="28"/>
          <w:szCs w:val="28"/>
          <w:u w:val="single"/>
        </w:rPr>
        <w:t>On-Time Completion Rates (Graduation Rates)</w:t>
      </w:r>
    </w:p>
    <w:p w:rsidR="00B61B41" w:rsidRDefault="00B61B41" w:rsidP="00B61B41">
      <w:pPr>
        <w:widowControl w:val="0"/>
        <w:spacing w:after="0" w:line="23" w:lineRule="atLeast"/>
        <w:jc w:val="center"/>
        <w:rPr>
          <w:rFonts w:ascii="Times New Roman" w:eastAsia="Times New Roman" w:hAnsi="Times New Roman" w:cs="Courier New"/>
          <w:i/>
          <w:sz w:val="24"/>
          <w:szCs w:val="24"/>
        </w:rPr>
      </w:pPr>
      <w:r>
        <w:rPr>
          <w:rFonts w:ascii="Times New Roman" w:eastAsia="Times New Roman" w:hAnsi="Times New Roman" w:cs="Courier New"/>
          <w:i/>
          <w:sz w:val="24"/>
          <w:szCs w:val="24"/>
        </w:rPr>
        <w:t>Includes data for the two calendar year prior to reporting.</w:t>
      </w:r>
    </w:p>
    <w:p w:rsidR="00B61B41" w:rsidRPr="00601636" w:rsidRDefault="00B61B41" w:rsidP="00B61B41">
      <w:pPr>
        <w:widowControl w:val="0"/>
        <w:spacing w:after="0" w:line="23" w:lineRule="atLeast"/>
        <w:jc w:val="center"/>
        <w:rPr>
          <w:rFonts w:ascii="Times New Roman" w:eastAsia="Times New Roman" w:hAnsi="Times New Roman" w:cs="Courier New"/>
          <w:i/>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90"/>
        <w:gridCol w:w="2065"/>
        <w:gridCol w:w="2070"/>
        <w:gridCol w:w="1890"/>
        <w:gridCol w:w="2340"/>
      </w:tblGrid>
      <w:tr w:rsidR="00B61B41" w:rsidTr="009F73FF">
        <w:tc>
          <w:tcPr>
            <w:tcW w:w="1890" w:type="dxa"/>
            <w:tcBorders>
              <w:top w:val="single" w:sz="4" w:space="0" w:color="000000"/>
              <w:left w:val="single" w:sz="4" w:space="0" w:color="000000"/>
              <w:bottom w:val="single" w:sz="4" w:space="0" w:color="000000"/>
              <w:right w:val="single" w:sz="4" w:space="0" w:color="000000"/>
            </w:tcBorders>
            <w:hideMark/>
          </w:tcPr>
          <w:p w:rsidR="00B61B41" w:rsidRDefault="00B61B41" w:rsidP="009F73FF">
            <w:pPr>
              <w:widowControl w:val="0"/>
              <w:spacing w:after="0" w:line="23" w:lineRule="atLeast"/>
              <w:rPr>
                <w:rFonts w:ascii="Times New Roman" w:eastAsia="Times New Roman" w:hAnsi="Times New Roman" w:cs="Courier New"/>
                <w:b/>
                <w:sz w:val="24"/>
                <w:szCs w:val="24"/>
              </w:rPr>
            </w:pPr>
            <w:r>
              <w:rPr>
                <w:rFonts w:ascii="Times New Roman" w:eastAsia="Times New Roman" w:hAnsi="Times New Roman" w:cs="Courier New"/>
                <w:b/>
                <w:sz w:val="24"/>
                <w:szCs w:val="24"/>
              </w:rPr>
              <w:t>Calendar Year</w:t>
            </w:r>
          </w:p>
        </w:tc>
        <w:tc>
          <w:tcPr>
            <w:tcW w:w="2065" w:type="dxa"/>
            <w:tcBorders>
              <w:top w:val="single" w:sz="4" w:space="0" w:color="000000"/>
              <w:left w:val="single" w:sz="4" w:space="0" w:color="000000"/>
              <w:bottom w:val="single" w:sz="4" w:space="0" w:color="000000"/>
              <w:right w:val="single" w:sz="4" w:space="0" w:color="000000"/>
            </w:tcBorders>
            <w:hideMark/>
          </w:tcPr>
          <w:p w:rsidR="00B61B41" w:rsidRDefault="00B61B41" w:rsidP="009F73FF">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Number of Students Who Began Program</w:t>
            </w:r>
          </w:p>
        </w:tc>
        <w:tc>
          <w:tcPr>
            <w:tcW w:w="2070" w:type="dxa"/>
            <w:tcBorders>
              <w:top w:val="single" w:sz="4" w:space="0" w:color="000000"/>
              <w:left w:val="single" w:sz="4" w:space="0" w:color="000000"/>
              <w:bottom w:val="single" w:sz="4" w:space="0" w:color="000000"/>
              <w:right w:val="single" w:sz="4" w:space="0" w:color="000000"/>
            </w:tcBorders>
            <w:hideMark/>
          </w:tcPr>
          <w:p w:rsidR="00B61B41" w:rsidRDefault="00B61B41" w:rsidP="009F73FF">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Students Available for Graduation</w:t>
            </w:r>
          </w:p>
        </w:tc>
        <w:tc>
          <w:tcPr>
            <w:tcW w:w="1890" w:type="dxa"/>
            <w:tcBorders>
              <w:top w:val="single" w:sz="4" w:space="0" w:color="000000"/>
              <w:left w:val="single" w:sz="4" w:space="0" w:color="000000"/>
              <w:bottom w:val="single" w:sz="4" w:space="0" w:color="000000"/>
              <w:right w:val="single" w:sz="4" w:space="0" w:color="000000"/>
            </w:tcBorders>
            <w:hideMark/>
          </w:tcPr>
          <w:p w:rsidR="00B61B41" w:rsidRDefault="00B61B41" w:rsidP="009F73FF">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Number of On-Time</w:t>
            </w:r>
          </w:p>
          <w:p w:rsidR="00B61B41" w:rsidRDefault="00B61B41" w:rsidP="009F73FF">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Graduates</w:t>
            </w:r>
          </w:p>
        </w:tc>
        <w:tc>
          <w:tcPr>
            <w:tcW w:w="2340" w:type="dxa"/>
            <w:tcBorders>
              <w:top w:val="single" w:sz="4" w:space="0" w:color="000000"/>
              <w:left w:val="single" w:sz="4" w:space="0" w:color="000000"/>
              <w:bottom w:val="single" w:sz="4" w:space="0" w:color="000000"/>
              <w:right w:val="single" w:sz="4" w:space="0" w:color="000000"/>
            </w:tcBorders>
            <w:hideMark/>
          </w:tcPr>
          <w:p w:rsidR="00B61B41" w:rsidRDefault="00B61B41" w:rsidP="009F73FF">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On-Time</w:t>
            </w:r>
          </w:p>
          <w:p w:rsidR="00B61B41" w:rsidRDefault="00B61B41" w:rsidP="009F73FF">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Completion Rate</w:t>
            </w:r>
          </w:p>
        </w:tc>
      </w:tr>
      <w:tr w:rsidR="00B61B41" w:rsidTr="009F73FF">
        <w:tc>
          <w:tcPr>
            <w:tcW w:w="1890" w:type="dxa"/>
            <w:tcBorders>
              <w:top w:val="single" w:sz="4" w:space="0" w:color="000000"/>
              <w:left w:val="single" w:sz="4" w:space="0" w:color="000000"/>
              <w:bottom w:val="single" w:sz="4" w:space="0" w:color="000000"/>
              <w:right w:val="single" w:sz="4" w:space="0" w:color="000000"/>
            </w:tcBorders>
            <w:hideMark/>
          </w:tcPr>
          <w:p w:rsidR="00B61B41" w:rsidRDefault="00B61B41" w:rsidP="009F73FF">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2014</w:t>
            </w:r>
          </w:p>
        </w:tc>
        <w:tc>
          <w:tcPr>
            <w:tcW w:w="2065" w:type="dxa"/>
            <w:tcBorders>
              <w:top w:val="single" w:sz="4" w:space="0" w:color="000000"/>
              <w:left w:val="single" w:sz="4" w:space="0" w:color="000000"/>
              <w:bottom w:val="single" w:sz="4" w:space="0" w:color="000000"/>
              <w:right w:val="single" w:sz="4" w:space="0" w:color="000000"/>
            </w:tcBorders>
            <w:hideMark/>
          </w:tcPr>
          <w:p w:rsidR="00B61B41" w:rsidRDefault="00B61B41" w:rsidP="009F73FF">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0</w:t>
            </w:r>
          </w:p>
        </w:tc>
        <w:tc>
          <w:tcPr>
            <w:tcW w:w="2070" w:type="dxa"/>
            <w:tcBorders>
              <w:top w:val="single" w:sz="4" w:space="0" w:color="000000"/>
              <w:left w:val="single" w:sz="4" w:space="0" w:color="000000"/>
              <w:bottom w:val="single" w:sz="4" w:space="0" w:color="000000"/>
              <w:right w:val="single" w:sz="4" w:space="0" w:color="000000"/>
            </w:tcBorders>
            <w:hideMark/>
          </w:tcPr>
          <w:p w:rsidR="00B61B41" w:rsidRDefault="00B61B41" w:rsidP="009F73FF">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0</w:t>
            </w:r>
          </w:p>
        </w:tc>
        <w:tc>
          <w:tcPr>
            <w:tcW w:w="1890" w:type="dxa"/>
            <w:tcBorders>
              <w:top w:val="single" w:sz="4" w:space="0" w:color="000000"/>
              <w:left w:val="single" w:sz="4" w:space="0" w:color="000000"/>
              <w:bottom w:val="single" w:sz="4" w:space="0" w:color="000000"/>
              <w:right w:val="single" w:sz="4" w:space="0" w:color="000000"/>
            </w:tcBorders>
            <w:hideMark/>
          </w:tcPr>
          <w:p w:rsidR="00B61B41" w:rsidRDefault="00B61B41" w:rsidP="009F73FF">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0</w:t>
            </w:r>
          </w:p>
        </w:tc>
        <w:tc>
          <w:tcPr>
            <w:tcW w:w="2340" w:type="dxa"/>
            <w:tcBorders>
              <w:top w:val="single" w:sz="4" w:space="0" w:color="000000"/>
              <w:left w:val="single" w:sz="4" w:space="0" w:color="000000"/>
              <w:bottom w:val="single" w:sz="4" w:space="0" w:color="000000"/>
              <w:right w:val="single" w:sz="4" w:space="0" w:color="000000"/>
            </w:tcBorders>
            <w:hideMark/>
          </w:tcPr>
          <w:p w:rsidR="00B61B41" w:rsidRDefault="00B61B41" w:rsidP="009F73FF">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0%</w:t>
            </w:r>
          </w:p>
        </w:tc>
      </w:tr>
      <w:tr w:rsidR="00B61B41" w:rsidTr="009F73FF">
        <w:tc>
          <w:tcPr>
            <w:tcW w:w="1890" w:type="dxa"/>
            <w:tcBorders>
              <w:top w:val="single" w:sz="4" w:space="0" w:color="000000"/>
              <w:left w:val="single" w:sz="4" w:space="0" w:color="000000"/>
              <w:bottom w:val="single" w:sz="4" w:space="0" w:color="000000"/>
              <w:right w:val="single" w:sz="4" w:space="0" w:color="000000"/>
            </w:tcBorders>
            <w:hideMark/>
          </w:tcPr>
          <w:p w:rsidR="00B61B41" w:rsidRDefault="00B61B41" w:rsidP="009F73FF">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2015</w:t>
            </w:r>
          </w:p>
        </w:tc>
        <w:tc>
          <w:tcPr>
            <w:tcW w:w="2065" w:type="dxa"/>
            <w:tcBorders>
              <w:top w:val="single" w:sz="4" w:space="0" w:color="000000"/>
              <w:left w:val="single" w:sz="4" w:space="0" w:color="000000"/>
              <w:bottom w:val="single" w:sz="4" w:space="0" w:color="000000"/>
              <w:right w:val="single" w:sz="4" w:space="0" w:color="000000"/>
            </w:tcBorders>
            <w:hideMark/>
          </w:tcPr>
          <w:p w:rsidR="00B61B41" w:rsidRDefault="00B61B41" w:rsidP="009F73FF">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0</w:t>
            </w:r>
          </w:p>
        </w:tc>
        <w:tc>
          <w:tcPr>
            <w:tcW w:w="2070" w:type="dxa"/>
            <w:tcBorders>
              <w:top w:val="single" w:sz="4" w:space="0" w:color="000000"/>
              <w:left w:val="single" w:sz="4" w:space="0" w:color="000000"/>
              <w:bottom w:val="single" w:sz="4" w:space="0" w:color="000000"/>
              <w:right w:val="single" w:sz="4" w:space="0" w:color="000000"/>
            </w:tcBorders>
            <w:hideMark/>
          </w:tcPr>
          <w:p w:rsidR="00B61B41" w:rsidRDefault="00B61B41" w:rsidP="009F73FF">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0</w:t>
            </w:r>
          </w:p>
        </w:tc>
        <w:tc>
          <w:tcPr>
            <w:tcW w:w="1890" w:type="dxa"/>
            <w:tcBorders>
              <w:top w:val="single" w:sz="4" w:space="0" w:color="000000"/>
              <w:left w:val="single" w:sz="4" w:space="0" w:color="000000"/>
              <w:bottom w:val="single" w:sz="4" w:space="0" w:color="000000"/>
              <w:right w:val="single" w:sz="4" w:space="0" w:color="000000"/>
            </w:tcBorders>
            <w:hideMark/>
          </w:tcPr>
          <w:p w:rsidR="00B61B41" w:rsidRDefault="00B61B41" w:rsidP="009F73FF">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0</w:t>
            </w:r>
          </w:p>
        </w:tc>
        <w:tc>
          <w:tcPr>
            <w:tcW w:w="2340" w:type="dxa"/>
            <w:tcBorders>
              <w:top w:val="single" w:sz="4" w:space="0" w:color="000000"/>
              <w:left w:val="single" w:sz="4" w:space="0" w:color="000000"/>
              <w:bottom w:val="single" w:sz="4" w:space="0" w:color="000000"/>
              <w:right w:val="single" w:sz="4" w:space="0" w:color="000000"/>
            </w:tcBorders>
            <w:hideMark/>
          </w:tcPr>
          <w:p w:rsidR="00B61B41" w:rsidRDefault="00B61B41" w:rsidP="009F73FF">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0%</w:t>
            </w:r>
          </w:p>
        </w:tc>
      </w:tr>
    </w:tbl>
    <w:p w:rsidR="00B61B41" w:rsidRDefault="00B61B41" w:rsidP="00B61B41">
      <w:pPr>
        <w:widowControl w:val="0"/>
        <w:spacing w:after="0" w:line="23" w:lineRule="atLeast"/>
        <w:rPr>
          <w:rFonts w:ascii="Times New Roman" w:eastAsia="Times New Roman" w:hAnsi="Times New Roman" w:cs="Courier New"/>
          <w:b/>
          <w:sz w:val="12"/>
          <w:szCs w:val="12"/>
        </w:rPr>
      </w:pPr>
    </w:p>
    <w:p w:rsidR="00B61B41" w:rsidRDefault="00B61B41" w:rsidP="00B61B41">
      <w:pPr>
        <w:widowControl w:val="0"/>
        <w:spacing w:after="0" w:line="23" w:lineRule="atLeast"/>
        <w:rPr>
          <w:rFonts w:ascii="Times New Roman" w:eastAsia="Times New Roman" w:hAnsi="Times New Roman" w:cs="Courier New"/>
          <w:b/>
          <w:sz w:val="24"/>
          <w:szCs w:val="24"/>
        </w:rPr>
      </w:pPr>
    </w:p>
    <w:p w:rsidR="00B61B41" w:rsidRDefault="00B61B41" w:rsidP="00B61B41">
      <w:pPr>
        <w:widowControl w:val="0"/>
        <w:spacing w:after="0" w:line="23" w:lineRule="atLeast"/>
        <w:rPr>
          <w:rFonts w:ascii="Times New Roman" w:eastAsia="Times New Roman" w:hAnsi="Times New Roman" w:cs="Courier New"/>
          <w:b/>
          <w:sz w:val="24"/>
          <w:szCs w:val="24"/>
        </w:rPr>
      </w:pPr>
      <w:r w:rsidRPr="001E11C7">
        <w:rPr>
          <w:rFonts w:ascii="Times New Roman" w:eastAsia="Times New Roman" w:hAnsi="Times New Roman" w:cs="Courier New"/>
          <w:b/>
          <w:sz w:val="24"/>
          <w:szCs w:val="24"/>
        </w:rPr>
        <w:t>Students</w:t>
      </w:r>
      <w:r>
        <w:rPr>
          <w:rFonts w:ascii="Times New Roman" w:eastAsia="Times New Roman" w:hAnsi="Times New Roman" w:cs="Courier New"/>
          <w:sz w:val="24"/>
          <w:szCs w:val="24"/>
        </w:rPr>
        <w:t xml:space="preserve"> </w:t>
      </w:r>
      <w:r>
        <w:rPr>
          <w:rFonts w:ascii="Times New Roman" w:eastAsia="Times New Roman" w:hAnsi="Times New Roman" w:cs="Courier New"/>
          <w:b/>
          <w:sz w:val="24"/>
          <w:szCs w:val="24"/>
        </w:rPr>
        <w:t>Initials: _______ Date: __________</w:t>
      </w:r>
    </w:p>
    <w:p w:rsidR="00B61B41" w:rsidRDefault="00B61B41" w:rsidP="00B61B41">
      <w:pPr>
        <w:widowControl w:val="0"/>
        <w:spacing w:after="0" w:line="23" w:lineRule="atLeast"/>
        <w:rPr>
          <w:rFonts w:ascii="Times New Roman" w:eastAsia="Times New Roman" w:hAnsi="Times New Roman" w:cs="Courier New"/>
          <w:b/>
          <w:sz w:val="24"/>
          <w:szCs w:val="24"/>
        </w:rPr>
      </w:pPr>
      <w:r>
        <w:rPr>
          <w:rFonts w:ascii="Times New Roman" w:eastAsia="Times New Roman" w:hAnsi="Times New Roman" w:cs="Courier New"/>
          <w:b/>
          <w:sz w:val="24"/>
          <w:szCs w:val="24"/>
        </w:rPr>
        <w:t>Initial only after you have had sufficient time to read and understand the information</w:t>
      </w:r>
    </w:p>
    <w:p w:rsidR="00B61B41" w:rsidRDefault="00B61B41" w:rsidP="00B61B41">
      <w:pPr>
        <w:widowControl w:val="0"/>
        <w:spacing w:after="0" w:line="23" w:lineRule="atLeast"/>
        <w:rPr>
          <w:rFonts w:ascii="Times New Roman" w:eastAsia="Times New Roman" w:hAnsi="Times New Roman" w:cs="Courier New"/>
          <w:b/>
          <w:sz w:val="24"/>
          <w:szCs w:val="24"/>
        </w:rPr>
      </w:pPr>
    </w:p>
    <w:p w:rsidR="00B61B41" w:rsidRDefault="00B61B41" w:rsidP="00B61B41">
      <w:pPr>
        <w:widowControl w:val="0"/>
        <w:spacing w:after="0" w:line="23" w:lineRule="atLeast"/>
        <w:jc w:val="center"/>
        <w:rPr>
          <w:rFonts w:ascii="Times New Roman" w:eastAsia="Times New Roman" w:hAnsi="Times New Roman"/>
          <w:b/>
          <w:sz w:val="28"/>
          <w:szCs w:val="28"/>
          <w:u w:val="single"/>
        </w:rPr>
      </w:pPr>
    </w:p>
    <w:p w:rsidR="00B61B41" w:rsidRDefault="00B61B41" w:rsidP="00B61B41">
      <w:pPr>
        <w:widowControl w:val="0"/>
        <w:spacing w:after="0" w:line="23" w:lineRule="atLeast"/>
        <w:jc w:val="center"/>
        <w:rPr>
          <w:rFonts w:ascii="Times New Roman" w:eastAsia="Times New Roman" w:hAnsi="Times New Roman"/>
          <w:b/>
          <w:sz w:val="28"/>
          <w:szCs w:val="28"/>
          <w:u w:val="single"/>
        </w:rPr>
      </w:pPr>
    </w:p>
    <w:p w:rsidR="00B61B41" w:rsidRDefault="00B61B41" w:rsidP="00B61B41">
      <w:pPr>
        <w:widowControl w:val="0"/>
        <w:spacing w:after="0" w:line="23" w:lineRule="atLeast"/>
        <w:jc w:val="center"/>
        <w:rPr>
          <w:rFonts w:ascii="Times New Roman" w:eastAsia="Times New Roman" w:hAnsi="Times New Roman"/>
          <w:b/>
          <w:sz w:val="28"/>
          <w:szCs w:val="28"/>
          <w:u w:val="single"/>
        </w:rPr>
      </w:pPr>
      <w:r w:rsidRPr="001E11C7">
        <w:rPr>
          <w:rFonts w:ascii="Times New Roman" w:eastAsia="Times New Roman" w:hAnsi="Times New Roman"/>
          <w:b/>
          <w:sz w:val="28"/>
          <w:szCs w:val="28"/>
          <w:u w:val="single"/>
        </w:rPr>
        <w:t>Students Completing Within 150% of the Published Program Length</w:t>
      </w:r>
    </w:p>
    <w:p w:rsidR="00B61B41" w:rsidRDefault="00B61B41" w:rsidP="00B61B41">
      <w:pPr>
        <w:widowControl w:val="0"/>
        <w:spacing w:after="0" w:line="23" w:lineRule="atLeast"/>
        <w:rPr>
          <w:rFonts w:ascii="Times New Roman" w:eastAsia="Times New Roman" w:hAnsi="Times New Roman" w:cs="Courier New"/>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90"/>
        <w:gridCol w:w="2065"/>
        <w:gridCol w:w="2070"/>
        <w:gridCol w:w="1890"/>
        <w:gridCol w:w="2340"/>
      </w:tblGrid>
      <w:tr w:rsidR="00B61B41" w:rsidTr="009F73FF">
        <w:tc>
          <w:tcPr>
            <w:tcW w:w="1890" w:type="dxa"/>
            <w:tcBorders>
              <w:top w:val="single" w:sz="4" w:space="0" w:color="000000"/>
              <w:left w:val="single" w:sz="4" w:space="0" w:color="000000"/>
              <w:bottom w:val="single" w:sz="4" w:space="0" w:color="000000"/>
              <w:right w:val="single" w:sz="4" w:space="0" w:color="000000"/>
            </w:tcBorders>
            <w:hideMark/>
          </w:tcPr>
          <w:p w:rsidR="00B61B41" w:rsidRDefault="00B61B41" w:rsidP="009F73FF">
            <w:pPr>
              <w:widowControl w:val="0"/>
              <w:spacing w:after="0" w:line="23" w:lineRule="atLeast"/>
              <w:rPr>
                <w:rFonts w:ascii="Times New Roman" w:eastAsia="Times New Roman" w:hAnsi="Times New Roman" w:cs="Courier New"/>
                <w:b/>
                <w:sz w:val="24"/>
                <w:szCs w:val="24"/>
              </w:rPr>
            </w:pPr>
            <w:r>
              <w:rPr>
                <w:rFonts w:ascii="Times New Roman" w:eastAsia="Times New Roman" w:hAnsi="Times New Roman" w:cs="Courier New"/>
                <w:b/>
                <w:sz w:val="24"/>
                <w:szCs w:val="24"/>
              </w:rPr>
              <w:t>Calendar Year</w:t>
            </w:r>
          </w:p>
        </w:tc>
        <w:tc>
          <w:tcPr>
            <w:tcW w:w="2065" w:type="dxa"/>
            <w:tcBorders>
              <w:top w:val="single" w:sz="4" w:space="0" w:color="000000"/>
              <w:left w:val="single" w:sz="4" w:space="0" w:color="000000"/>
              <w:bottom w:val="single" w:sz="4" w:space="0" w:color="000000"/>
              <w:right w:val="single" w:sz="4" w:space="0" w:color="000000"/>
            </w:tcBorders>
            <w:hideMark/>
          </w:tcPr>
          <w:p w:rsidR="00B61B41" w:rsidRDefault="00B61B41" w:rsidP="009F73FF">
            <w:pPr>
              <w:widowControl w:val="0"/>
              <w:spacing w:after="0" w:line="23" w:lineRule="atLeast"/>
              <w:rPr>
                <w:rFonts w:ascii="Times New Roman" w:eastAsia="Times New Roman" w:hAnsi="Times New Roman" w:cs="Courier New"/>
                <w:b/>
                <w:sz w:val="24"/>
                <w:szCs w:val="24"/>
              </w:rPr>
            </w:pPr>
            <w:r>
              <w:rPr>
                <w:rFonts w:ascii="Times New Roman" w:eastAsia="Times New Roman" w:hAnsi="Times New Roman" w:cs="Courier New"/>
                <w:b/>
                <w:sz w:val="24"/>
                <w:szCs w:val="24"/>
              </w:rPr>
              <w:t xml:space="preserve">Number of students who began program </w:t>
            </w:r>
          </w:p>
        </w:tc>
        <w:tc>
          <w:tcPr>
            <w:tcW w:w="2070" w:type="dxa"/>
            <w:tcBorders>
              <w:top w:val="single" w:sz="4" w:space="0" w:color="000000"/>
              <w:left w:val="single" w:sz="4" w:space="0" w:color="000000"/>
              <w:bottom w:val="single" w:sz="4" w:space="0" w:color="000000"/>
              <w:right w:val="single" w:sz="4" w:space="0" w:color="000000"/>
            </w:tcBorders>
            <w:hideMark/>
          </w:tcPr>
          <w:p w:rsidR="00B61B41" w:rsidRDefault="00B61B41" w:rsidP="009F73FF">
            <w:pPr>
              <w:widowControl w:val="0"/>
              <w:spacing w:after="0" w:line="23" w:lineRule="atLeast"/>
              <w:rPr>
                <w:rFonts w:ascii="Times New Roman" w:eastAsia="Times New Roman" w:hAnsi="Times New Roman" w:cs="Courier New"/>
                <w:b/>
                <w:sz w:val="24"/>
                <w:szCs w:val="24"/>
              </w:rPr>
            </w:pPr>
            <w:r>
              <w:rPr>
                <w:rFonts w:ascii="Times New Roman" w:eastAsia="Times New Roman" w:hAnsi="Times New Roman" w:cs="Courier New"/>
                <w:b/>
                <w:sz w:val="24"/>
                <w:szCs w:val="24"/>
              </w:rPr>
              <w:t xml:space="preserve">Students available for graduation </w:t>
            </w:r>
          </w:p>
        </w:tc>
        <w:tc>
          <w:tcPr>
            <w:tcW w:w="1890" w:type="dxa"/>
            <w:tcBorders>
              <w:top w:val="single" w:sz="4" w:space="0" w:color="000000"/>
              <w:left w:val="single" w:sz="4" w:space="0" w:color="000000"/>
              <w:bottom w:val="single" w:sz="4" w:space="0" w:color="000000"/>
              <w:right w:val="single" w:sz="4" w:space="0" w:color="000000"/>
            </w:tcBorders>
            <w:hideMark/>
          </w:tcPr>
          <w:p w:rsidR="00B61B41" w:rsidRDefault="00B61B41" w:rsidP="009F73FF">
            <w:pPr>
              <w:widowControl w:val="0"/>
              <w:spacing w:after="0" w:line="23" w:lineRule="atLeast"/>
              <w:rPr>
                <w:rFonts w:ascii="Times New Roman" w:eastAsia="Times New Roman" w:hAnsi="Times New Roman" w:cs="Courier New"/>
                <w:b/>
                <w:sz w:val="24"/>
                <w:szCs w:val="24"/>
              </w:rPr>
            </w:pPr>
            <w:r>
              <w:rPr>
                <w:rFonts w:ascii="Times New Roman" w:eastAsia="Times New Roman" w:hAnsi="Times New Roman" w:cs="Courier New"/>
                <w:b/>
                <w:sz w:val="24"/>
                <w:szCs w:val="24"/>
              </w:rPr>
              <w:t>150%</w:t>
            </w:r>
          </w:p>
          <w:p w:rsidR="00B61B41" w:rsidRDefault="00B61B41" w:rsidP="009F73FF">
            <w:pPr>
              <w:widowControl w:val="0"/>
              <w:spacing w:after="0" w:line="23" w:lineRule="atLeast"/>
              <w:rPr>
                <w:rFonts w:ascii="Times New Roman" w:eastAsia="Times New Roman" w:hAnsi="Times New Roman" w:cs="Courier New"/>
                <w:b/>
                <w:sz w:val="24"/>
                <w:szCs w:val="24"/>
              </w:rPr>
            </w:pPr>
            <w:r>
              <w:rPr>
                <w:rFonts w:ascii="Times New Roman" w:eastAsia="Times New Roman" w:hAnsi="Times New Roman" w:cs="Courier New"/>
                <w:b/>
                <w:sz w:val="24"/>
                <w:szCs w:val="24"/>
              </w:rPr>
              <w:t xml:space="preserve">Graduates </w:t>
            </w:r>
          </w:p>
        </w:tc>
        <w:tc>
          <w:tcPr>
            <w:tcW w:w="2340" w:type="dxa"/>
            <w:tcBorders>
              <w:top w:val="single" w:sz="4" w:space="0" w:color="000000"/>
              <w:left w:val="single" w:sz="4" w:space="0" w:color="000000"/>
              <w:bottom w:val="single" w:sz="4" w:space="0" w:color="000000"/>
              <w:right w:val="single" w:sz="4" w:space="0" w:color="000000"/>
            </w:tcBorders>
            <w:hideMark/>
          </w:tcPr>
          <w:p w:rsidR="00B61B41" w:rsidRDefault="00B61B41" w:rsidP="009F73FF">
            <w:pPr>
              <w:widowControl w:val="0"/>
              <w:spacing w:after="0" w:line="23" w:lineRule="atLeast"/>
              <w:rPr>
                <w:rFonts w:ascii="Times New Roman" w:eastAsia="Times New Roman" w:hAnsi="Times New Roman" w:cs="Courier New"/>
                <w:b/>
                <w:sz w:val="24"/>
                <w:szCs w:val="24"/>
              </w:rPr>
            </w:pPr>
            <w:r>
              <w:rPr>
                <w:rFonts w:ascii="Times New Roman" w:eastAsia="Times New Roman" w:hAnsi="Times New Roman" w:cs="Courier New"/>
                <w:b/>
                <w:sz w:val="24"/>
                <w:szCs w:val="24"/>
              </w:rPr>
              <w:t>150%</w:t>
            </w:r>
          </w:p>
          <w:p w:rsidR="00B61B41" w:rsidRDefault="00B61B41" w:rsidP="009F73FF">
            <w:pPr>
              <w:widowControl w:val="0"/>
              <w:spacing w:after="0" w:line="23" w:lineRule="atLeast"/>
              <w:rPr>
                <w:rFonts w:ascii="Times New Roman" w:eastAsia="Times New Roman" w:hAnsi="Times New Roman" w:cs="Courier New"/>
                <w:b/>
                <w:sz w:val="24"/>
                <w:szCs w:val="24"/>
              </w:rPr>
            </w:pPr>
            <w:r>
              <w:rPr>
                <w:rFonts w:ascii="Times New Roman" w:eastAsia="Times New Roman" w:hAnsi="Times New Roman" w:cs="Courier New"/>
                <w:b/>
                <w:sz w:val="24"/>
                <w:szCs w:val="24"/>
              </w:rPr>
              <w:t xml:space="preserve">Completion rate </w:t>
            </w:r>
          </w:p>
        </w:tc>
      </w:tr>
      <w:tr w:rsidR="00B61B41" w:rsidTr="009F73FF">
        <w:tc>
          <w:tcPr>
            <w:tcW w:w="1890" w:type="dxa"/>
            <w:tcBorders>
              <w:top w:val="single" w:sz="4" w:space="0" w:color="000000"/>
              <w:left w:val="single" w:sz="4" w:space="0" w:color="000000"/>
              <w:bottom w:val="single" w:sz="4" w:space="0" w:color="000000"/>
              <w:right w:val="single" w:sz="4" w:space="0" w:color="000000"/>
            </w:tcBorders>
            <w:hideMark/>
          </w:tcPr>
          <w:p w:rsidR="00B61B41" w:rsidRDefault="00B61B41" w:rsidP="009F73FF">
            <w:pPr>
              <w:widowControl w:val="0"/>
              <w:spacing w:after="0" w:line="23" w:lineRule="atLeast"/>
              <w:rPr>
                <w:rFonts w:ascii="Times New Roman" w:eastAsia="Times New Roman" w:hAnsi="Times New Roman" w:cs="Courier New"/>
                <w:b/>
                <w:sz w:val="24"/>
                <w:szCs w:val="24"/>
              </w:rPr>
            </w:pPr>
            <w:r>
              <w:rPr>
                <w:rFonts w:ascii="Times New Roman" w:eastAsia="Times New Roman" w:hAnsi="Times New Roman" w:cs="Courier New"/>
                <w:b/>
                <w:sz w:val="24"/>
                <w:szCs w:val="24"/>
              </w:rPr>
              <w:t>2014</w:t>
            </w:r>
          </w:p>
        </w:tc>
        <w:tc>
          <w:tcPr>
            <w:tcW w:w="2065" w:type="dxa"/>
            <w:tcBorders>
              <w:top w:val="single" w:sz="4" w:space="0" w:color="000000"/>
              <w:left w:val="single" w:sz="4" w:space="0" w:color="000000"/>
              <w:bottom w:val="single" w:sz="4" w:space="0" w:color="000000"/>
              <w:right w:val="single" w:sz="4" w:space="0" w:color="000000"/>
            </w:tcBorders>
            <w:hideMark/>
          </w:tcPr>
          <w:p w:rsidR="00B61B41" w:rsidRDefault="00B61B41" w:rsidP="009F73FF">
            <w:pPr>
              <w:widowControl w:val="0"/>
              <w:spacing w:after="0" w:line="23" w:lineRule="atLeast"/>
              <w:rPr>
                <w:rFonts w:ascii="Times New Roman" w:eastAsia="Times New Roman" w:hAnsi="Times New Roman" w:cs="Courier New"/>
                <w:b/>
                <w:sz w:val="24"/>
                <w:szCs w:val="24"/>
              </w:rPr>
            </w:pPr>
            <w:r>
              <w:rPr>
                <w:rFonts w:ascii="Times New Roman" w:eastAsia="Times New Roman" w:hAnsi="Times New Roman" w:cs="Courier New"/>
                <w:b/>
                <w:sz w:val="24"/>
                <w:szCs w:val="24"/>
              </w:rPr>
              <w:t xml:space="preserve">          0</w:t>
            </w:r>
          </w:p>
        </w:tc>
        <w:tc>
          <w:tcPr>
            <w:tcW w:w="2070" w:type="dxa"/>
            <w:tcBorders>
              <w:top w:val="single" w:sz="4" w:space="0" w:color="000000"/>
              <w:left w:val="single" w:sz="4" w:space="0" w:color="000000"/>
              <w:bottom w:val="single" w:sz="4" w:space="0" w:color="000000"/>
              <w:right w:val="single" w:sz="4" w:space="0" w:color="000000"/>
            </w:tcBorders>
            <w:hideMark/>
          </w:tcPr>
          <w:p w:rsidR="00B61B41" w:rsidRDefault="00B61B41" w:rsidP="009F73FF">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0</w:t>
            </w:r>
          </w:p>
        </w:tc>
        <w:tc>
          <w:tcPr>
            <w:tcW w:w="1890" w:type="dxa"/>
            <w:tcBorders>
              <w:top w:val="single" w:sz="4" w:space="0" w:color="000000"/>
              <w:left w:val="single" w:sz="4" w:space="0" w:color="000000"/>
              <w:bottom w:val="single" w:sz="4" w:space="0" w:color="000000"/>
              <w:right w:val="single" w:sz="4" w:space="0" w:color="000000"/>
            </w:tcBorders>
            <w:hideMark/>
          </w:tcPr>
          <w:p w:rsidR="00B61B41" w:rsidRDefault="00B61B41" w:rsidP="009F73FF">
            <w:pPr>
              <w:widowControl w:val="0"/>
              <w:spacing w:after="0" w:line="23" w:lineRule="atLeast"/>
              <w:rPr>
                <w:rFonts w:ascii="Times New Roman" w:eastAsia="Times New Roman" w:hAnsi="Times New Roman" w:cs="Courier New"/>
                <w:b/>
                <w:sz w:val="24"/>
                <w:szCs w:val="24"/>
              </w:rPr>
            </w:pPr>
            <w:r>
              <w:rPr>
                <w:rFonts w:ascii="Times New Roman" w:eastAsia="Times New Roman" w:hAnsi="Times New Roman" w:cs="Courier New"/>
                <w:b/>
                <w:sz w:val="24"/>
                <w:szCs w:val="24"/>
              </w:rPr>
              <w:t xml:space="preserve">          0</w:t>
            </w:r>
          </w:p>
        </w:tc>
        <w:tc>
          <w:tcPr>
            <w:tcW w:w="2340" w:type="dxa"/>
            <w:tcBorders>
              <w:top w:val="single" w:sz="4" w:space="0" w:color="000000"/>
              <w:left w:val="single" w:sz="4" w:space="0" w:color="000000"/>
              <w:bottom w:val="single" w:sz="4" w:space="0" w:color="000000"/>
              <w:right w:val="single" w:sz="4" w:space="0" w:color="000000"/>
            </w:tcBorders>
            <w:hideMark/>
          </w:tcPr>
          <w:p w:rsidR="00B61B41" w:rsidRDefault="00B61B41" w:rsidP="009F73FF">
            <w:pPr>
              <w:widowControl w:val="0"/>
              <w:spacing w:after="0" w:line="23" w:lineRule="atLeast"/>
              <w:rPr>
                <w:rFonts w:ascii="Times New Roman" w:eastAsia="Times New Roman" w:hAnsi="Times New Roman" w:cs="Courier New"/>
                <w:b/>
                <w:sz w:val="24"/>
                <w:szCs w:val="24"/>
              </w:rPr>
            </w:pPr>
            <w:r>
              <w:rPr>
                <w:rFonts w:ascii="Times New Roman" w:eastAsia="Times New Roman" w:hAnsi="Times New Roman" w:cs="Courier New"/>
                <w:b/>
                <w:sz w:val="24"/>
                <w:szCs w:val="24"/>
              </w:rPr>
              <w:t xml:space="preserve">         0%</w:t>
            </w:r>
          </w:p>
        </w:tc>
      </w:tr>
      <w:tr w:rsidR="00B61B41" w:rsidTr="009F73FF">
        <w:tc>
          <w:tcPr>
            <w:tcW w:w="1890" w:type="dxa"/>
            <w:tcBorders>
              <w:top w:val="single" w:sz="4" w:space="0" w:color="000000"/>
              <w:left w:val="single" w:sz="4" w:space="0" w:color="000000"/>
              <w:bottom w:val="single" w:sz="4" w:space="0" w:color="000000"/>
              <w:right w:val="single" w:sz="4" w:space="0" w:color="000000"/>
            </w:tcBorders>
            <w:hideMark/>
          </w:tcPr>
          <w:p w:rsidR="00B61B41" w:rsidRDefault="00B61B41" w:rsidP="009F73FF">
            <w:pPr>
              <w:widowControl w:val="0"/>
              <w:spacing w:after="0" w:line="23" w:lineRule="atLeast"/>
              <w:rPr>
                <w:rFonts w:ascii="Times New Roman" w:eastAsia="Times New Roman" w:hAnsi="Times New Roman" w:cs="Courier New"/>
                <w:b/>
                <w:sz w:val="24"/>
                <w:szCs w:val="24"/>
              </w:rPr>
            </w:pPr>
            <w:r>
              <w:rPr>
                <w:rFonts w:ascii="Times New Roman" w:eastAsia="Times New Roman" w:hAnsi="Times New Roman" w:cs="Courier New"/>
                <w:b/>
                <w:sz w:val="24"/>
                <w:szCs w:val="24"/>
              </w:rPr>
              <w:t>2015</w:t>
            </w:r>
          </w:p>
        </w:tc>
        <w:tc>
          <w:tcPr>
            <w:tcW w:w="2065" w:type="dxa"/>
            <w:tcBorders>
              <w:top w:val="single" w:sz="4" w:space="0" w:color="000000"/>
              <w:left w:val="single" w:sz="4" w:space="0" w:color="000000"/>
              <w:bottom w:val="single" w:sz="4" w:space="0" w:color="000000"/>
              <w:right w:val="single" w:sz="4" w:space="0" w:color="000000"/>
            </w:tcBorders>
            <w:hideMark/>
          </w:tcPr>
          <w:p w:rsidR="00B61B41" w:rsidRDefault="00B61B41" w:rsidP="009F73FF">
            <w:pPr>
              <w:widowControl w:val="0"/>
              <w:spacing w:after="0" w:line="23" w:lineRule="atLeast"/>
              <w:rPr>
                <w:rFonts w:ascii="Times New Roman" w:eastAsia="Times New Roman" w:hAnsi="Times New Roman" w:cs="Courier New"/>
                <w:b/>
                <w:sz w:val="24"/>
                <w:szCs w:val="24"/>
              </w:rPr>
            </w:pPr>
            <w:r>
              <w:rPr>
                <w:rFonts w:ascii="Times New Roman" w:eastAsia="Times New Roman" w:hAnsi="Times New Roman" w:cs="Courier New"/>
                <w:b/>
                <w:sz w:val="24"/>
                <w:szCs w:val="24"/>
              </w:rPr>
              <w:t xml:space="preserve">          0</w:t>
            </w:r>
          </w:p>
        </w:tc>
        <w:tc>
          <w:tcPr>
            <w:tcW w:w="2070" w:type="dxa"/>
            <w:tcBorders>
              <w:top w:val="single" w:sz="4" w:space="0" w:color="000000"/>
              <w:left w:val="single" w:sz="4" w:space="0" w:color="000000"/>
              <w:bottom w:val="single" w:sz="4" w:space="0" w:color="000000"/>
              <w:right w:val="single" w:sz="4" w:space="0" w:color="000000"/>
            </w:tcBorders>
            <w:hideMark/>
          </w:tcPr>
          <w:p w:rsidR="00B61B41" w:rsidRDefault="00B61B41" w:rsidP="009F73FF">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0</w:t>
            </w:r>
          </w:p>
        </w:tc>
        <w:tc>
          <w:tcPr>
            <w:tcW w:w="1890" w:type="dxa"/>
            <w:tcBorders>
              <w:top w:val="single" w:sz="4" w:space="0" w:color="000000"/>
              <w:left w:val="single" w:sz="4" w:space="0" w:color="000000"/>
              <w:bottom w:val="single" w:sz="4" w:space="0" w:color="000000"/>
              <w:right w:val="single" w:sz="4" w:space="0" w:color="000000"/>
            </w:tcBorders>
            <w:hideMark/>
          </w:tcPr>
          <w:p w:rsidR="00B61B41" w:rsidRDefault="00B61B41" w:rsidP="009F73FF">
            <w:pPr>
              <w:widowControl w:val="0"/>
              <w:spacing w:after="0" w:line="23" w:lineRule="atLeast"/>
              <w:rPr>
                <w:rFonts w:ascii="Times New Roman" w:eastAsia="Times New Roman" w:hAnsi="Times New Roman" w:cs="Courier New"/>
                <w:b/>
                <w:sz w:val="24"/>
                <w:szCs w:val="24"/>
              </w:rPr>
            </w:pPr>
            <w:r>
              <w:rPr>
                <w:rFonts w:ascii="Times New Roman" w:eastAsia="Times New Roman" w:hAnsi="Times New Roman" w:cs="Courier New"/>
                <w:b/>
                <w:sz w:val="24"/>
                <w:szCs w:val="24"/>
              </w:rPr>
              <w:t xml:space="preserve">          0</w:t>
            </w:r>
          </w:p>
        </w:tc>
        <w:tc>
          <w:tcPr>
            <w:tcW w:w="2340" w:type="dxa"/>
            <w:tcBorders>
              <w:top w:val="single" w:sz="4" w:space="0" w:color="000000"/>
              <w:left w:val="single" w:sz="4" w:space="0" w:color="000000"/>
              <w:bottom w:val="single" w:sz="4" w:space="0" w:color="000000"/>
              <w:right w:val="single" w:sz="4" w:space="0" w:color="000000"/>
            </w:tcBorders>
            <w:hideMark/>
          </w:tcPr>
          <w:p w:rsidR="00B61B41" w:rsidRDefault="00B61B41" w:rsidP="009F73FF">
            <w:pPr>
              <w:widowControl w:val="0"/>
              <w:spacing w:after="0" w:line="23" w:lineRule="atLeast"/>
              <w:rPr>
                <w:rFonts w:ascii="Times New Roman" w:eastAsia="Times New Roman" w:hAnsi="Times New Roman" w:cs="Courier New"/>
                <w:b/>
                <w:sz w:val="24"/>
                <w:szCs w:val="24"/>
              </w:rPr>
            </w:pPr>
            <w:r>
              <w:rPr>
                <w:rFonts w:ascii="Times New Roman" w:eastAsia="Times New Roman" w:hAnsi="Times New Roman" w:cs="Courier New"/>
                <w:b/>
                <w:sz w:val="24"/>
                <w:szCs w:val="24"/>
              </w:rPr>
              <w:t xml:space="preserve">          0 %</w:t>
            </w:r>
          </w:p>
        </w:tc>
      </w:tr>
    </w:tbl>
    <w:p w:rsidR="00B61B41" w:rsidRDefault="00B61B41" w:rsidP="00B61B41">
      <w:pPr>
        <w:widowControl w:val="0"/>
        <w:spacing w:after="0" w:line="23" w:lineRule="atLeast"/>
        <w:rPr>
          <w:rFonts w:ascii="Times New Roman" w:eastAsia="Times New Roman" w:hAnsi="Times New Roman" w:cs="Courier New"/>
          <w:sz w:val="24"/>
          <w:szCs w:val="24"/>
        </w:rPr>
      </w:pPr>
    </w:p>
    <w:p w:rsidR="00B61B41" w:rsidRDefault="00B61B41" w:rsidP="00B61B41">
      <w:pPr>
        <w:widowControl w:val="0"/>
        <w:spacing w:after="0" w:line="23" w:lineRule="atLeast"/>
        <w:rPr>
          <w:rFonts w:ascii="Times New Roman" w:eastAsia="Times New Roman" w:hAnsi="Times New Roman" w:cs="Courier New"/>
          <w:b/>
          <w:sz w:val="24"/>
          <w:szCs w:val="24"/>
        </w:rPr>
      </w:pPr>
    </w:p>
    <w:p w:rsidR="00B61B41" w:rsidRDefault="00B61B41" w:rsidP="00B61B41">
      <w:pPr>
        <w:widowControl w:val="0"/>
        <w:spacing w:after="0" w:line="23" w:lineRule="atLeast"/>
        <w:rPr>
          <w:rFonts w:ascii="Times New Roman" w:eastAsia="Times New Roman" w:hAnsi="Times New Roman" w:cs="Courier New"/>
          <w:b/>
          <w:sz w:val="24"/>
          <w:szCs w:val="24"/>
        </w:rPr>
      </w:pPr>
      <w:r w:rsidRPr="001E11C7">
        <w:rPr>
          <w:rFonts w:ascii="Times New Roman" w:eastAsia="Times New Roman" w:hAnsi="Times New Roman" w:cs="Courier New"/>
          <w:b/>
          <w:sz w:val="24"/>
          <w:szCs w:val="24"/>
        </w:rPr>
        <w:t>Students</w:t>
      </w:r>
      <w:r>
        <w:rPr>
          <w:rFonts w:ascii="Times New Roman" w:eastAsia="Times New Roman" w:hAnsi="Times New Roman" w:cs="Courier New"/>
          <w:sz w:val="24"/>
          <w:szCs w:val="24"/>
        </w:rPr>
        <w:t xml:space="preserve"> </w:t>
      </w:r>
      <w:r>
        <w:rPr>
          <w:rFonts w:ascii="Times New Roman" w:eastAsia="Times New Roman" w:hAnsi="Times New Roman" w:cs="Courier New"/>
          <w:b/>
          <w:sz w:val="24"/>
          <w:szCs w:val="24"/>
        </w:rPr>
        <w:t>Initials: _______ Date: __________</w:t>
      </w:r>
    </w:p>
    <w:p w:rsidR="00B61B41" w:rsidRDefault="00B61B41" w:rsidP="00B61B41">
      <w:pPr>
        <w:widowControl w:val="0"/>
        <w:spacing w:after="0" w:line="23" w:lineRule="atLeast"/>
        <w:rPr>
          <w:rFonts w:ascii="Times New Roman" w:eastAsia="Times New Roman" w:hAnsi="Times New Roman" w:cs="Courier New"/>
          <w:b/>
          <w:sz w:val="24"/>
          <w:szCs w:val="24"/>
        </w:rPr>
      </w:pPr>
      <w:r>
        <w:rPr>
          <w:rFonts w:ascii="Times New Roman" w:eastAsia="Times New Roman" w:hAnsi="Times New Roman" w:cs="Courier New"/>
          <w:b/>
          <w:sz w:val="24"/>
          <w:szCs w:val="24"/>
        </w:rPr>
        <w:t xml:space="preserve">Initial only after you have had sufficient time to read and understand the information. </w:t>
      </w:r>
    </w:p>
    <w:p w:rsidR="00B61B41" w:rsidRDefault="00B61B41" w:rsidP="00B61B41">
      <w:pPr>
        <w:widowControl w:val="0"/>
        <w:spacing w:after="0" w:line="23" w:lineRule="atLeast"/>
        <w:rPr>
          <w:rFonts w:ascii="Times New Roman" w:eastAsia="Times New Roman" w:hAnsi="Times New Roman"/>
          <w:b/>
          <w:sz w:val="28"/>
          <w:szCs w:val="28"/>
        </w:rPr>
      </w:pPr>
    </w:p>
    <w:p w:rsidR="00B61B41" w:rsidRDefault="00B61B41" w:rsidP="00B61B41">
      <w:pPr>
        <w:widowControl w:val="0"/>
        <w:spacing w:after="0" w:line="23" w:lineRule="atLeast"/>
        <w:jc w:val="center"/>
        <w:rPr>
          <w:rFonts w:ascii="Times New Roman" w:eastAsia="Times New Roman" w:hAnsi="Times New Roman"/>
          <w:b/>
          <w:sz w:val="28"/>
          <w:szCs w:val="28"/>
          <w:u w:val="single"/>
        </w:rPr>
      </w:pPr>
    </w:p>
    <w:p w:rsidR="00B61B41" w:rsidRDefault="00B61B41" w:rsidP="00B61B41">
      <w:pPr>
        <w:widowControl w:val="0"/>
        <w:spacing w:after="0" w:line="23" w:lineRule="atLeast"/>
        <w:jc w:val="center"/>
        <w:rPr>
          <w:rFonts w:ascii="Times New Roman" w:eastAsia="Times New Roman" w:hAnsi="Times New Roman"/>
          <w:b/>
          <w:sz w:val="28"/>
          <w:szCs w:val="28"/>
          <w:u w:val="single"/>
        </w:rPr>
      </w:pPr>
      <w:r>
        <w:rPr>
          <w:rFonts w:ascii="Times New Roman" w:eastAsia="Times New Roman" w:hAnsi="Times New Roman"/>
          <w:b/>
          <w:sz w:val="28"/>
          <w:szCs w:val="28"/>
          <w:u w:val="single"/>
        </w:rPr>
        <w:t>Job Placement Rate (includes data for two calendar years prior to reporting)</w:t>
      </w:r>
    </w:p>
    <w:p w:rsidR="00B61B41" w:rsidRPr="001E11C7" w:rsidRDefault="00B61B41" w:rsidP="00B61B41">
      <w:pPr>
        <w:widowControl w:val="0"/>
        <w:spacing w:after="0" w:line="23" w:lineRule="atLeast"/>
        <w:jc w:val="center"/>
        <w:rPr>
          <w:rFonts w:ascii="Times New Roman" w:eastAsia="Times New Roman" w:hAnsi="Times New Roman" w:cs="Courier New"/>
          <w:b/>
          <w:sz w:val="24"/>
          <w:szCs w:val="24"/>
          <w:u w:val="single"/>
        </w:rPr>
      </w:pPr>
    </w:p>
    <w:tbl>
      <w:tblPr>
        <w:tblW w:w="10327"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37"/>
        <w:gridCol w:w="1170"/>
        <w:gridCol w:w="1620"/>
        <w:gridCol w:w="2070"/>
        <w:gridCol w:w="1890"/>
        <w:gridCol w:w="2340"/>
      </w:tblGrid>
      <w:tr w:rsidR="00B61B41" w:rsidTr="009F73FF">
        <w:trPr>
          <w:trHeight w:val="1597"/>
        </w:trPr>
        <w:tc>
          <w:tcPr>
            <w:tcW w:w="1237" w:type="dxa"/>
            <w:tcBorders>
              <w:top w:val="single" w:sz="4" w:space="0" w:color="000000"/>
              <w:left w:val="single" w:sz="4" w:space="0" w:color="000000"/>
              <w:bottom w:val="single" w:sz="4" w:space="0" w:color="000000"/>
              <w:right w:val="single" w:sz="4" w:space="0" w:color="000000"/>
            </w:tcBorders>
            <w:hideMark/>
          </w:tcPr>
          <w:p w:rsidR="00B61B41" w:rsidRDefault="00B61B41" w:rsidP="009F73FF">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Calendar Year</w:t>
            </w:r>
          </w:p>
        </w:tc>
        <w:tc>
          <w:tcPr>
            <w:tcW w:w="1170" w:type="dxa"/>
            <w:tcBorders>
              <w:top w:val="single" w:sz="4" w:space="0" w:color="000000"/>
              <w:left w:val="single" w:sz="4" w:space="0" w:color="000000"/>
              <w:bottom w:val="single" w:sz="4" w:space="0" w:color="000000"/>
              <w:right w:val="single" w:sz="4" w:space="0" w:color="000000"/>
            </w:tcBorders>
            <w:hideMark/>
          </w:tcPr>
          <w:p w:rsidR="00B61B41" w:rsidRDefault="00B61B41" w:rsidP="009F73FF">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 xml:space="preserve">Number of Students Who Began </w:t>
            </w:r>
            <w:r>
              <w:rPr>
                <w:rFonts w:ascii="Times New Roman" w:eastAsia="Times New Roman" w:hAnsi="Times New Roman" w:cs="Courier New"/>
                <w:b/>
              </w:rPr>
              <w:t>Program</w:t>
            </w:r>
          </w:p>
        </w:tc>
        <w:tc>
          <w:tcPr>
            <w:tcW w:w="1620" w:type="dxa"/>
            <w:tcBorders>
              <w:top w:val="single" w:sz="4" w:space="0" w:color="000000"/>
              <w:left w:val="single" w:sz="4" w:space="0" w:color="000000"/>
              <w:bottom w:val="single" w:sz="4" w:space="0" w:color="000000"/>
              <w:right w:val="single" w:sz="4" w:space="0" w:color="000000"/>
            </w:tcBorders>
            <w:hideMark/>
          </w:tcPr>
          <w:p w:rsidR="00B61B41" w:rsidRDefault="00B61B41" w:rsidP="009F73FF">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 xml:space="preserve">Number of </w:t>
            </w:r>
            <w:r>
              <w:rPr>
                <w:rFonts w:ascii="Times New Roman" w:eastAsia="Times New Roman" w:hAnsi="Times New Roman" w:cs="Courier New"/>
                <w:b/>
              </w:rPr>
              <w:t>Graduates</w:t>
            </w:r>
          </w:p>
        </w:tc>
        <w:tc>
          <w:tcPr>
            <w:tcW w:w="2070" w:type="dxa"/>
            <w:tcBorders>
              <w:top w:val="single" w:sz="4" w:space="0" w:color="000000"/>
              <w:left w:val="single" w:sz="4" w:space="0" w:color="000000"/>
              <w:bottom w:val="single" w:sz="4" w:space="0" w:color="000000"/>
              <w:right w:val="single" w:sz="4" w:space="0" w:color="000000"/>
            </w:tcBorders>
            <w:hideMark/>
          </w:tcPr>
          <w:p w:rsidR="00B61B41" w:rsidRDefault="00B61B41" w:rsidP="009F73FF">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 xml:space="preserve">Graduates Available for </w:t>
            </w:r>
            <w:r>
              <w:rPr>
                <w:rFonts w:ascii="Times New Roman" w:eastAsia="Times New Roman" w:hAnsi="Times New Roman" w:cs="Courier New"/>
                <w:b/>
                <w:sz w:val="20"/>
                <w:szCs w:val="20"/>
              </w:rPr>
              <w:t>Employment</w:t>
            </w:r>
          </w:p>
        </w:tc>
        <w:tc>
          <w:tcPr>
            <w:tcW w:w="1890" w:type="dxa"/>
            <w:tcBorders>
              <w:top w:val="single" w:sz="4" w:space="0" w:color="000000"/>
              <w:left w:val="single" w:sz="4" w:space="0" w:color="000000"/>
              <w:bottom w:val="single" w:sz="4" w:space="0" w:color="000000"/>
              <w:right w:val="single" w:sz="4" w:space="0" w:color="000000"/>
            </w:tcBorders>
            <w:hideMark/>
          </w:tcPr>
          <w:p w:rsidR="00B61B41" w:rsidRDefault="00B61B41" w:rsidP="009F73FF">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 xml:space="preserve">Graduates Employed in the Field </w:t>
            </w:r>
          </w:p>
        </w:tc>
        <w:tc>
          <w:tcPr>
            <w:tcW w:w="2340" w:type="dxa"/>
            <w:tcBorders>
              <w:top w:val="single" w:sz="4" w:space="0" w:color="000000"/>
              <w:left w:val="single" w:sz="4" w:space="0" w:color="000000"/>
              <w:bottom w:val="single" w:sz="4" w:space="0" w:color="000000"/>
              <w:right w:val="single" w:sz="4" w:space="0" w:color="000000"/>
            </w:tcBorders>
            <w:hideMark/>
          </w:tcPr>
          <w:p w:rsidR="00B61B41" w:rsidRDefault="00B61B41" w:rsidP="009F73FF">
            <w:pPr>
              <w:widowControl w:val="0"/>
              <w:spacing w:after="0" w:line="23" w:lineRule="atLeast"/>
              <w:rPr>
                <w:rFonts w:ascii="Times New Roman" w:eastAsia="Times New Roman" w:hAnsi="Times New Roman" w:cs="Courier New"/>
                <w:b/>
                <w:sz w:val="24"/>
                <w:szCs w:val="24"/>
              </w:rPr>
            </w:pPr>
            <w:r>
              <w:rPr>
                <w:rFonts w:ascii="Times New Roman" w:eastAsia="Times New Roman" w:hAnsi="Times New Roman" w:cs="Courier New"/>
                <w:b/>
                <w:sz w:val="24"/>
                <w:szCs w:val="24"/>
              </w:rPr>
              <w:t>Placement rate % Employed in the Field (5)</w:t>
            </w:r>
          </w:p>
        </w:tc>
      </w:tr>
      <w:tr w:rsidR="00B61B41" w:rsidTr="009F73FF">
        <w:trPr>
          <w:trHeight w:val="234"/>
        </w:trPr>
        <w:tc>
          <w:tcPr>
            <w:tcW w:w="1237" w:type="dxa"/>
            <w:tcBorders>
              <w:top w:val="single" w:sz="4" w:space="0" w:color="000000"/>
              <w:left w:val="single" w:sz="4" w:space="0" w:color="000000"/>
              <w:bottom w:val="single" w:sz="4" w:space="0" w:color="000000"/>
              <w:right w:val="single" w:sz="4" w:space="0" w:color="000000"/>
            </w:tcBorders>
            <w:hideMark/>
          </w:tcPr>
          <w:p w:rsidR="00B61B41" w:rsidRDefault="00B61B41" w:rsidP="009F73FF">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2014</w:t>
            </w:r>
          </w:p>
        </w:tc>
        <w:tc>
          <w:tcPr>
            <w:tcW w:w="1170" w:type="dxa"/>
            <w:tcBorders>
              <w:top w:val="single" w:sz="4" w:space="0" w:color="000000"/>
              <w:left w:val="single" w:sz="4" w:space="0" w:color="000000"/>
              <w:bottom w:val="single" w:sz="4" w:space="0" w:color="000000"/>
              <w:right w:val="single" w:sz="4" w:space="0" w:color="000000"/>
            </w:tcBorders>
            <w:hideMark/>
          </w:tcPr>
          <w:p w:rsidR="00B61B41" w:rsidRDefault="00B61B41" w:rsidP="009F73FF">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0</w:t>
            </w:r>
          </w:p>
        </w:tc>
        <w:tc>
          <w:tcPr>
            <w:tcW w:w="1620" w:type="dxa"/>
            <w:tcBorders>
              <w:top w:val="single" w:sz="4" w:space="0" w:color="000000"/>
              <w:left w:val="single" w:sz="4" w:space="0" w:color="000000"/>
              <w:bottom w:val="single" w:sz="4" w:space="0" w:color="000000"/>
              <w:right w:val="single" w:sz="4" w:space="0" w:color="000000"/>
            </w:tcBorders>
            <w:hideMark/>
          </w:tcPr>
          <w:p w:rsidR="00B61B41" w:rsidRDefault="00B61B41" w:rsidP="009F73FF">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0</w:t>
            </w:r>
          </w:p>
        </w:tc>
        <w:tc>
          <w:tcPr>
            <w:tcW w:w="2070" w:type="dxa"/>
            <w:tcBorders>
              <w:top w:val="single" w:sz="4" w:space="0" w:color="000000"/>
              <w:left w:val="single" w:sz="4" w:space="0" w:color="000000"/>
              <w:bottom w:val="single" w:sz="4" w:space="0" w:color="000000"/>
              <w:right w:val="single" w:sz="4" w:space="0" w:color="000000"/>
            </w:tcBorders>
            <w:hideMark/>
          </w:tcPr>
          <w:p w:rsidR="00B61B41" w:rsidRDefault="00B61B41" w:rsidP="009F73FF">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0</w:t>
            </w:r>
          </w:p>
        </w:tc>
        <w:tc>
          <w:tcPr>
            <w:tcW w:w="1890" w:type="dxa"/>
            <w:tcBorders>
              <w:top w:val="single" w:sz="4" w:space="0" w:color="000000"/>
              <w:left w:val="single" w:sz="4" w:space="0" w:color="000000"/>
              <w:bottom w:val="single" w:sz="4" w:space="0" w:color="000000"/>
              <w:right w:val="single" w:sz="4" w:space="0" w:color="000000"/>
            </w:tcBorders>
            <w:hideMark/>
          </w:tcPr>
          <w:p w:rsidR="00B61B41" w:rsidRDefault="00B61B41" w:rsidP="009F73FF">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0</w:t>
            </w:r>
          </w:p>
        </w:tc>
        <w:tc>
          <w:tcPr>
            <w:tcW w:w="2340" w:type="dxa"/>
            <w:tcBorders>
              <w:top w:val="single" w:sz="4" w:space="0" w:color="000000"/>
              <w:left w:val="single" w:sz="4" w:space="0" w:color="000000"/>
              <w:bottom w:val="single" w:sz="4" w:space="0" w:color="000000"/>
              <w:right w:val="single" w:sz="4" w:space="0" w:color="000000"/>
            </w:tcBorders>
            <w:hideMark/>
          </w:tcPr>
          <w:p w:rsidR="00B61B41" w:rsidRDefault="00B61B41" w:rsidP="009F73FF">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0%</w:t>
            </w:r>
          </w:p>
        </w:tc>
      </w:tr>
      <w:tr w:rsidR="00B61B41" w:rsidTr="009F73FF">
        <w:trPr>
          <w:trHeight w:val="234"/>
        </w:trPr>
        <w:tc>
          <w:tcPr>
            <w:tcW w:w="1237" w:type="dxa"/>
            <w:tcBorders>
              <w:top w:val="single" w:sz="4" w:space="0" w:color="000000"/>
              <w:left w:val="single" w:sz="4" w:space="0" w:color="000000"/>
              <w:bottom w:val="single" w:sz="4" w:space="0" w:color="000000"/>
              <w:right w:val="single" w:sz="4" w:space="0" w:color="000000"/>
            </w:tcBorders>
            <w:hideMark/>
          </w:tcPr>
          <w:p w:rsidR="00B61B41" w:rsidRDefault="00B61B41" w:rsidP="009F73FF">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2015</w:t>
            </w:r>
          </w:p>
        </w:tc>
        <w:tc>
          <w:tcPr>
            <w:tcW w:w="1170" w:type="dxa"/>
            <w:tcBorders>
              <w:top w:val="single" w:sz="4" w:space="0" w:color="000000"/>
              <w:left w:val="single" w:sz="4" w:space="0" w:color="000000"/>
              <w:bottom w:val="single" w:sz="4" w:space="0" w:color="000000"/>
              <w:right w:val="single" w:sz="4" w:space="0" w:color="000000"/>
            </w:tcBorders>
            <w:hideMark/>
          </w:tcPr>
          <w:p w:rsidR="00B61B41" w:rsidRDefault="00B61B41" w:rsidP="009F73FF">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0</w:t>
            </w:r>
          </w:p>
        </w:tc>
        <w:tc>
          <w:tcPr>
            <w:tcW w:w="1620" w:type="dxa"/>
            <w:tcBorders>
              <w:top w:val="single" w:sz="4" w:space="0" w:color="000000"/>
              <w:left w:val="single" w:sz="4" w:space="0" w:color="000000"/>
              <w:bottom w:val="single" w:sz="4" w:space="0" w:color="000000"/>
              <w:right w:val="single" w:sz="4" w:space="0" w:color="000000"/>
            </w:tcBorders>
            <w:hideMark/>
          </w:tcPr>
          <w:p w:rsidR="00B61B41" w:rsidRDefault="00B61B41" w:rsidP="009F73FF">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0</w:t>
            </w:r>
          </w:p>
        </w:tc>
        <w:tc>
          <w:tcPr>
            <w:tcW w:w="2070" w:type="dxa"/>
            <w:tcBorders>
              <w:top w:val="single" w:sz="4" w:space="0" w:color="000000"/>
              <w:left w:val="single" w:sz="4" w:space="0" w:color="000000"/>
              <w:bottom w:val="single" w:sz="4" w:space="0" w:color="000000"/>
              <w:right w:val="single" w:sz="4" w:space="0" w:color="000000"/>
            </w:tcBorders>
            <w:hideMark/>
          </w:tcPr>
          <w:p w:rsidR="00B61B41" w:rsidRDefault="00B61B41" w:rsidP="009F73FF">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0</w:t>
            </w:r>
          </w:p>
        </w:tc>
        <w:tc>
          <w:tcPr>
            <w:tcW w:w="1890" w:type="dxa"/>
            <w:tcBorders>
              <w:top w:val="single" w:sz="4" w:space="0" w:color="000000"/>
              <w:left w:val="single" w:sz="4" w:space="0" w:color="000000"/>
              <w:bottom w:val="single" w:sz="4" w:space="0" w:color="000000"/>
              <w:right w:val="single" w:sz="4" w:space="0" w:color="000000"/>
            </w:tcBorders>
            <w:hideMark/>
          </w:tcPr>
          <w:p w:rsidR="00B61B41" w:rsidRDefault="00B61B41" w:rsidP="009F73FF">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0</w:t>
            </w:r>
          </w:p>
        </w:tc>
        <w:tc>
          <w:tcPr>
            <w:tcW w:w="2340" w:type="dxa"/>
            <w:tcBorders>
              <w:top w:val="single" w:sz="4" w:space="0" w:color="000000"/>
              <w:left w:val="single" w:sz="4" w:space="0" w:color="000000"/>
              <w:bottom w:val="single" w:sz="4" w:space="0" w:color="000000"/>
              <w:right w:val="single" w:sz="4" w:space="0" w:color="000000"/>
            </w:tcBorders>
            <w:hideMark/>
          </w:tcPr>
          <w:p w:rsidR="00B61B41" w:rsidRDefault="00B61B41" w:rsidP="009F73FF">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0%</w:t>
            </w:r>
          </w:p>
        </w:tc>
      </w:tr>
    </w:tbl>
    <w:p w:rsidR="00B61B41" w:rsidRDefault="00B61B41" w:rsidP="00B61B41">
      <w:pPr>
        <w:widowControl w:val="0"/>
        <w:spacing w:after="0" w:line="23" w:lineRule="atLeast"/>
        <w:rPr>
          <w:rFonts w:ascii="Times New Roman" w:eastAsia="Times New Roman" w:hAnsi="Times New Roman" w:cs="Courier New"/>
          <w:sz w:val="24"/>
          <w:szCs w:val="24"/>
        </w:rPr>
      </w:pPr>
      <w:r w:rsidRPr="00F97E90">
        <w:rPr>
          <w:rFonts w:ascii="Times New Roman" w:eastAsia="Times New Roman" w:hAnsi="Times New Roman" w:cs="Courier New"/>
          <w:sz w:val="24"/>
          <w:szCs w:val="24"/>
        </w:rPr>
        <w:t>You may obtain from the institution a list of the employment positions determined to be in the field for which a student received education and training. See admissions office to obtain this information.</w:t>
      </w:r>
    </w:p>
    <w:p w:rsidR="00B61B41" w:rsidRDefault="00B61B41" w:rsidP="00B61B41">
      <w:pPr>
        <w:widowControl w:val="0"/>
        <w:spacing w:after="0" w:line="23" w:lineRule="atLeast"/>
        <w:jc w:val="center"/>
        <w:rPr>
          <w:rFonts w:ascii="Times New Roman" w:eastAsia="Times New Roman" w:hAnsi="Times New Roman" w:cs="Courier New"/>
          <w:b/>
          <w:sz w:val="28"/>
          <w:szCs w:val="28"/>
          <w:u w:val="single"/>
        </w:rPr>
      </w:pPr>
    </w:p>
    <w:p w:rsidR="00B61B41" w:rsidRPr="00F132D9" w:rsidRDefault="00B61B41" w:rsidP="00B61B41">
      <w:pPr>
        <w:widowControl w:val="0"/>
        <w:spacing w:after="0" w:line="23" w:lineRule="atLeast"/>
        <w:jc w:val="center"/>
        <w:rPr>
          <w:rFonts w:ascii="Times New Roman" w:eastAsia="Times New Roman" w:hAnsi="Times New Roman" w:cs="Courier New"/>
          <w:sz w:val="24"/>
          <w:szCs w:val="24"/>
        </w:rPr>
      </w:pPr>
      <w:r w:rsidRPr="004E71FA">
        <w:rPr>
          <w:rFonts w:ascii="Times New Roman" w:eastAsia="Times New Roman" w:hAnsi="Times New Roman" w:cs="Courier New"/>
          <w:b/>
          <w:sz w:val="28"/>
          <w:szCs w:val="28"/>
          <w:u w:val="single"/>
        </w:rPr>
        <w:lastRenderedPageBreak/>
        <w:t xml:space="preserve">Gainfully Employed Categories </w:t>
      </w:r>
      <w:r w:rsidRPr="004E71FA">
        <w:rPr>
          <w:rFonts w:ascii="Times New Roman" w:eastAsia="Times New Roman" w:hAnsi="Times New Roman" w:cs="Courier New"/>
          <w:b/>
          <w:sz w:val="24"/>
          <w:szCs w:val="24"/>
          <w:u w:val="single"/>
        </w:rPr>
        <w:t>(includes data for the two calendar years prior to reporting)</w:t>
      </w:r>
    </w:p>
    <w:p w:rsidR="00B61B41" w:rsidRDefault="00B61B41" w:rsidP="00B61B41">
      <w:pPr>
        <w:widowControl w:val="0"/>
        <w:spacing w:after="0" w:line="23" w:lineRule="atLeast"/>
        <w:jc w:val="center"/>
        <w:rPr>
          <w:rFonts w:ascii="Times New Roman" w:eastAsia="Times New Roman" w:hAnsi="Times New Roman" w:cs="Courier New"/>
          <w:b/>
          <w:sz w:val="24"/>
          <w:szCs w:val="24"/>
          <w:u w:val="single"/>
        </w:rPr>
      </w:pPr>
    </w:p>
    <w:p w:rsidR="00B61B41" w:rsidRPr="004E71FA" w:rsidRDefault="00B61B41" w:rsidP="00B61B41">
      <w:pPr>
        <w:widowControl w:val="0"/>
        <w:spacing w:after="0" w:line="23" w:lineRule="atLeast"/>
        <w:ind w:left="2160" w:firstLine="720"/>
        <w:rPr>
          <w:rFonts w:ascii="Times New Roman" w:eastAsia="Times New Roman" w:hAnsi="Times New Roman" w:cs="Courier New"/>
          <w:b/>
          <w:sz w:val="28"/>
          <w:szCs w:val="28"/>
          <w:u w:val="single"/>
        </w:rPr>
      </w:pPr>
      <w:r>
        <w:rPr>
          <w:rFonts w:ascii="Times New Roman" w:eastAsia="Times New Roman" w:hAnsi="Times New Roman" w:cs="Courier New"/>
          <w:b/>
          <w:sz w:val="28"/>
          <w:szCs w:val="28"/>
          <w:u w:val="single"/>
        </w:rPr>
        <w:t>Part-Time vs. Full-Time Employment</w:t>
      </w:r>
    </w:p>
    <w:tbl>
      <w:tblPr>
        <w:tblStyle w:val="TableGrid"/>
        <w:tblW w:w="10795" w:type="dxa"/>
        <w:tblLook w:val="04A0" w:firstRow="1" w:lastRow="0" w:firstColumn="1" w:lastColumn="0" w:noHBand="0" w:noVBand="1"/>
      </w:tblPr>
      <w:tblGrid>
        <w:gridCol w:w="2697"/>
        <w:gridCol w:w="2697"/>
        <w:gridCol w:w="2521"/>
        <w:gridCol w:w="2880"/>
      </w:tblGrid>
      <w:tr w:rsidR="00B61B41" w:rsidTr="009F73FF">
        <w:tc>
          <w:tcPr>
            <w:tcW w:w="2697" w:type="dxa"/>
          </w:tcPr>
          <w:p w:rsidR="00B61B41" w:rsidRPr="004E71FA" w:rsidRDefault="00B61B41" w:rsidP="009F73FF">
            <w:pPr>
              <w:widowControl w:val="0"/>
              <w:spacing w:line="23" w:lineRule="atLeast"/>
              <w:jc w:val="center"/>
              <w:rPr>
                <w:rFonts w:ascii="Times New Roman" w:eastAsia="Times New Roman" w:hAnsi="Times New Roman" w:cs="Courier New"/>
                <w:b/>
                <w:sz w:val="24"/>
                <w:szCs w:val="24"/>
              </w:rPr>
            </w:pPr>
            <w:r w:rsidRPr="004E71FA">
              <w:rPr>
                <w:rFonts w:ascii="Times New Roman" w:eastAsia="Times New Roman" w:hAnsi="Times New Roman" w:cs="Courier New"/>
                <w:b/>
                <w:sz w:val="24"/>
                <w:szCs w:val="24"/>
              </w:rPr>
              <w:t>Calendar Year</w:t>
            </w:r>
          </w:p>
        </w:tc>
        <w:tc>
          <w:tcPr>
            <w:tcW w:w="2697" w:type="dxa"/>
          </w:tcPr>
          <w:p w:rsidR="00B61B41" w:rsidRPr="00905C18" w:rsidRDefault="00B61B41" w:rsidP="009F73FF">
            <w:pPr>
              <w:widowControl w:val="0"/>
              <w:spacing w:line="23" w:lineRule="atLeast"/>
              <w:jc w:val="center"/>
              <w:rPr>
                <w:rFonts w:ascii="Times New Roman" w:eastAsia="Times New Roman" w:hAnsi="Times New Roman" w:cs="Courier New"/>
                <w:b/>
                <w:sz w:val="24"/>
                <w:szCs w:val="24"/>
              </w:rPr>
            </w:pPr>
            <w:r w:rsidRPr="00905C18">
              <w:rPr>
                <w:rFonts w:ascii="Times New Roman" w:eastAsia="Times New Roman" w:hAnsi="Times New Roman" w:cs="Courier New"/>
                <w:b/>
                <w:sz w:val="24"/>
                <w:szCs w:val="24"/>
              </w:rPr>
              <w:t>Graduated Employed in the Field 20-29 Hours Per Week</w:t>
            </w:r>
          </w:p>
        </w:tc>
        <w:tc>
          <w:tcPr>
            <w:tcW w:w="2521" w:type="dxa"/>
          </w:tcPr>
          <w:p w:rsidR="00B61B41" w:rsidRPr="00905C18" w:rsidRDefault="00B61B41" w:rsidP="009F73FF">
            <w:pPr>
              <w:widowControl w:val="0"/>
              <w:spacing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Graduates Employed in the Field at Least 30 Hours Per Week</w:t>
            </w:r>
          </w:p>
        </w:tc>
        <w:tc>
          <w:tcPr>
            <w:tcW w:w="2880" w:type="dxa"/>
          </w:tcPr>
          <w:p w:rsidR="00B61B41" w:rsidRPr="00905C18" w:rsidRDefault="00B61B41" w:rsidP="009F73FF">
            <w:pPr>
              <w:widowControl w:val="0"/>
              <w:spacing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Total Graduates Employed in the Field</w:t>
            </w:r>
          </w:p>
        </w:tc>
      </w:tr>
      <w:tr w:rsidR="00B61B41" w:rsidTr="009F73FF">
        <w:tc>
          <w:tcPr>
            <w:tcW w:w="2697" w:type="dxa"/>
          </w:tcPr>
          <w:p w:rsidR="00B61B41" w:rsidRPr="004E71FA" w:rsidRDefault="00B61B41" w:rsidP="009F73FF">
            <w:pPr>
              <w:widowControl w:val="0"/>
              <w:spacing w:line="23" w:lineRule="atLeast"/>
              <w:jc w:val="center"/>
              <w:rPr>
                <w:rFonts w:ascii="Times New Roman" w:eastAsia="Times New Roman" w:hAnsi="Times New Roman" w:cs="Courier New"/>
                <w:sz w:val="24"/>
                <w:szCs w:val="24"/>
              </w:rPr>
            </w:pPr>
            <w:r w:rsidRPr="004E71FA">
              <w:rPr>
                <w:rFonts w:ascii="Times New Roman" w:eastAsia="Times New Roman" w:hAnsi="Times New Roman" w:cs="Courier New"/>
                <w:sz w:val="24"/>
                <w:szCs w:val="24"/>
              </w:rPr>
              <w:t>2014</w:t>
            </w:r>
          </w:p>
        </w:tc>
        <w:tc>
          <w:tcPr>
            <w:tcW w:w="2697" w:type="dxa"/>
          </w:tcPr>
          <w:p w:rsidR="00B61B41" w:rsidRDefault="00B61B41" w:rsidP="009F73FF">
            <w:pPr>
              <w:widowControl w:val="0"/>
              <w:spacing w:line="23" w:lineRule="atLeast"/>
              <w:jc w:val="center"/>
              <w:rPr>
                <w:rFonts w:ascii="Times New Roman" w:eastAsia="Times New Roman" w:hAnsi="Times New Roman" w:cs="Courier New"/>
                <w:sz w:val="28"/>
                <w:szCs w:val="28"/>
              </w:rPr>
            </w:pPr>
            <w:r>
              <w:rPr>
                <w:rFonts w:ascii="Times New Roman" w:eastAsia="Times New Roman" w:hAnsi="Times New Roman" w:cs="Courier New"/>
                <w:sz w:val="28"/>
                <w:szCs w:val="28"/>
              </w:rPr>
              <w:t>0</w:t>
            </w:r>
          </w:p>
        </w:tc>
        <w:tc>
          <w:tcPr>
            <w:tcW w:w="2521" w:type="dxa"/>
          </w:tcPr>
          <w:p w:rsidR="00B61B41" w:rsidRDefault="00B61B41" w:rsidP="009F73FF">
            <w:pPr>
              <w:widowControl w:val="0"/>
              <w:spacing w:line="23" w:lineRule="atLeast"/>
              <w:jc w:val="center"/>
              <w:rPr>
                <w:rFonts w:ascii="Times New Roman" w:eastAsia="Times New Roman" w:hAnsi="Times New Roman" w:cs="Courier New"/>
                <w:sz w:val="28"/>
                <w:szCs w:val="28"/>
              </w:rPr>
            </w:pPr>
            <w:r>
              <w:rPr>
                <w:rFonts w:ascii="Times New Roman" w:eastAsia="Times New Roman" w:hAnsi="Times New Roman" w:cs="Courier New"/>
                <w:sz w:val="28"/>
                <w:szCs w:val="28"/>
              </w:rPr>
              <w:t>0</w:t>
            </w:r>
          </w:p>
        </w:tc>
        <w:tc>
          <w:tcPr>
            <w:tcW w:w="2880" w:type="dxa"/>
          </w:tcPr>
          <w:p w:rsidR="00B61B41" w:rsidRDefault="00B61B41" w:rsidP="009F73FF">
            <w:pPr>
              <w:widowControl w:val="0"/>
              <w:spacing w:line="23" w:lineRule="atLeast"/>
              <w:jc w:val="center"/>
              <w:rPr>
                <w:rFonts w:ascii="Times New Roman" w:eastAsia="Times New Roman" w:hAnsi="Times New Roman" w:cs="Courier New"/>
                <w:sz w:val="28"/>
                <w:szCs w:val="28"/>
              </w:rPr>
            </w:pPr>
            <w:r>
              <w:rPr>
                <w:rFonts w:ascii="Times New Roman" w:eastAsia="Times New Roman" w:hAnsi="Times New Roman" w:cs="Courier New"/>
                <w:sz w:val="28"/>
                <w:szCs w:val="28"/>
              </w:rPr>
              <w:t>0</w:t>
            </w:r>
          </w:p>
        </w:tc>
      </w:tr>
      <w:tr w:rsidR="00B61B41" w:rsidTr="009F73FF">
        <w:tc>
          <w:tcPr>
            <w:tcW w:w="2697" w:type="dxa"/>
          </w:tcPr>
          <w:p w:rsidR="00B61B41" w:rsidRPr="004E71FA" w:rsidRDefault="00B61B41" w:rsidP="009F73FF">
            <w:pPr>
              <w:widowControl w:val="0"/>
              <w:spacing w:line="23" w:lineRule="atLeast"/>
              <w:jc w:val="center"/>
              <w:rPr>
                <w:rFonts w:ascii="Times New Roman" w:eastAsia="Times New Roman" w:hAnsi="Times New Roman" w:cs="Courier New"/>
                <w:sz w:val="24"/>
                <w:szCs w:val="24"/>
              </w:rPr>
            </w:pPr>
            <w:r>
              <w:rPr>
                <w:rFonts w:ascii="Times New Roman" w:eastAsia="Times New Roman" w:hAnsi="Times New Roman" w:cs="Courier New"/>
                <w:sz w:val="24"/>
                <w:szCs w:val="24"/>
              </w:rPr>
              <w:t>2015</w:t>
            </w:r>
          </w:p>
        </w:tc>
        <w:tc>
          <w:tcPr>
            <w:tcW w:w="2697" w:type="dxa"/>
          </w:tcPr>
          <w:p w:rsidR="00B61B41" w:rsidRDefault="00B61B41" w:rsidP="009F73FF">
            <w:pPr>
              <w:widowControl w:val="0"/>
              <w:spacing w:line="23" w:lineRule="atLeast"/>
              <w:jc w:val="center"/>
              <w:rPr>
                <w:rFonts w:ascii="Times New Roman" w:eastAsia="Times New Roman" w:hAnsi="Times New Roman" w:cs="Courier New"/>
                <w:sz w:val="28"/>
                <w:szCs w:val="28"/>
              </w:rPr>
            </w:pPr>
            <w:r>
              <w:rPr>
                <w:rFonts w:ascii="Times New Roman" w:eastAsia="Times New Roman" w:hAnsi="Times New Roman" w:cs="Courier New"/>
                <w:sz w:val="28"/>
                <w:szCs w:val="28"/>
              </w:rPr>
              <w:t>0</w:t>
            </w:r>
          </w:p>
        </w:tc>
        <w:tc>
          <w:tcPr>
            <w:tcW w:w="2521" w:type="dxa"/>
          </w:tcPr>
          <w:p w:rsidR="00B61B41" w:rsidRDefault="00B61B41" w:rsidP="009F73FF">
            <w:pPr>
              <w:widowControl w:val="0"/>
              <w:spacing w:line="23" w:lineRule="atLeast"/>
              <w:jc w:val="center"/>
              <w:rPr>
                <w:rFonts w:ascii="Times New Roman" w:eastAsia="Times New Roman" w:hAnsi="Times New Roman" w:cs="Courier New"/>
                <w:sz w:val="28"/>
                <w:szCs w:val="28"/>
              </w:rPr>
            </w:pPr>
            <w:r>
              <w:rPr>
                <w:rFonts w:ascii="Times New Roman" w:eastAsia="Times New Roman" w:hAnsi="Times New Roman" w:cs="Courier New"/>
                <w:sz w:val="28"/>
                <w:szCs w:val="28"/>
              </w:rPr>
              <w:t>0</w:t>
            </w:r>
          </w:p>
        </w:tc>
        <w:tc>
          <w:tcPr>
            <w:tcW w:w="2880" w:type="dxa"/>
          </w:tcPr>
          <w:p w:rsidR="00B61B41" w:rsidRDefault="00B61B41" w:rsidP="009F73FF">
            <w:pPr>
              <w:widowControl w:val="0"/>
              <w:spacing w:line="23" w:lineRule="atLeast"/>
              <w:jc w:val="center"/>
              <w:rPr>
                <w:rFonts w:ascii="Times New Roman" w:eastAsia="Times New Roman" w:hAnsi="Times New Roman" w:cs="Courier New"/>
                <w:sz w:val="28"/>
                <w:szCs w:val="28"/>
              </w:rPr>
            </w:pPr>
            <w:r>
              <w:rPr>
                <w:rFonts w:ascii="Times New Roman" w:eastAsia="Times New Roman" w:hAnsi="Times New Roman" w:cs="Courier New"/>
                <w:sz w:val="28"/>
                <w:szCs w:val="28"/>
              </w:rPr>
              <w:t>0</w:t>
            </w:r>
          </w:p>
        </w:tc>
      </w:tr>
    </w:tbl>
    <w:p w:rsidR="00B61B41" w:rsidRDefault="00B61B41" w:rsidP="00B61B41">
      <w:pPr>
        <w:widowControl w:val="0"/>
        <w:spacing w:after="0" w:line="23" w:lineRule="atLeast"/>
        <w:rPr>
          <w:rFonts w:ascii="Times New Roman" w:eastAsia="Times New Roman" w:hAnsi="Times New Roman" w:cs="Courier New"/>
          <w:sz w:val="28"/>
          <w:szCs w:val="28"/>
        </w:rPr>
      </w:pPr>
    </w:p>
    <w:p w:rsidR="00B61B41" w:rsidRPr="00905C18" w:rsidRDefault="00B61B41" w:rsidP="00B61B41">
      <w:pPr>
        <w:widowControl w:val="0"/>
        <w:spacing w:after="0" w:line="23" w:lineRule="atLeast"/>
        <w:ind w:left="1440" w:firstLine="720"/>
        <w:rPr>
          <w:rFonts w:ascii="Times New Roman" w:eastAsia="Times New Roman" w:hAnsi="Times New Roman" w:cs="Courier New"/>
          <w:b/>
          <w:sz w:val="28"/>
          <w:szCs w:val="28"/>
          <w:u w:val="single"/>
        </w:rPr>
      </w:pPr>
      <w:r>
        <w:rPr>
          <w:rFonts w:ascii="Times New Roman" w:eastAsia="Times New Roman" w:hAnsi="Times New Roman" w:cs="Courier New"/>
          <w:b/>
          <w:sz w:val="28"/>
          <w:szCs w:val="28"/>
          <w:u w:val="single"/>
        </w:rPr>
        <w:t>Single Position vs. Concurrent Aggregated Position</w:t>
      </w:r>
    </w:p>
    <w:p w:rsidR="00B61B41" w:rsidRDefault="00B61B41" w:rsidP="00B61B41">
      <w:pPr>
        <w:widowControl w:val="0"/>
        <w:spacing w:after="0" w:line="23" w:lineRule="atLeast"/>
        <w:rPr>
          <w:rFonts w:ascii="Times New Roman" w:eastAsia="Times New Roman" w:hAnsi="Times New Roman" w:cs="Courier New"/>
          <w:sz w:val="24"/>
          <w:szCs w:val="24"/>
        </w:rPr>
      </w:pPr>
    </w:p>
    <w:tbl>
      <w:tblPr>
        <w:tblStyle w:val="TableGrid"/>
        <w:tblW w:w="0" w:type="auto"/>
        <w:tblLook w:val="04A0" w:firstRow="1" w:lastRow="0" w:firstColumn="1" w:lastColumn="0" w:noHBand="0" w:noVBand="1"/>
      </w:tblPr>
      <w:tblGrid>
        <w:gridCol w:w="2697"/>
        <w:gridCol w:w="2697"/>
        <w:gridCol w:w="2698"/>
        <w:gridCol w:w="2698"/>
      </w:tblGrid>
      <w:tr w:rsidR="00B61B41" w:rsidTr="009F73FF">
        <w:tc>
          <w:tcPr>
            <w:tcW w:w="2697" w:type="dxa"/>
          </w:tcPr>
          <w:p w:rsidR="00B61B41" w:rsidRDefault="00B61B41" w:rsidP="009F73FF">
            <w:pPr>
              <w:widowControl w:val="0"/>
              <w:spacing w:line="23" w:lineRule="atLeast"/>
              <w:jc w:val="center"/>
              <w:rPr>
                <w:rFonts w:ascii="Times New Roman" w:eastAsia="Times New Roman" w:hAnsi="Times New Roman" w:cs="Courier New"/>
                <w:sz w:val="24"/>
                <w:szCs w:val="24"/>
              </w:rPr>
            </w:pPr>
            <w:r w:rsidRPr="004E71FA">
              <w:rPr>
                <w:rFonts w:ascii="Times New Roman" w:eastAsia="Times New Roman" w:hAnsi="Times New Roman" w:cs="Courier New"/>
                <w:b/>
                <w:sz w:val="24"/>
                <w:szCs w:val="24"/>
              </w:rPr>
              <w:t>Calendar Year</w:t>
            </w:r>
          </w:p>
        </w:tc>
        <w:tc>
          <w:tcPr>
            <w:tcW w:w="2697" w:type="dxa"/>
          </w:tcPr>
          <w:p w:rsidR="00B61B41" w:rsidRPr="00905C18" w:rsidRDefault="00B61B41" w:rsidP="009F73FF">
            <w:pPr>
              <w:widowControl w:val="0"/>
              <w:spacing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Graduate Employed in Field in a Single Position</w:t>
            </w:r>
          </w:p>
        </w:tc>
        <w:tc>
          <w:tcPr>
            <w:tcW w:w="2698" w:type="dxa"/>
          </w:tcPr>
          <w:p w:rsidR="00B61B41" w:rsidRPr="00905C18" w:rsidRDefault="00B61B41" w:rsidP="009F73FF">
            <w:pPr>
              <w:widowControl w:val="0"/>
              <w:spacing w:line="23" w:lineRule="atLeast"/>
              <w:jc w:val="center"/>
              <w:rPr>
                <w:rFonts w:ascii="Times New Roman" w:eastAsia="Times New Roman" w:hAnsi="Times New Roman" w:cs="Courier New"/>
                <w:b/>
                <w:sz w:val="24"/>
                <w:szCs w:val="24"/>
              </w:rPr>
            </w:pPr>
            <w:r w:rsidRPr="00905C18">
              <w:rPr>
                <w:rFonts w:ascii="Times New Roman" w:eastAsia="Times New Roman" w:hAnsi="Times New Roman" w:cs="Courier New"/>
                <w:b/>
                <w:sz w:val="24"/>
                <w:szCs w:val="24"/>
              </w:rPr>
              <w:t>Graduates Employed in the Field in Concurrent Aggregated Positions</w:t>
            </w:r>
          </w:p>
        </w:tc>
        <w:tc>
          <w:tcPr>
            <w:tcW w:w="2698" w:type="dxa"/>
          </w:tcPr>
          <w:p w:rsidR="00B61B41" w:rsidRDefault="00B61B41" w:rsidP="009F73FF">
            <w:pPr>
              <w:widowControl w:val="0"/>
              <w:spacing w:line="23" w:lineRule="atLeast"/>
              <w:jc w:val="center"/>
              <w:rPr>
                <w:rFonts w:ascii="Times New Roman" w:eastAsia="Times New Roman" w:hAnsi="Times New Roman" w:cs="Courier New"/>
                <w:sz w:val="24"/>
                <w:szCs w:val="24"/>
              </w:rPr>
            </w:pPr>
            <w:r>
              <w:rPr>
                <w:rFonts w:ascii="Times New Roman" w:eastAsia="Times New Roman" w:hAnsi="Times New Roman" w:cs="Courier New"/>
                <w:b/>
                <w:sz w:val="24"/>
                <w:szCs w:val="24"/>
              </w:rPr>
              <w:t>Total Graduates Employed in the Field</w:t>
            </w:r>
          </w:p>
        </w:tc>
      </w:tr>
      <w:tr w:rsidR="00B61B41" w:rsidTr="009F73FF">
        <w:tc>
          <w:tcPr>
            <w:tcW w:w="2697" w:type="dxa"/>
          </w:tcPr>
          <w:p w:rsidR="00B61B41" w:rsidRPr="004E71FA" w:rsidRDefault="00B61B41" w:rsidP="009F73FF">
            <w:pPr>
              <w:widowControl w:val="0"/>
              <w:spacing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2014</w:t>
            </w:r>
          </w:p>
        </w:tc>
        <w:tc>
          <w:tcPr>
            <w:tcW w:w="2697" w:type="dxa"/>
          </w:tcPr>
          <w:p w:rsidR="00B61B41" w:rsidRDefault="00B61B41" w:rsidP="009F73FF">
            <w:pPr>
              <w:widowControl w:val="0"/>
              <w:spacing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0</w:t>
            </w:r>
          </w:p>
        </w:tc>
        <w:tc>
          <w:tcPr>
            <w:tcW w:w="2698" w:type="dxa"/>
          </w:tcPr>
          <w:p w:rsidR="00B61B41" w:rsidRPr="00905C18" w:rsidRDefault="00B61B41" w:rsidP="009F73FF">
            <w:pPr>
              <w:widowControl w:val="0"/>
              <w:spacing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0</w:t>
            </w:r>
          </w:p>
        </w:tc>
        <w:tc>
          <w:tcPr>
            <w:tcW w:w="2698" w:type="dxa"/>
          </w:tcPr>
          <w:p w:rsidR="00B61B41" w:rsidRDefault="00B61B41" w:rsidP="009F73FF">
            <w:pPr>
              <w:widowControl w:val="0"/>
              <w:spacing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0</w:t>
            </w:r>
          </w:p>
        </w:tc>
      </w:tr>
      <w:tr w:rsidR="00B61B41" w:rsidTr="009F73FF">
        <w:tc>
          <w:tcPr>
            <w:tcW w:w="2697" w:type="dxa"/>
          </w:tcPr>
          <w:p w:rsidR="00B61B41" w:rsidRDefault="00B61B41" w:rsidP="009F73FF">
            <w:pPr>
              <w:widowControl w:val="0"/>
              <w:spacing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2015</w:t>
            </w:r>
          </w:p>
        </w:tc>
        <w:tc>
          <w:tcPr>
            <w:tcW w:w="2697" w:type="dxa"/>
          </w:tcPr>
          <w:p w:rsidR="00B61B41" w:rsidRDefault="00B61B41" w:rsidP="009F73FF">
            <w:pPr>
              <w:widowControl w:val="0"/>
              <w:spacing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0</w:t>
            </w:r>
          </w:p>
        </w:tc>
        <w:tc>
          <w:tcPr>
            <w:tcW w:w="2698" w:type="dxa"/>
          </w:tcPr>
          <w:p w:rsidR="00B61B41" w:rsidRPr="00905C18" w:rsidRDefault="00B61B41" w:rsidP="009F73FF">
            <w:pPr>
              <w:widowControl w:val="0"/>
              <w:spacing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0</w:t>
            </w:r>
          </w:p>
        </w:tc>
        <w:tc>
          <w:tcPr>
            <w:tcW w:w="2698" w:type="dxa"/>
          </w:tcPr>
          <w:p w:rsidR="00B61B41" w:rsidRDefault="00B61B41" w:rsidP="009F73FF">
            <w:pPr>
              <w:widowControl w:val="0"/>
              <w:spacing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0</w:t>
            </w:r>
          </w:p>
        </w:tc>
      </w:tr>
    </w:tbl>
    <w:p w:rsidR="00B61B41" w:rsidRDefault="00B61B41" w:rsidP="00B61B41">
      <w:pPr>
        <w:widowControl w:val="0"/>
        <w:spacing w:after="0" w:line="23" w:lineRule="atLeast"/>
        <w:jc w:val="center"/>
        <w:rPr>
          <w:rFonts w:ascii="Times New Roman" w:eastAsia="Times New Roman" w:hAnsi="Times New Roman" w:cs="Courier New"/>
          <w:sz w:val="24"/>
          <w:szCs w:val="24"/>
        </w:rPr>
      </w:pPr>
    </w:p>
    <w:p w:rsidR="00B61B41" w:rsidRDefault="00B61B41" w:rsidP="00B61B41">
      <w:pPr>
        <w:widowControl w:val="0"/>
        <w:spacing w:after="0" w:line="23" w:lineRule="atLeast"/>
        <w:ind w:left="2160" w:firstLine="720"/>
        <w:rPr>
          <w:rFonts w:ascii="Times New Roman" w:eastAsia="Times New Roman" w:hAnsi="Times New Roman" w:cs="Courier New"/>
          <w:b/>
          <w:sz w:val="28"/>
          <w:szCs w:val="28"/>
          <w:u w:val="single"/>
        </w:rPr>
      </w:pPr>
      <w:r>
        <w:rPr>
          <w:rFonts w:ascii="Times New Roman" w:eastAsia="Times New Roman" w:hAnsi="Times New Roman" w:cs="Courier New"/>
          <w:b/>
          <w:sz w:val="28"/>
          <w:szCs w:val="28"/>
          <w:u w:val="single"/>
        </w:rPr>
        <w:t>Self-Employed / Freelance Positions</w:t>
      </w:r>
    </w:p>
    <w:p w:rsidR="00B61B41" w:rsidRDefault="00B61B41" w:rsidP="00B61B41">
      <w:pPr>
        <w:widowControl w:val="0"/>
        <w:spacing w:after="0" w:line="23" w:lineRule="atLeast"/>
        <w:jc w:val="center"/>
        <w:rPr>
          <w:rFonts w:ascii="Times New Roman" w:eastAsia="Times New Roman" w:hAnsi="Times New Roman" w:cs="Courier New"/>
          <w:b/>
          <w:sz w:val="28"/>
          <w:szCs w:val="28"/>
          <w:u w:val="single"/>
        </w:rPr>
      </w:pPr>
    </w:p>
    <w:tbl>
      <w:tblPr>
        <w:tblStyle w:val="TableGrid"/>
        <w:tblW w:w="0" w:type="auto"/>
        <w:tblLook w:val="04A0" w:firstRow="1" w:lastRow="0" w:firstColumn="1" w:lastColumn="0" w:noHBand="0" w:noVBand="1"/>
      </w:tblPr>
      <w:tblGrid>
        <w:gridCol w:w="3596"/>
        <w:gridCol w:w="3597"/>
        <w:gridCol w:w="3597"/>
      </w:tblGrid>
      <w:tr w:rsidR="00B61B41" w:rsidTr="009F73FF">
        <w:tc>
          <w:tcPr>
            <w:tcW w:w="3596" w:type="dxa"/>
          </w:tcPr>
          <w:p w:rsidR="00B61B41" w:rsidRPr="00F132D9" w:rsidRDefault="00B61B41" w:rsidP="009F73FF">
            <w:pPr>
              <w:widowControl w:val="0"/>
              <w:spacing w:line="23" w:lineRule="atLeast"/>
              <w:jc w:val="center"/>
              <w:rPr>
                <w:rFonts w:ascii="Times New Roman" w:eastAsia="Times New Roman" w:hAnsi="Times New Roman" w:cs="Courier New"/>
                <w:b/>
                <w:sz w:val="24"/>
                <w:szCs w:val="24"/>
              </w:rPr>
            </w:pPr>
            <w:r w:rsidRPr="004E71FA">
              <w:rPr>
                <w:rFonts w:ascii="Times New Roman" w:eastAsia="Times New Roman" w:hAnsi="Times New Roman" w:cs="Courier New"/>
                <w:b/>
                <w:sz w:val="24"/>
                <w:szCs w:val="24"/>
              </w:rPr>
              <w:t>Calendar Year</w:t>
            </w:r>
          </w:p>
        </w:tc>
        <w:tc>
          <w:tcPr>
            <w:tcW w:w="3597" w:type="dxa"/>
          </w:tcPr>
          <w:p w:rsidR="00B61B41" w:rsidRPr="00F132D9" w:rsidRDefault="00B61B41" w:rsidP="009F73FF">
            <w:pPr>
              <w:widowControl w:val="0"/>
              <w:spacing w:line="23" w:lineRule="atLeast"/>
              <w:jc w:val="center"/>
              <w:rPr>
                <w:rFonts w:ascii="Times New Roman" w:eastAsia="Times New Roman" w:hAnsi="Times New Roman" w:cs="Courier New"/>
                <w:b/>
                <w:sz w:val="24"/>
                <w:szCs w:val="24"/>
              </w:rPr>
            </w:pPr>
            <w:r w:rsidRPr="00F132D9">
              <w:rPr>
                <w:rFonts w:ascii="Times New Roman" w:eastAsia="Times New Roman" w:hAnsi="Times New Roman" w:cs="Courier New"/>
                <w:b/>
                <w:sz w:val="24"/>
                <w:szCs w:val="24"/>
              </w:rPr>
              <w:t>Graduates Employed who are Self-Employed or Working Freelance</w:t>
            </w:r>
          </w:p>
        </w:tc>
        <w:tc>
          <w:tcPr>
            <w:tcW w:w="3597" w:type="dxa"/>
          </w:tcPr>
          <w:p w:rsidR="00B61B41" w:rsidRPr="00F132D9" w:rsidRDefault="00B61B41" w:rsidP="009F73FF">
            <w:pPr>
              <w:widowControl w:val="0"/>
              <w:spacing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Total Graduates Employed in the Field</w:t>
            </w:r>
          </w:p>
        </w:tc>
      </w:tr>
      <w:tr w:rsidR="00B61B41" w:rsidTr="009F73FF">
        <w:tc>
          <w:tcPr>
            <w:tcW w:w="3596" w:type="dxa"/>
          </w:tcPr>
          <w:p w:rsidR="00B61B41" w:rsidRPr="00F132D9" w:rsidRDefault="00B61B41" w:rsidP="009F73FF">
            <w:pPr>
              <w:widowControl w:val="0"/>
              <w:spacing w:line="23" w:lineRule="atLeast"/>
              <w:jc w:val="center"/>
              <w:rPr>
                <w:rFonts w:ascii="Times New Roman" w:eastAsia="Times New Roman" w:hAnsi="Times New Roman" w:cs="Courier New"/>
                <w:b/>
                <w:sz w:val="28"/>
                <w:szCs w:val="28"/>
              </w:rPr>
            </w:pPr>
            <w:r>
              <w:rPr>
                <w:rFonts w:ascii="Times New Roman" w:eastAsia="Times New Roman" w:hAnsi="Times New Roman" w:cs="Courier New"/>
                <w:b/>
                <w:sz w:val="28"/>
                <w:szCs w:val="28"/>
              </w:rPr>
              <w:t>2014</w:t>
            </w:r>
          </w:p>
        </w:tc>
        <w:tc>
          <w:tcPr>
            <w:tcW w:w="3597" w:type="dxa"/>
          </w:tcPr>
          <w:p w:rsidR="00B61B41" w:rsidRPr="00D275B4" w:rsidRDefault="00B61B41" w:rsidP="009F73FF">
            <w:pPr>
              <w:widowControl w:val="0"/>
              <w:spacing w:line="23" w:lineRule="atLeast"/>
              <w:jc w:val="center"/>
              <w:rPr>
                <w:rFonts w:ascii="Times New Roman" w:eastAsia="Times New Roman" w:hAnsi="Times New Roman" w:cs="Courier New"/>
                <w:b/>
                <w:sz w:val="28"/>
                <w:szCs w:val="28"/>
              </w:rPr>
            </w:pPr>
            <w:r w:rsidRPr="00D275B4">
              <w:rPr>
                <w:rFonts w:ascii="Times New Roman" w:eastAsia="Times New Roman" w:hAnsi="Times New Roman" w:cs="Courier New"/>
                <w:b/>
                <w:sz w:val="28"/>
                <w:szCs w:val="28"/>
              </w:rPr>
              <w:t>0</w:t>
            </w:r>
          </w:p>
        </w:tc>
        <w:tc>
          <w:tcPr>
            <w:tcW w:w="3597" w:type="dxa"/>
          </w:tcPr>
          <w:p w:rsidR="00B61B41" w:rsidRPr="00D275B4" w:rsidRDefault="00B61B41" w:rsidP="009F73FF">
            <w:pPr>
              <w:widowControl w:val="0"/>
              <w:spacing w:line="23" w:lineRule="atLeast"/>
              <w:jc w:val="center"/>
              <w:rPr>
                <w:rFonts w:ascii="Times New Roman" w:eastAsia="Times New Roman" w:hAnsi="Times New Roman" w:cs="Courier New"/>
                <w:b/>
                <w:sz w:val="28"/>
                <w:szCs w:val="28"/>
              </w:rPr>
            </w:pPr>
            <w:r>
              <w:rPr>
                <w:rFonts w:ascii="Times New Roman" w:eastAsia="Times New Roman" w:hAnsi="Times New Roman" w:cs="Courier New"/>
                <w:b/>
                <w:sz w:val="28"/>
                <w:szCs w:val="28"/>
              </w:rPr>
              <w:t>0</w:t>
            </w:r>
          </w:p>
        </w:tc>
      </w:tr>
      <w:tr w:rsidR="00B61B41" w:rsidTr="009F73FF">
        <w:tc>
          <w:tcPr>
            <w:tcW w:w="3596" w:type="dxa"/>
          </w:tcPr>
          <w:p w:rsidR="00B61B41" w:rsidRPr="00F132D9" w:rsidRDefault="00B61B41" w:rsidP="009F73FF">
            <w:pPr>
              <w:widowControl w:val="0"/>
              <w:spacing w:line="23" w:lineRule="atLeast"/>
              <w:jc w:val="center"/>
              <w:rPr>
                <w:rFonts w:ascii="Times New Roman" w:eastAsia="Times New Roman" w:hAnsi="Times New Roman" w:cs="Courier New"/>
                <w:b/>
                <w:sz w:val="28"/>
                <w:szCs w:val="28"/>
              </w:rPr>
            </w:pPr>
            <w:r w:rsidRPr="00F132D9">
              <w:rPr>
                <w:rFonts w:ascii="Times New Roman" w:eastAsia="Times New Roman" w:hAnsi="Times New Roman" w:cs="Courier New"/>
                <w:b/>
                <w:sz w:val="24"/>
                <w:szCs w:val="28"/>
              </w:rPr>
              <w:t>2015</w:t>
            </w:r>
          </w:p>
        </w:tc>
        <w:tc>
          <w:tcPr>
            <w:tcW w:w="3597" w:type="dxa"/>
          </w:tcPr>
          <w:p w:rsidR="00B61B41" w:rsidRPr="00D275B4" w:rsidRDefault="00B61B41" w:rsidP="009F73FF">
            <w:pPr>
              <w:widowControl w:val="0"/>
              <w:spacing w:line="23" w:lineRule="atLeast"/>
              <w:jc w:val="center"/>
              <w:rPr>
                <w:rFonts w:ascii="Times New Roman" w:eastAsia="Times New Roman" w:hAnsi="Times New Roman" w:cs="Courier New"/>
                <w:b/>
                <w:sz w:val="28"/>
                <w:szCs w:val="28"/>
              </w:rPr>
            </w:pPr>
            <w:r>
              <w:rPr>
                <w:rFonts w:ascii="Times New Roman" w:eastAsia="Times New Roman" w:hAnsi="Times New Roman" w:cs="Courier New"/>
                <w:b/>
                <w:sz w:val="28"/>
                <w:szCs w:val="28"/>
              </w:rPr>
              <w:t>0</w:t>
            </w:r>
          </w:p>
        </w:tc>
        <w:tc>
          <w:tcPr>
            <w:tcW w:w="3597" w:type="dxa"/>
          </w:tcPr>
          <w:p w:rsidR="00B61B41" w:rsidRPr="00D275B4" w:rsidRDefault="00B61B41" w:rsidP="009F73FF">
            <w:pPr>
              <w:widowControl w:val="0"/>
              <w:spacing w:line="23" w:lineRule="atLeast"/>
              <w:jc w:val="center"/>
              <w:rPr>
                <w:rFonts w:ascii="Times New Roman" w:eastAsia="Times New Roman" w:hAnsi="Times New Roman" w:cs="Courier New"/>
                <w:b/>
                <w:sz w:val="28"/>
                <w:szCs w:val="28"/>
              </w:rPr>
            </w:pPr>
            <w:r>
              <w:rPr>
                <w:rFonts w:ascii="Times New Roman" w:eastAsia="Times New Roman" w:hAnsi="Times New Roman" w:cs="Courier New"/>
                <w:b/>
                <w:sz w:val="28"/>
                <w:szCs w:val="28"/>
              </w:rPr>
              <w:t>0</w:t>
            </w:r>
          </w:p>
        </w:tc>
      </w:tr>
    </w:tbl>
    <w:p w:rsidR="00B61B41" w:rsidRPr="00F132D9" w:rsidRDefault="00B61B41" w:rsidP="00B61B41">
      <w:pPr>
        <w:widowControl w:val="0"/>
        <w:spacing w:after="0" w:line="23" w:lineRule="atLeast"/>
        <w:jc w:val="center"/>
        <w:rPr>
          <w:rFonts w:ascii="Times New Roman" w:eastAsia="Times New Roman" w:hAnsi="Times New Roman" w:cs="Courier New"/>
          <w:b/>
          <w:sz w:val="28"/>
          <w:szCs w:val="28"/>
          <w:u w:val="single"/>
        </w:rPr>
      </w:pPr>
    </w:p>
    <w:p w:rsidR="00B61B41" w:rsidRDefault="00B61B41" w:rsidP="00B61B41">
      <w:pPr>
        <w:widowControl w:val="0"/>
        <w:spacing w:after="0" w:line="23" w:lineRule="atLeast"/>
        <w:jc w:val="center"/>
        <w:rPr>
          <w:rFonts w:ascii="Times New Roman" w:eastAsia="Times New Roman" w:hAnsi="Times New Roman" w:cs="Courier New"/>
          <w:b/>
          <w:sz w:val="28"/>
          <w:szCs w:val="24"/>
          <w:u w:val="single"/>
        </w:rPr>
      </w:pPr>
      <w:r w:rsidRPr="00F132D9">
        <w:rPr>
          <w:rFonts w:ascii="Times New Roman" w:eastAsia="Times New Roman" w:hAnsi="Times New Roman" w:cs="Courier New"/>
          <w:b/>
          <w:sz w:val="28"/>
          <w:szCs w:val="24"/>
          <w:u w:val="single"/>
        </w:rPr>
        <w:t>Institutional Employment</w:t>
      </w:r>
    </w:p>
    <w:p w:rsidR="00B61B41" w:rsidRDefault="00B61B41" w:rsidP="00B61B41">
      <w:pPr>
        <w:widowControl w:val="0"/>
        <w:spacing w:after="0" w:line="23" w:lineRule="atLeast"/>
        <w:jc w:val="center"/>
        <w:rPr>
          <w:rFonts w:ascii="Times New Roman" w:eastAsia="Times New Roman" w:hAnsi="Times New Roman" w:cs="Courier New"/>
          <w:b/>
          <w:sz w:val="28"/>
          <w:szCs w:val="24"/>
          <w:u w:val="single"/>
        </w:rPr>
      </w:pPr>
    </w:p>
    <w:tbl>
      <w:tblPr>
        <w:tblStyle w:val="TableGrid"/>
        <w:tblW w:w="0" w:type="auto"/>
        <w:tblLook w:val="04A0" w:firstRow="1" w:lastRow="0" w:firstColumn="1" w:lastColumn="0" w:noHBand="0" w:noVBand="1"/>
      </w:tblPr>
      <w:tblGrid>
        <w:gridCol w:w="3596"/>
        <w:gridCol w:w="3597"/>
        <w:gridCol w:w="3597"/>
      </w:tblGrid>
      <w:tr w:rsidR="00B61B41" w:rsidTr="009F73FF">
        <w:tc>
          <w:tcPr>
            <w:tcW w:w="3596" w:type="dxa"/>
          </w:tcPr>
          <w:p w:rsidR="00B61B41" w:rsidRDefault="00B61B41" w:rsidP="009F73FF">
            <w:pPr>
              <w:widowControl w:val="0"/>
              <w:spacing w:line="23" w:lineRule="atLeast"/>
              <w:jc w:val="center"/>
              <w:rPr>
                <w:rFonts w:ascii="Times New Roman" w:eastAsia="Times New Roman" w:hAnsi="Times New Roman" w:cs="Courier New"/>
                <w:b/>
                <w:sz w:val="28"/>
                <w:szCs w:val="24"/>
                <w:u w:val="single"/>
              </w:rPr>
            </w:pPr>
            <w:r w:rsidRPr="004E71FA">
              <w:rPr>
                <w:rFonts w:ascii="Times New Roman" w:eastAsia="Times New Roman" w:hAnsi="Times New Roman" w:cs="Courier New"/>
                <w:b/>
                <w:sz w:val="24"/>
                <w:szCs w:val="24"/>
              </w:rPr>
              <w:t>Calendar Year</w:t>
            </w:r>
          </w:p>
        </w:tc>
        <w:tc>
          <w:tcPr>
            <w:tcW w:w="3597" w:type="dxa"/>
          </w:tcPr>
          <w:p w:rsidR="00B61B41" w:rsidRPr="00F132D9" w:rsidRDefault="00B61B41" w:rsidP="009F73FF">
            <w:pPr>
              <w:widowControl w:val="0"/>
              <w:spacing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Graduates Employed in the Field who are Employed by the Institution, an Employer Owned by the Intuition, or an Employer who Shares Ownership with the Intuition.</w:t>
            </w:r>
          </w:p>
        </w:tc>
        <w:tc>
          <w:tcPr>
            <w:tcW w:w="3597" w:type="dxa"/>
          </w:tcPr>
          <w:p w:rsidR="00B61B41" w:rsidRPr="00F132D9" w:rsidRDefault="00B61B41" w:rsidP="009F73FF">
            <w:pPr>
              <w:widowControl w:val="0"/>
              <w:spacing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Total Graduates Employed in the Field</w:t>
            </w:r>
          </w:p>
        </w:tc>
      </w:tr>
      <w:tr w:rsidR="00B61B41" w:rsidTr="009F73FF">
        <w:trPr>
          <w:trHeight w:val="440"/>
        </w:trPr>
        <w:tc>
          <w:tcPr>
            <w:tcW w:w="3596" w:type="dxa"/>
          </w:tcPr>
          <w:p w:rsidR="00B61B41" w:rsidRPr="00D275B4" w:rsidRDefault="00B61B41" w:rsidP="009F73FF">
            <w:pPr>
              <w:widowControl w:val="0"/>
              <w:spacing w:line="23" w:lineRule="atLeast"/>
              <w:jc w:val="center"/>
              <w:rPr>
                <w:rFonts w:ascii="Times New Roman" w:eastAsia="Times New Roman" w:hAnsi="Times New Roman" w:cs="Courier New"/>
                <w:b/>
                <w:sz w:val="28"/>
                <w:szCs w:val="24"/>
              </w:rPr>
            </w:pPr>
            <w:r>
              <w:rPr>
                <w:rFonts w:ascii="Times New Roman" w:eastAsia="Times New Roman" w:hAnsi="Times New Roman" w:cs="Courier New"/>
                <w:b/>
                <w:sz w:val="28"/>
                <w:szCs w:val="24"/>
              </w:rPr>
              <w:t>2014</w:t>
            </w:r>
          </w:p>
        </w:tc>
        <w:tc>
          <w:tcPr>
            <w:tcW w:w="3597" w:type="dxa"/>
          </w:tcPr>
          <w:p w:rsidR="00B61B41" w:rsidRPr="00D275B4" w:rsidRDefault="00B61B41" w:rsidP="009F73FF">
            <w:pPr>
              <w:widowControl w:val="0"/>
              <w:spacing w:line="23" w:lineRule="atLeast"/>
              <w:jc w:val="center"/>
              <w:rPr>
                <w:rFonts w:ascii="Times New Roman" w:eastAsia="Times New Roman" w:hAnsi="Times New Roman" w:cs="Courier New"/>
                <w:b/>
                <w:sz w:val="28"/>
                <w:szCs w:val="24"/>
              </w:rPr>
            </w:pPr>
            <w:r w:rsidRPr="00D275B4">
              <w:rPr>
                <w:rFonts w:ascii="Times New Roman" w:eastAsia="Times New Roman" w:hAnsi="Times New Roman" w:cs="Courier New"/>
                <w:b/>
                <w:sz w:val="28"/>
                <w:szCs w:val="24"/>
              </w:rPr>
              <w:t>0</w:t>
            </w:r>
          </w:p>
        </w:tc>
        <w:tc>
          <w:tcPr>
            <w:tcW w:w="3597" w:type="dxa"/>
          </w:tcPr>
          <w:p w:rsidR="00B61B41" w:rsidRPr="00D275B4" w:rsidRDefault="00B61B41" w:rsidP="009F73FF">
            <w:pPr>
              <w:widowControl w:val="0"/>
              <w:spacing w:line="23" w:lineRule="atLeast"/>
              <w:jc w:val="center"/>
              <w:rPr>
                <w:rFonts w:ascii="Times New Roman" w:eastAsia="Times New Roman" w:hAnsi="Times New Roman" w:cs="Courier New"/>
                <w:b/>
                <w:sz w:val="28"/>
                <w:szCs w:val="24"/>
              </w:rPr>
            </w:pPr>
            <w:r w:rsidRPr="00D275B4">
              <w:rPr>
                <w:rFonts w:ascii="Times New Roman" w:eastAsia="Times New Roman" w:hAnsi="Times New Roman" w:cs="Courier New"/>
                <w:b/>
                <w:sz w:val="28"/>
                <w:szCs w:val="24"/>
              </w:rPr>
              <w:t>0</w:t>
            </w:r>
          </w:p>
        </w:tc>
      </w:tr>
      <w:tr w:rsidR="00B61B41" w:rsidTr="009F73FF">
        <w:tc>
          <w:tcPr>
            <w:tcW w:w="3596" w:type="dxa"/>
          </w:tcPr>
          <w:p w:rsidR="00B61B41" w:rsidRPr="00D275B4" w:rsidRDefault="00B61B41" w:rsidP="009F73FF">
            <w:pPr>
              <w:widowControl w:val="0"/>
              <w:spacing w:line="23" w:lineRule="atLeast"/>
              <w:jc w:val="center"/>
              <w:rPr>
                <w:rFonts w:ascii="Times New Roman" w:eastAsia="Times New Roman" w:hAnsi="Times New Roman" w:cs="Courier New"/>
                <w:b/>
                <w:sz w:val="28"/>
                <w:szCs w:val="24"/>
              </w:rPr>
            </w:pPr>
            <w:r w:rsidRPr="00D275B4">
              <w:rPr>
                <w:rFonts w:ascii="Times New Roman" w:eastAsia="Times New Roman" w:hAnsi="Times New Roman" w:cs="Courier New"/>
                <w:b/>
                <w:sz w:val="28"/>
                <w:szCs w:val="24"/>
              </w:rPr>
              <w:t>2015</w:t>
            </w:r>
          </w:p>
        </w:tc>
        <w:tc>
          <w:tcPr>
            <w:tcW w:w="3597" w:type="dxa"/>
          </w:tcPr>
          <w:p w:rsidR="00B61B41" w:rsidRPr="00D275B4" w:rsidRDefault="00B61B41" w:rsidP="009F73FF">
            <w:pPr>
              <w:widowControl w:val="0"/>
              <w:spacing w:line="23" w:lineRule="atLeast"/>
              <w:jc w:val="center"/>
              <w:rPr>
                <w:rFonts w:ascii="Times New Roman" w:eastAsia="Times New Roman" w:hAnsi="Times New Roman" w:cs="Courier New"/>
                <w:b/>
                <w:sz w:val="28"/>
                <w:szCs w:val="24"/>
              </w:rPr>
            </w:pPr>
            <w:r>
              <w:rPr>
                <w:rFonts w:ascii="Times New Roman" w:eastAsia="Times New Roman" w:hAnsi="Times New Roman" w:cs="Courier New"/>
                <w:b/>
                <w:sz w:val="28"/>
                <w:szCs w:val="24"/>
              </w:rPr>
              <w:t>0</w:t>
            </w:r>
          </w:p>
        </w:tc>
        <w:tc>
          <w:tcPr>
            <w:tcW w:w="3597" w:type="dxa"/>
          </w:tcPr>
          <w:p w:rsidR="00B61B41" w:rsidRPr="00D275B4" w:rsidRDefault="00B61B41" w:rsidP="009F73FF">
            <w:pPr>
              <w:widowControl w:val="0"/>
              <w:spacing w:line="23" w:lineRule="atLeast"/>
              <w:jc w:val="center"/>
              <w:rPr>
                <w:rFonts w:ascii="Times New Roman" w:eastAsia="Times New Roman" w:hAnsi="Times New Roman" w:cs="Courier New"/>
                <w:b/>
                <w:sz w:val="28"/>
                <w:szCs w:val="24"/>
              </w:rPr>
            </w:pPr>
            <w:r>
              <w:rPr>
                <w:rFonts w:ascii="Times New Roman" w:eastAsia="Times New Roman" w:hAnsi="Times New Roman" w:cs="Courier New"/>
                <w:b/>
                <w:sz w:val="28"/>
                <w:szCs w:val="24"/>
              </w:rPr>
              <w:t>0</w:t>
            </w:r>
          </w:p>
        </w:tc>
      </w:tr>
    </w:tbl>
    <w:p w:rsidR="00B61B41" w:rsidRDefault="00B61B41" w:rsidP="00B61B41">
      <w:pPr>
        <w:widowControl w:val="0"/>
        <w:spacing w:after="0" w:line="23" w:lineRule="atLeast"/>
        <w:rPr>
          <w:rFonts w:ascii="Times New Roman" w:eastAsia="Times New Roman" w:hAnsi="Times New Roman" w:cs="Courier New"/>
          <w:b/>
          <w:sz w:val="28"/>
          <w:szCs w:val="24"/>
        </w:rPr>
      </w:pPr>
    </w:p>
    <w:p w:rsidR="00B61B41" w:rsidRDefault="00B61B41" w:rsidP="00B61B41">
      <w:pPr>
        <w:widowControl w:val="0"/>
        <w:spacing w:after="0" w:line="23" w:lineRule="atLeast"/>
        <w:rPr>
          <w:rFonts w:ascii="Times New Roman" w:eastAsia="Times New Roman" w:hAnsi="Times New Roman" w:cs="Courier New"/>
          <w:b/>
          <w:sz w:val="24"/>
          <w:szCs w:val="24"/>
        </w:rPr>
      </w:pPr>
      <w:r w:rsidRPr="001E11C7">
        <w:rPr>
          <w:rFonts w:ascii="Times New Roman" w:eastAsia="Times New Roman" w:hAnsi="Times New Roman" w:cs="Courier New"/>
          <w:b/>
          <w:sz w:val="24"/>
          <w:szCs w:val="24"/>
        </w:rPr>
        <w:t>Students</w:t>
      </w:r>
      <w:r>
        <w:rPr>
          <w:rFonts w:ascii="Times New Roman" w:eastAsia="Times New Roman" w:hAnsi="Times New Roman" w:cs="Courier New"/>
          <w:sz w:val="24"/>
          <w:szCs w:val="24"/>
        </w:rPr>
        <w:t xml:space="preserve"> </w:t>
      </w:r>
      <w:r>
        <w:rPr>
          <w:rFonts w:ascii="Times New Roman" w:eastAsia="Times New Roman" w:hAnsi="Times New Roman" w:cs="Courier New"/>
          <w:b/>
          <w:sz w:val="24"/>
          <w:szCs w:val="24"/>
        </w:rPr>
        <w:t>Initials: _______ Date: __________</w:t>
      </w:r>
    </w:p>
    <w:p w:rsidR="00B61B41" w:rsidRDefault="00B61B41" w:rsidP="00B61B41">
      <w:pPr>
        <w:widowControl w:val="0"/>
        <w:spacing w:after="0" w:line="23" w:lineRule="atLeast"/>
        <w:rPr>
          <w:rFonts w:ascii="Times New Roman" w:eastAsia="Times New Roman" w:hAnsi="Times New Roman" w:cs="Courier New"/>
          <w:b/>
          <w:sz w:val="24"/>
          <w:szCs w:val="24"/>
        </w:rPr>
      </w:pPr>
      <w:r>
        <w:rPr>
          <w:rFonts w:ascii="Times New Roman" w:eastAsia="Times New Roman" w:hAnsi="Times New Roman" w:cs="Courier New"/>
          <w:b/>
          <w:sz w:val="24"/>
          <w:szCs w:val="24"/>
        </w:rPr>
        <w:t xml:space="preserve">Initial only after you have had sufficient time to read and understand the information. </w:t>
      </w:r>
    </w:p>
    <w:p w:rsidR="00B61B41" w:rsidRDefault="00B61B41" w:rsidP="00B61B41">
      <w:pPr>
        <w:widowControl w:val="0"/>
        <w:spacing w:after="0" w:line="23" w:lineRule="atLeast"/>
        <w:rPr>
          <w:rFonts w:ascii="Times New Roman" w:eastAsia="Times New Roman" w:hAnsi="Times New Roman" w:cs="Courier New"/>
          <w:b/>
          <w:sz w:val="24"/>
          <w:szCs w:val="24"/>
          <w:u w:val="single"/>
        </w:rPr>
      </w:pPr>
      <w:r>
        <w:rPr>
          <w:rFonts w:ascii="Times New Roman" w:eastAsia="Times New Roman" w:hAnsi="Times New Roman" w:cs="Courier New"/>
          <w:b/>
          <w:sz w:val="28"/>
          <w:szCs w:val="24"/>
          <w:u w:val="single"/>
        </w:rPr>
        <w:lastRenderedPageBreak/>
        <w:t xml:space="preserve">License Examination Passage Rates </w:t>
      </w:r>
      <w:r w:rsidRPr="00F132D9">
        <w:rPr>
          <w:rFonts w:ascii="Times New Roman" w:eastAsia="Times New Roman" w:hAnsi="Times New Roman" w:cs="Courier New"/>
          <w:b/>
          <w:sz w:val="24"/>
          <w:szCs w:val="24"/>
          <w:u w:val="single"/>
        </w:rPr>
        <w:t>(includes data for the two calendar years prior to reporting)</w:t>
      </w:r>
    </w:p>
    <w:p w:rsidR="00B61B41" w:rsidRPr="00F132D9" w:rsidRDefault="00B61B41" w:rsidP="00B61B41">
      <w:pPr>
        <w:widowControl w:val="0"/>
        <w:spacing w:after="0" w:line="23" w:lineRule="atLeast"/>
        <w:jc w:val="center"/>
        <w:rPr>
          <w:rFonts w:ascii="Times New Roman" w:eastAsia="Times New Roman" w:hAnsi="Times New Roman" w:cs="Courier New"/>
          <w:b/>
          <w:sz w:val="28"/>
          <w:szCs w:val="24"/>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13"/>
        <w:gridCol w:w="1826"/>
        <w:gridCol w:w="1827"/>
        <w:gridCol w:w="1816"/>
        <w:gridCol w:w="1711"/>
        <w:gridCol w:w="1797"/>
      </w:tblGrid>
      <w:tr w:rsidR="00B61B41" w:rsidTr="009F73FF">
        <w:tc>
          <w:tcPr>
            <w:tcW w:w="1813" w:type="dxa"/>
            <w:tcBorders>
              <w:top w:val="single" w:sz="4" w:space="0" w:color="000000"/>
              <w:left w:val="single" w:sz="4" w:space="0" w:color="000000"/>
              <w:bottom w:val="single" w:sz="4" w:space="0" w:color="000000"/>
              <w:right w:val="single" w:sz="4" w:space="0" w:color="000000"/>
            </w:tcBorders>
            <w:hideMark/>
          </w:tcPr>
          <w:p w:rsidR="00B61B41" w:rsidRDefault="00B61B41" w:rsidP="009F73FF">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Calendar Year</w:t>
            </w:r>
          </w:p>
        </w:tc>
        <w:tc>
          <w:tcPr>
            <w:tcW w:w="1826" w:type="dxa"/>
            <w:tcBorders>
              <w:top w:val="single" w:sz="4" w:space="0" w:color="000000"/>
              <w:left w:val="single" w:sz="4" w:space="0" w:color="000000"/>
              <w:bottom w:val="single" w:sz="4" w:space="0" w:color="000000"/>
              <w:right w:val="single" w:sz="4" w:space="0" w:color="000000"/>
            </w:tcBorders>
            <w:hideMark/>
          </w:tcPr>
          <w:p w:rsidR="00B61B41" w:rsidRDefault="00B61B41" w:rsidP="009F73FF">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Number of Graduates in Calendar Year</w:t>
            </w:r>
          </w:p>
        </w:tc>
        <w:tc>
          <w:tcPr>
            <w:tcW w:w="1827" w:type="dxa"/>
            <w:tcBorders>
              <w:top w:val="single" w:sz="4" w:space="0" w:color="000000"/>
              <w:left w:val="single" w:sz="4" w:space="0" w:color="000000"/>
              <w:bottom w:val="single" w:sz="4" w:space="0" w:color="000000"/>
              <w:right w:val="single" w:sz="4" w:space="0" w:color="000000"/>
            </w:tcBorders>
            <w:hideMark/>
          </w:tcPr>
          <w:p w:rsidR="00B61B41" w:rsidRDefault="00B61B41" w:rsidP="009F73FF">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Number of Graduates Taking Exam</w:t>
            </w:r>
          </w:p>
        </w:tc>
        <w:tc>
          <w:tcPr>
            <w:tcW w:w="1816" w:type="dxa"/>
            <w:tcBorders>
              <w:top w:val="single" w:sz="4" w:space="0" w:color="000000"/>
              <w:left w:val="single" w:sz="4" w:space="0" w:color="000000"/>
              <w:bottom w:val="single" w:sz="4" w:space="0" w:color="000000"/>
              <w:right w:val="single" w:sz="4" w:space="0" w:color="000000"/>
            </w:tcBorders>
            <w:hideMark/>
          </w:tcPr>
          <w:p w:rsidR="00B61B41" w:rsidRDefault="00B61B41" w:rsidP="009F73FF">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Number who Passed First Available Exam</w:t>
            </w:r>
          </w:p>
        </w:tc>
        <w:tc>
          <w:tcPr>
            <w:tcW w:w="1711" w:type="dxa"/>
            <w:tcBorders>
              <w:top w:val="single" w:sz="4" w:space="0" w:color="000000"/>
              <w:left w:val="single" w:sz="4" w:space="0" w:color="000000"/>
              <w:bottom w:val="single" w:sz="4" w:space="0" w:color="000000"/>
              <w:right w:val="single" w:sz="4" w:space="0" w:color="000000"/>
            </w:tcBorders>
          </w:tcPr>
          <w:p w:rsidR="00B61B41" w:rsidRDefault="00B61B41" w:rsidP="009F73FF">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Number who Failed First Available Exam</w:t>
            </w:r>
          </w:p>
        </w:tc>
        <w:tc>
          <w:tcPr>
            <w:tcW w:w="1797" w:type="dxa"/>
            <w:tcBorders>
              <w:top w:val="single" w:sz="4" w:space="0" w:color="000000"/>
              <w:left w:val="single" w:sz="4" w:space="0" w:color="000000"/>
              <w:bottom w:val="single" w:sz="4" w:space="0" w:color="000000"/>
              <w:right w:val="single" w:sz="4" w:space="0" w:color="000000"/>
            </w:tcBorders>
            <w:hideMark/>
          </w:tcPr>
          <w:p w:rsidR="00B61B41" w:rsidRDefault="00B61B41" w:rsidP="009F73FF">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Passage rate (3)</w:t>
            </w:r>
          </w:p>
        </w:tc>
      </w:tr>
      <w:tr w:rsidR="00B61B41" w:rsidTr="009F73FF">
        <w:tc>
          <w:tcPr>
            <w:tcW w:w="1813" w:type="dxa"/>
            <w:tcBorders>
              <w:top w:val="single" w:sz="4" w:space="0" w:color="000000"/>
              <w:left w:val="single" w:sz="4" w:space="0" w:color="000000"/>
              <w:bottom w:val="single" w:sz="4" w:space="0" w:color="000000"/>
              <w:right w:val="single" w:sz="4" w:space="0" w:color="000000"/>
            </w:tcBorders>
            <w:hideMark/>
          </w:tcPr>
          <w:p w:rsidR="00B61B41" w:rsidRDefault="00B61B41" w:rsidP="009F73FF">
            <w:pPr>
              <w:widowControl w:val="0"/>
              <w:spacing w:after="0" w:line="23" w:lineRule="atLeast"/>
              <w:jc w:val="center"/>
              <w:rPr>
                <w:rFonts w:ascii="Times New Roman" w:eastAsia="Times New Roman" w:hAnsi="Times New Roman" w:cs="Courier New"/>
                <w:sz w:val="24"/>
                <w:szCs w:val="24"/>
              </w:rPr>
            </w:pPr>
            <w:r>
              <w:rPr>
                <w:rFonts w:ascii="Times New Roman" w:eastAsia="Times New Roman" w:hAnsi="Times New Roman" w:cs="Courier New"/>
                <w:sz w:val="24"/>
                <w:szCs w:val="24"/>
              </w:rPr>
              <w:t>2014</w:t>
            </w:r>
          </w:p>
        </w:tc>
        <w:tc>
          <w:tcPr>
            <w:tcW w:w="1826" w:type="dxa"/>
            <w:tcBorders>
              <w:top w:val="single" w:sz="4" w:space="0" w:color="000000"/>
              <w:left w:val="single" w:sz="4" w:space="0" w:color="000000"/>
              <w:bottom w:val="single" w:sz="4" w:space="0" w:color="000000"/>
              <w:right w:val="single" w:sz="4" w:space="0" w:color="000000"/>
            </w:tcBorders>
            <w:hideMark/>
          </w:tcPr>
          <w:p w:rsidR="00B61B41" w:rsidRDefault="00B61B41" w:rsidP="009F73FF">
            <w:pPr>
              <w:widowControl w:val="0"/>
              <w:spacing w:after="0" w:line="23" w:lineRule="atLeast"/>
              <w:jc w:val="center"/>
              <w:rPr>
                <w:rFonts w:ascii="Times New Roman" w:eastAsia="Times New Roman" w:hAnsi="Times New Roman" w:cs="Courier New"/>
                <w:sz w:val="24"/>
                <w:szCs w:val="24"/>
              </w:rPr>
            </w:pPr>
            <w:r>
              <w:rPr>
                <w:rFonts w:ascii="Times New Roman" w:eastAsia="Times New Roman" w:hAnsi="Times New Roman" w:cs="Courier New"/>
                <w:sz w:val="24"/>
                <w:szCs w:val="24"/>
              </w:rPr>
              <w:t>0</w:t>
            </w:r>
          </w:p>
        </w:tc>
        <w:tc>
          <w:tcPr>
            <w:tcW w:w="1827" w:type="dxa"/>
            <w:tcBorders>
              <w:top w:val="single" w:sz="4" w:space="0" w:color="000000"/>
              <w:left w:val="single" w:sz="4" w:space="0" w:color="000000"/>
              <w:bottom w:val="single" w:sz="4" w:space="0" w:color="000000"/>
              <w:right w:val="single" w:sz="4" w:space="0" w:color="000000"/>
            </w:tcBorders>
            <w:hideMark/>
          </w:tcPr>
          <w:p w:rsidR="00B61B41" w:rsidRDefault="00B61B41" w:rsidP="009F73FF">
            <w:pPr>
              <w:widowControl w:val="0"/>
              <w:spacing w:after="0" w:line="23" w:lineRule="atLeast"/>
              <w:jc w:val="center"/>
              <w:rPr>
                <w:rFonts w:ascii="Times New Roman" w:eastAsia="Times New Roman" w:hAnsi="Times New Roman" w:cs="Courier New"/>
                <w:sz w:val="24"/>
                <w:szCs w:val="24"/>
              </w:rPr>
            </w:pPr>
            <w:r>
              <w:rPr>
                <w:rFonts w:ascii="Times New Roman" w:eastAsia="Times New Roman" w:hAnsi="Times New Roman" w:cs="Courier New"/>
                <w:sz w:val="24"/>
                <w:szCs w:val="24"/>
              </w:rPr>
              <w:t>0</w:t>
            </w:r>
          </w:p>
        </w:tc>
        <w:tc>
          <w:tcPr>
            <w:tcW w:w="1816" w:type="dxa"/>
            <w:tcBorders>
              <w:top w:val="single" w:sz="4" w:space="0" w:color="000000"/>
              <w:left w:val="single" w:sz="4" w:space="0" w:color="000000"/>
              <w:bottom w:val="single" w:sz="4" w:space="0" w:color="000000"/>
              <w:right w:val="single" w:sz="4" w:space="0" w:color="000000"/>
            </w:tcBorders>
            <w:hideMark/>
          </w:tcPr>
          <w:p w:rsidR="00B61B41" w:rsidRDefault="00B61B41" w:rsidP="009F73FF">
            <w:pPr>
              <w:widowControl w:val="0"/>
              <w:spacing w:after="0" w:line="23" w:lineRule="atLeast"/>
              <w:jc w:val="center"/>
              <w:rPr>
                <w:rFonts w:ascii="Times New Roman" w:eastAsia="Times New Roman" w:hAnsi="Times New Roman" w:cs="Courier New"/>
                <w:sz w:val="24"/>
                <w:szCs w:val="24"/>
              </w:rPr>
            </w:pPr>
            <w:r>
              <w:rPr>
                <w:rFonts w:ascii="Times New Roman" w:eastAsia="Times New Roman" w:hAnsi="Times New Roman" w:cs="Courier New"/>
                <w:sz w:val="24"/>
                <w:szCs w:val="24"/>
              </w:rPr>
              <w:t>0</w:t>
            </w:r>
          </w:p>
        </w:tc>
        <w:tc>
          <w:tcPr>
            <w:tcW w:w="1711" w:type="dxa"/>
            <w:tcBorders>
              <w:top w:val="single" w:sz="4" w:space="0" w:color="000000"/>
              <w:left w:val="single" w:sz="4" w:space="0" w:color="000000"/>
              <w:bottom w:val="single" w:sz="4" w:space="0" w:color="000000"/>
              <w:right w:val="single" w:sz="4" w:space="0" w:color="000000"/>
            </w:tcBorders>
          </w:tcPr>
          <w:p w:rsidR="00B61B41" w:rsidRDefault="00B61B41" w:rsidP="009F73FF">
            <w:pPr>
              <w:widowControl w:val="0"/>
              <w:spacing w:after="0" w:line="23" w:lineRule="atLeast"/>
              <w:jc w:val="center"/>
              <w:rPr>
                <w:rFonts w:ascii="Times New Roman" w:eastAsia="Times New Roman" w:hAnsi="Times New Roman" w:cs="Courier New"/>
                <w:sz w:val="24"/>
                <w:szCs w:val="24"/>
              </w:rPr>
            </w:pPr>
            <w:r>
              <w:rPr>
                <w:rFonts w:ascii="Times New Roman" w:eastAsia="Times New Roman" w:hAnsi="Times New Roman" w:cs="Courier New"/>
                <w:sz w:val="24"/>
                <w:szCs w:val="24"/>
              </w:rPr>
              <w:t>0</w:t>
            </w:r>
          </w:p>
        </w:tc>
        <w:tc>
          <w:tcPr>
            <w:tcW w:w="1797" w:type="dxa"/>
            <w:tcBorders>
              <w:top w:val="single" w:sz="4" w:space="0" w:color="000000"/>
              <w:left w:val="single" w:sz="4" w:space="0" w:color="000000"/>
              <w:bottom w:val="single" w:sz="4" w:space="0" w:color="000000"/>
              <w:right w:val="single" w:sz="4" w:space="0" w:color="000000"/>
            </w:tcBorders>
            <w:hideMark/>
          </w:tcPr>
          <w:p w:rsidR="00B61B41" w:rsidRDefault="00B61B41" w:rsidP="009F73FF">
            <w:pPr>
              <w:widowControl w:val="0"/>
              <w:spacing w:after="0" w:line="23" w:lineRule="atLeast"/>
              <w:jc w:val="center"/>
              <w:rPr>
                <w:rFonts w:ascii="Times New Roman" w:eastAsia="Times New Roman" w:hAnsi="Times New Roman" w:cs="Courier New"/>
                <w:sz w:val="24"/>
                <w:szCs w:val="24"/>
              </w:rPr>
            </w:pPr>
            <w:r>
              <w:rPr>
                <w:rFonts w:ascii="Times New Roman" w:eastAsia="Times New Roman" w:hAnsi="Times New Roman" w:cs="Courier New"/>
                <w:sz w:val="24"/>
                <w:szCs w:val="24"/>
              </w:rPr>
              <w:t>0%</w:t>
            </w:r>
          </w:p>
        </w:tc>
      </w:tr>
      <w:tr w:rsidR="00B61B41" w:rsidTr="009F73FF">
        <w:tc>
          <w:tcPr>
            <w:tcW w:w="1813" w:type="dxa"/>
            <w:tcBorders>
              <w:top w:val="single" w:sz="4" w:space="0" w:color="000000"/>
              <w:left w:val="single" w:sz="4" w:space="0" w:color="000000"/>
              <w:bottom w:val="single" w:sz="4" w:space="0" w:color="000000"/>
              <w:right w:val="single" w:sz="4" w:space="0" w:color="000000"/>
            </w:tcBorders>
            <w:hideMark/>
          </w:tcPr>
          <w:p w:rsidR="00B61B41" w:rsidRDefault="00B61B41" w:rsidP="009F73FF">
            <w:pPr>
              <w:widowControl w:val="0"/>
              <w:spacing w:after="0" w:line="23" w:lineRule="atLeast"/>
              <w:jc w:val="center"/>
              <w:rPr>
                <w:rFonts w:ascii="Times New Roman" w:eastAsia="Times New Roman" w:hAnsi="Times New Roman" w:cs="Courier New"/>
                <w:sz w:val="24"/>
                <w:szCs w:val="24"/>
              </w:rPr>
            </w:pPr>
            <w:r>
              <w:rPr>
                <w:rFonts w:ascii="Times New Roman" w:eastAsia="Times New Roman" w:hAnsi="Times New Roman" w:cs="Courier New"/>
                <w:sz w:val="24"/>
                <w:szCs w:val="24"/>
              </w:rPr>
              <w:t>2015</w:t>
            </w:r>
          </w:p>
        </w:tc>
        <w:tc>
          <w:tcPr>
            <w:tcW w:w="1826" w:type="dxa"/>
            <w:tcBorders>
              <w:top w:val="single" w:sz="4" w:space="0" w:color="000000"/>
              <w:left w:val="single" w:sz="4" w:space="0" w:color="000000"/>
              <w:bottom w:val="single" w:sz="4" w:space="0" w:color="000000"/>
              <w:right w:val="single" w:sz="4" w:space="0" w:color="000000"/>
            </w:tcBorders>
            <w:hideMark/>
          </w:tcPr>
          <w:p w:rsidR="00B61B41" w:rsidRDefault="00B61B41" w:rsidP="009F73FF">
            <w:pPr>
              <w:widowControl w:val="0"/>
              <w:spacing w:after="0" w:line="23" w:lineRule="atLeast"/>
              <w:jc w:val="center"/>
              <w:rPr>
                <w:rFonts w:ascii="Times New Roman" w:eastAsia="Times New Roman" w:hAnsi="Times New Roman" w:cs="Courier New"/>
                <w:sz w:val="24"/>
                <w:szCs w:val="24"/>
              </w:rPr>
            </w:pPr>
            <w:r>
              <w:rPr>
                <w:rFonts w:ascii="Times New Roman" w:eastAsia="Times New Roman" w:hAnsi="Times New Roman" w:cs="Courier New"/>
                <w:sz w:val="24"/>
                <w:szCs w:val="24"/>
              </w:rPr>
              <w:t>0</w:t>
            </w:r>
          </w:p>
        </w:tc>
        <w:tc>
          <w:tcPr>
            <w:tcW w:w="1827" w:type="dxa"/>
            <w:tcBorders>
              <w:top w:val="single" w:sz="4" w:space="0" w:color="000000"/>
              <w:left w:val="single" w:sz="4" w:space="0" w:color="000000"/>
              <w:bottom w:val="single" w:sz="4" w:space="0" w:color="000000"/>
              <w:right w:val="single" w:sz="4" w:space="0" w:color="000000"/>
            </w:tcBorders>
            <w:hideMark/>
          </w:tcPr>
          <w:p w:rsidR="00B61B41" w:rsidRDefault="00B61B41" w:rsidP="009F73FF">
            <w:pPr>
              <w:widowControl w:val="0"/>
              <w:spacing w:after="0" w:line="23" w:lineRule="atLeast"/>
              <w:jc w:val="center"/>
              <w:rPr>
                <w:rFonts w:ascii="Times New Roman" w:eastAsia="Times New Roman" w:hAnsi="Times New Roman" w:cs="Courier New"/>
                <w:sz w:val="24"/>
                <w:szCs w:val="24"/>
              </w:rPr>
            </w:pPr>
            <w:r>
              <w:rPr>
                <w:rFonts w:ascii="Times New Roman" w:eastAsia="Times New Roman" w:hAnsi="Times New Roman" w:cs="Courier New"/>
                <w:sz w:val="24"/>
                <w:szCs w:val="24"/>
              </w:rPr>
              <w:t>0</w:t>
            </w:r>
          </w:p>
        </w:tc>
        <w:tc>
          <w:tcPr>
            <w:tcW w:w="1816" w:type="dxa"/>
            <w:tcBorders>
              <w:top w:val="single" w:sz="4" w:space="0" w:color="000000"/>
              <w:left w:val="single" w:sz="4" w:space="0" w:color="000000"/>
              <w:bottom w:val="single" w:sz="4" w:space="0" w:color="000000"/>
              <w:right w:val="single" w:sz="4" w:space="0" w:color="000000"/>
            </w:tcBorders>
            <w:hideMark/>
          </w:tcPr>
          <w:p w:rsidR="00B61B41" w:rsidRDefault="00B61B41" w:rsidP="009F73FF">
            <w:pPr>
              <w:widowControl w:val="0"/>
              <w:spacing w:after="0" w:line="23" w:lineRule="atLeast"/>
              <w:jc w:val="center"/>
              <w:rPr>
                <w:rFonts w:ascii="Times New Roman" w:eastAsia="Times New Roman" w:hAnsi="Times New Roman" w:cs="Courier New"/>
                <w:sz w:val="24"/>
                <w:szCs w:val="24"/>
              </w:rPr>
            </w:pPr>
            <w:r>
              <w:rPr>
                <w:rFonts w:ascii="Times New Roman" w:eastAsia="Times New Roman" w:hAnsi="Times New Roman" w:cs="Courier New"/>
                <w:sz w:val="24"/>
                <w:szCs w:val="24"/>
              </w:rPr>
              <w:t>0</w:t>
            </w:r>
          </w:p>
        </w:tc>
        <w:tc>
          <w:tcPr>
            <w:tcW w:w="1711" w:type="dxa"/>
            <w:tcBorders>
              <w:top w:val="single" w:sz="4" w:space="0" w:color="000000"/>
              <w:left w:val="single" w:sz="4" w:space="0" w:color="000000"/>
              <w:bottom w:val="single" w:sz="4" w:space="0" w:color="000000"/>
              <w:right w:val="single" w:sz="4" w:space="0" w:color="000000"/>
            </w:tcBorders>
          </w:tcPr>
          <w:p w:rsidR="00B61B41" w:rsidRDefault="00B61B41" w:rsidP="009F73FF">
            <w:pPr>
              <w:widowControl w:val="0"/>
              <w:spacing w:after="0" w:line="23" w:lineRule="atLeast"/>
              <w:jc w:val="center"/>
              <w:rPr>
                <w:rFonts w:ascii="Times New Roman" w:eastAsia="Times New Roman" w:hAnsi="Times New Roman" w:cs="Courier New"/>
                <w:sz w:val="24"/>
                <w:szCs w:val="24"/>
              </w:rPr>
            </w:pPr>
            <w:r>
              <w:rPr>
                <w:rFonts w:ascii="Times New Roman" w:eastAsia="Times New Roman" w:hAnsi="Times New Roman" w:cs="Courier New"/>
                <w:sz w:val="24"/>
                <w:szCs w:val="24"/>
              </w:rPr>
              <w:t>0</w:t>
            </w:r>
          </w:p>
        </w:tc>
        <w:tc>
          <w:tcPr>
            <w:tcW w:w="1797" w:type="dxa"/>
            <w:tcBorders>
              <w:top w:val="single" w:sz="4" w:space="0" w:color="000000"/>
              <w:left w:val="single" w:sz="4" w:space="0" w:color="000000"/>
              <w:bottom w:val="single" w:sz="4" w:space="0" w:color="000000"/>
              <w:right w:val="single" w:sz="4" w:space="0" w:color="000000"/>
            </w:tcBorders>
            <w:hideMark/>
          </w:tcPr>
          <w:p w:rsidR="00B61B41" w:rsidRDefault="00B61B41" w:rsidP="009F73FF">
            <w:pPr>
              <w:widowControl w:val="0"/>
              <w:spacing w:after="0" w:line="23" w:lineRule="atLeast"/>
              <w:jc w:val="center"/>
              <w:rPr>
                <w:rFonts w:ascii="Times New Roman" w:eastAsia="Times New Roman" w:hAnsi="Times New Roman" w:cs="Courier New"/>
                <w:sz w:val="24"/>
                <w:szCs w:val="24"/>
              </w:rPr>
            </w:pPr>
            <w:r>
              <w:rPr>
                <w:rFonts w:ascii="Times New Roman" w:eastAsia="Times New Roman" w:hAnsi="Times New Roman" w:cs="Courier New"/>
                <w:sz w:val="24"/>
                <w:szCs w:val="24"/>
              </w:rPr>
              <w:t>0%</w:t>
            </w:r>
          </w:p>
        </w:tc>
      </w:tr>
    </w:tbl>
    <w:p w:rsidR="00B61B41" w:rsidRDefault="00B61B41" w:rsidP="00B61B41">
      <w:pPr>
        <w:widowControl w:val="0"/>
        <w:spacing w:after="0" w:line="23" w:lineRule="atLeast"/>
        <w:rPr>
          <w:rFonts w:ascii="Times New Roman" w:eastAsia="Times New Roman" w:hAnsi="Times New Roman" w:cs="Courier New"/>
          <w:sz w:val="24"/>
          <w:szCs w:val="24"/>
        </w:rPr>
      </w:pPr>
    </w:p>
    <w:p w:rsidR="00B61B41" w:rsidRDefault="00B61B41" w:rsidP="00B61B41">
      <w:pPr>
        <w:widowControl w:val="0"/>
        <w:spacing w:after="0" w:line="23" w:lineRule="atLeast"/>
        <w:rPr>
          <w:rFonts w:ascii="Times New Roman" w:eastAsia="Times New Roman" w:hAnsi="Times New Roman" w:cs="Courier New"/>
          <w:b/>
          <w:sz w:val="24"/>
          <w:szCs w:val="24"/>
        </w:rPr>
      </w:pPr>
      <w:r w:rsidRPr="001E11C7">
        <w:rPr>
          <w:rFonts w:ascii="Times New Roman" w:eastAsia="Times New Roman" w:hAnsi="Times New Roman" w:cs="Courier New"/>
          <w:b/>
          <w:sz w:val="24"/>
          <w:szCs w:val="24"/>
        </w:rPr>
        <w:t>Students</w:t>
      </w:r>
      <w:r>
        <w:rPr>
          <w:rFonts w:ascii="Times New Roman" w:eastAsia="Times New Roman" w:hAnsi="Times New Roman" w:cs="Courier New"/>
          <w:sz w:val="24"/>
          <w:szCs w:val="24"/>
        </w:rPr>
        <w:t xml:space="preserve"> </w:t>
      </w:r>
      <w:r>
        <w:rPr>
          <w:rFonts w:ascii="Times New Roman" w:eastAsia="Times New Roman" w:hAnsi="Times New Roman" w:cs="Courier New"/>
          <w:b/>
          <w:sz w:val="24"/>
          <w:szCs w:val="24"/>
        </w:rPr>
        <w:t>Initials: _______ Date: __________</w:t>
      </w:r>
    </w:p>
    <w:p w:rsidR="00B61B41" w:rsidRDefault="00B61B41" w:rsidP="00B61B41">
      <w:pPr>
        <w:widowControl w:val="0"/>
        <w:spacing w:after="0" w:line="23" w:lineRule="atLeast"/>
        <w:rPr>
          <w:rFonts w:ascii="Times New Roman" w:eastAsia="Times New Roman" w:hAnsi="Times New Roman" w:cs="Courier New"/>
          <w:b/>
          <w:sz w:val="24"/>
          <w:szCs w:val="24"/>
        </w:rPr>
      </w:pPr>
      <w:r>
        <w:rPr>
          <w:rFonts w:ascii="Times New Roman" w:eastAsia="Times New Roman" w:hAnsi="Times New Roman" w:cs="Courier New"/>
          <w:b/>
          <w:sz w:val="24"/>
          <w:szCs w:val="24"/>
        </w:rPr>
        <w:t xml:space="preserve">Initial only after you have had sufficient time to read and understand the information. </w:t>
      </w:r>
    </w:p>
    <w:p w:rsidR="00B61B41" w:rsidRDefault="00B61B41" w:rsidP="00B61B41">
      <w:pPr>
        <w:widowControl w:val="0"/>
        <w:spacing w:after="0" w:line="23" w:lineRule="atLeast"/>
        <w:rPr>
          <w:rFonts w:ascii="Times New Roman" w:eastAsia="Times New Roman" w:hAnsi="Times New Roman" w:cs="Courier New"/>
          <w:sz w:val="24"/>
          <w:szCs w:val="24"/>
        </w:rPr>
      </w:pPr>
    </w:p>
    <w:p w:rsidR="00B61B41" w:rsidRPr="00073F77" w:rsidRDefault="00B61B41" w:rsidP="00B61B41">
      <w:pPr>
        <w:widowControl w:val="0"/>
        <w:spacing w:after="0" w:line="23" w:lineRule="atLeast"/>
        <w:jc w:val="center"/>
        <w:rPr>
          <w:rFonts w:ascii="Times New Roman" w:eastAsia="Times New Roman" w:hAnsi="Times New Roman" w:cs="Courier New"/>
          <w:sz w:val="24"/>
          <w:szCs w:val="24"/>
        </w:rPr>
      </w:pPr>
      <w:r w:rsidRPr="00073F77">
        <w:rPr>
          <w:rFonts w:ascii="Times New Roman" w:eastAsia="Times New Roman" w:hAnsi="Times New Roman" w:cs="Courier New"/>
          <w:b/>
          <w:sz w:val="28"/>
          <w:szCs w:val="24"/>
          <w:u w:val="single"/>
        </w:rPr>
        <w:t xml:space="preserve">Salary and Wage Information </w:t>
      </w:r>
      <w:r w:rsidRPr="00F132D9">
        <w:rPr>
          <w:rFonts w:ascii="Times New Roman" w:eastAsia="Times New Roman" w:hAnsi="Times New Roman" w:cs="Courier New"/>
          <w:b/>
          <w:sz w:val="24"/>
          <w:szCs w:val="24"/>
          <w:u w:val="single"/>
        </w:rPr>
        <w:t>(includes data for the two calendar years prior to reporting)</w:t>
      </w:r>
    </w:p>
    <w:p w:rsidR="00B61B41" w:rsidRDefault="00B61B41" w:rsidP="00B61B41">
      <w:pPr>
        <w:widowControl w:val="0"/>
        <w:spacing w:after="0" w:line="23" w:lineRule="atLeast"/>
        <w:ind w:left="360" w:hanging="360"/>
        <w:rPr>
          <w:rFonts w:ascii="Times New Roman" w:eastAsia="Times New Roman" w:hAnsi="Times New Roman" w:cs="Courier New"/>
          <w:b/>
          <w:sz w:val="24"/>
          <w:szCs w:val="24"/>
        </w:rPr>
      </w:pPr>
    </w:p>
    <w:tbl>
      <w:tblPr>
        <w:tblStyle w:val="TableGrid"/>
        <w:tblW w:w="0" w:type="auto"/>
        <w:tblInd w:w="-5" w:type="dxa"/>
        <w:tblLook w:val="04A0" w:firstRow="1" w:lastRow="0" w:firstColumn="1" w:lastColumn="0" w:noHBand="0" w:noVBand="1"/>
      </w:tblPr>
      <w:tblGrid>
        <w:gridCol w:w="1569"/>
        <w:gridCol w:w="1661"/>
        <w:gridCol w:w="1533"/>
        <w:gridCol w:w="1137"/>
        <w:gridCol w:w="1029"/>
        <w:gridCol w:w="1198"/>
        <w:gridCol w:w="1198"/>
        <w:gridCol w:w="1470"/>
      </w:tblGrid>
      <w:tr w:rsidR="00B61B41" w:rsidTr="009F73FF">
        <w:tc>
          <w:tcPr>
            <w:tcW w:w="1620" w:type="dxa"/>
          </w:tcPr>
          <w:p w:rsidR="00B61B41" w:rsidRPr="00073F77" w:rsidRDefault="00B61B41" w:rsidP="009F73FF">
            <w:pPr>
              <w:widowControl w:val="0"/>
              <w:spacing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Calendar Year</w:t>
            </w:r>
          </w:p>
        </w:tc>
        <w:tc>
          <w:tcPr>
            <w:tcW w:w="1677" w:type="dxa"/>
          </w:tcPr>
          <w:p w:rsidR="00B61B41" w:rsidRPr="009C6876" w:rsidRDefault="00B61B41" w:rsidP="009F73FF">
            <w:pPr>
              <w:widowControl w:val="0"/>
              <w:spacing w:line="23" w:lineRule="atLeast"/>
              <w:jc w:val="center"/>
              <w:rPr>
                <w:rFonts w:ascii="Times New Roman" w:eastAsia="Times New Roman" w:hAnsi="Times New Roman" w:cs="Courier New"/>
                <w:b/>
                <w:sz w:val="24"/>
                <w:szCs w:val="12"/>
              </w:rPr>
            </w:pPr>
            <w:r>
              <w:rPr>
                <w:rFonts w:ascii="Times New Roman" w:eastAsia="Times New Roman" w:hAnsi="Times New Roman" w:cs="Courier New"/>
                <w:b/>
                <w:sz w:val="24"/>
                <w:szCs w:val="12"/>
              </w:rPr>
              <w:t>Graduates Available for Employment</w:t>
            </w:r>
          </w:p>
        </w:tc>
        <w:tc>
          <w:tcPr>
            <w:tcW w:w="1563" w:type="dxa"/>
          </w:tcPr>
          <w:p w:rsidR="00B61B41" w:rsidRPr="009C6876" w:rsidRDefault="00B61B41" w:rsidP="009F73FF">
            <w:pPr>
              <w:widowControl w:val="0"/>
              <w:spacing w:line="23" w:lineRule="atLeast"/>
              <w:jc w:val="center"/>
              <w:rPr>
                <w:rFonts w:ascii="Times New Roman" w:eastAsia="Times New Roman" w:hAnsi="Times New Roman" w:cs="Courier New"/>
                <w:b/>
                <w:sz w:val="24"/>
                <w:szCs w:val="12"/>
              </w:rPr>
            </w:pPr>
            <w:r>
              <w:rPr>
                <w:rFonts w:ascii="Times New Roman" w:eastAsia="Times New Roman" w:hAnsi="Times New Roman" w:cs="Courier New"/>
                <w:b/>
                <w:sz w:val="24"/>
                <w:szCs w:val="12"/>
              </w:rPr>
              <w:t>Graduates Employed in Field</w:t>
            </w:r>
          </w:p>
        </w:tc>
        <w:tc>
          <w:tcPr>
            <w:tcW w:w="1170" w:type="dxa"/>
          </w:tcPr>
          <w:p w:rsidR="00B61B41" w:rsidRPr="009C6876" w:rsidRDefault="00B61B41" w:rsidP="009F73FF">
            <w:pPr>
              <w:widowControl w:val="0"/>
              <w:spacing w:line="23" w:lineRule="atLeast"/>
              <w:jc w:val="center"/>
              <w:rPr>
                <w:rFonts w:ascii="Times New Roman" w:eastAsia="Times New Roman" w:hAnsi="Times New Roman" w:cs="Courier New"/>
                <w:b/>
                <w:sz w:val="24"/>
                <w:szCs w:val="12"/>
              </w:rPr>
            </w:pPr>
            <w:r>
              <w:rPr>
                <w:rFonts w:ascii="Times New Roman" w:eastAsia="Times New Roman" w:hAnsi="Times New Roman" w:cs="Courier New"/>
                <w:b/>
                <w:sz w:val="24"/>
                <w:szCs w:val="12"/>
              </w:rPr>
              <w:t>20,001 – 25,000</w:t>
            </w:r>
          </w:p>
        </w:tc>
        <w:tc>
          <w:tcPr>
            <w:tcW w:w="1048" w:type="dxa"/>
          </w:tcPr>
          <w:p w:rsidR="00B61B41" w:rsidRDefault="00B61B41" w:rsidP="009F73FF">
            <w:pPr>
              <w:widowControl w:val="0"/>
              <w:spacing w:line="23" w:lineRule="atLeast"/>
              <w:jc w:val="center"/>
              <w:rPr>
                <w:rFonts w:ascii="Times New Roman" w:eastAsia="Times New Roman" w:hAnsi="Times New Roman" w:cs="Courier New"/>
                <w:b/>
                <w:sz w:val="12"/>
                <w:szCs w:val="12"/>
              </w:rPr>
            </w:pPr>
            <w:r w:rsidRPr="009C6876">
              <w:rPr>
                <w:rFonts w:ascii="Times New Roman" w:eastAsia="Times New Roman" w:hAnsi="Times New Roman" w:cs="Courier New"/>
                <w:b/>
                <w:sz w:val="24"/>
                <w:szCs w:val="12"/>
              </w:rPr>
              <w:t xml:space="preserve">35,001 </w:t>
            </w:r>
            <w:r>
              <w:rPr>
                <w:rFonts w:ascii="Times New Roman" w:eastAsia="Times New Roman" w:hAnsi="Times New Roman" w:cs="Courier New"/>
                <w:b/>
                <w:sz w:val="24"/>
                <w:szCs w:val="12"/>
              </w:rPr>
              <w:t>-</w:t>
            </w:r>
            <w:r w:rsidRPr="009C6876">
              <w:rPr>
                <w:rFonts w:ascii="Times New Roman" w:eastAsia="Times New Roman" w:hAnsi="Times New Roman" w:cs="Courier New"/>
                <w:b/>
                <w:sz w:val="24"/>
                <w:szCs w:val="12"/>
              </w:rPr>
              <w:t xml:space="preserve"> 40,00</w:t>
            </w:r>
            <w:r>
              <w:rPr>
                <w:rFonts w:ascii="Times New Roman" w:eastAsia="Times New Roman" w:hAnsi="Times New Roman" w:cs="Courier New"/>
                <w:b/>
                <w:sz w:val="24"/>
                <w:szCs w:val="12"/>
              </w:rPr>
              <w:t>0</w:t>
            </w:r>
          </w:p>
        </w:tc>
        <w:tc>
          <w:tcPr>
            <w:tcW w:w="1239" w:type="dxa"/>
          </w:tcPr>
          <w:p w:rsidR="00B61B41" w:rsidRPr="009C6876" w:rsidRDefault="00B61B41" w:rsidP="009F73FF">
            <w:pPr>
              <w:widowControl w:val="0"/>
              <w:spacing w:line="23" w:lineRule="atLeast"/>
              <w:jc w:val="center"/>
              <w:rPr>
                <w:rFonts w:ascii="Times New Roman" w:eastAsia="Times New Roman" w:hAnsi="Times New Roman" w:cs="Courier New"/>
                <w:b/>
                <w:sz w:val="24"/>
                <w:szCs w:val="12"/>
              </w:rPr>
            </w:pPr>
            <w:r>
              <w:rPr>
                <w:rFonts w:ascii="Times New Roman" w:eastAsia="Times New Roman" w:hAnsi="Times New Roman" w:cs="Courier New"/>
                <w:b/>
                <w:sz w:val="24"/>
                <w:szCs w:val="12"/>
              </w:rPr>
              <w:t>40,001 -45,000</w:t>
            </w:r>
          </w:p>
        </w:tc>
        <w:tc>
          <w:tcPr>
            <w:tcW w:w="1239" w:type="dxa"/>
          </w:tcPr>
          <w:p w:rsidR="00B61B41" w:rsidRPr="009C6876" w:rsidRDefault="00B61B41" w:rsidP="009F73FF">
            <w:pPr>
              <w:widowControl w:val="0"/>
              <w:spacing w:line="23" w:lineRule="atLeast"/>
              <w:jc w:val="center"/>
              <w:rPr>
                <w:rFonts w:ascii="Times New Roman" w:eastAsia="Times New Roman" w:hAnsi="Times New Roman" w:cs="Courier New"/>
                <w:b/>
                <w:sz w:val="24"/>
                <w:szCs w:val="12"/>
              </w:rPr>
            </w:pPr>
            <w:r>
              <w:rPr>
                <w:rFonts w:ascii="Times New Roman" w:eastAsia="Times New Roman" w:hAnsi="Times New Roman" w:cs="Courier New"/>
                <w:b/>
                <w:sz w:val="24"/>
                <w:szCs w:val="12"/>
              </w:rPr>
              <w:t>45,001 – 50,000</w:t>
            </w:r>
          </w:p>
        </w:tc>
        <w:tc>
          <w:tcPr>
            <w:tcW w:w="1239" w:type="dxa"/>
          </w:tcPr>
          <w:p w:rsidR="00B61B41" w:rsidRPr="009C6876" w:rsidRDefault="00B61B41" w:rsidP="009F73FF">
            <w:pPr>
              <w:widowControl w:val="0"/>
              <w:spacing w:line="23" w:lineRule="atLeast"/>
              <w:jc w:val="center"/>
              <w:rPr>
                <w:rFonts w:ascii="Times New Roman" w:eastAsia="Times New Roman" w:hAnsi="Times New Roman" w:cs="Courier New"/>
                <w:b/>
                <w:sz w:val="24"/>
                <w:szCs w:val="12"/>
              </w:rPr>
            </w:pPr>
            <w:r>
              <w:rPr>
                <w:rFonts w:ascii="Times New Roman" w:eastAsia="Times New Roman" w:hAnsi="Times New Roman" w:cs="Courier New"/>
                <w:b/>
                <w:sz w:val="24"/>
                <w:szCs w:val="12"/>
              </w:rPr>
              <w:t>No Salary Information Reported</w:t>
            </w:r>
          </w:p>
        </w:tc>
      </w:tr>
      <w:tr w:rsidR="00B61B41" w:rsidRPr="009C6876" w:rsidTr="009F73FF">
        <w:tc>
          <w:tcPr>
            <w:tcW w:w="1620" w:type="dxa"/>
          </w:tcPr>
          <w:p w:rsidR="00B61B41" w:rsidRPr="009C6876" w:rsidRDefault="00B61B41" w:rsidP="009F73FF">
            <w:pPr>
              <w:widowControl w:val="0"/>
              <w:spacing w:line="23" w:lineRule="atLeast"/>
              <w:jc w:val="center"/>
              <w:rPr>
                <w:rFonts w:ascii="Times New Roman" w:eastAsia="Times New Roman" w:hAnsi="Times New Roman" w:cs="Courier New"/>
                <w:b/>
                <w:sz w:val="24"/>
                <w:szCs w:val="12"/>
              </w:rPr>
            </w:pPr>
            <w:r>
              <w:rPr>
                <w:rFonts w:ascii="Times New Roman" w:eastAsia="Times New Roman" w:hAnsi="Times New Roman" w:cs="Courier New"/>
                <w:b/>
                <w:sz w:val="24"/>
                <w:szCs w:val="12"/>
              </w:rPr>
              <w:t>2014</w:t>
            </w:r>
          </w:p>
        </w:tc>
        <w:tc>
          <w:tcPr>
            <w:tcW w:w="1677" w:type="dxa"/>
          </w:tcPr>
          <w:p w:rsidR="00B61B41" w:rsidRPr="009C6876" w:rsidRDefault="00B61B41" w:rsidP="009F73FF">
            <w:pPr>
              <w:widowControl w:val="0"/>
              <w:spacing w:line="23" w:lineRule="atLeast"/>
              <w:jc w:val="center"/>
              <w:rPr>
                <w:rFonts w:ascii="Times New Roman" w:eastAsia="Times New Roman" w:hAnsi="Times New Roman" w:cs="Courier New"/>
                <w:b/>
                <w:sz w:val="24"/>
                <w:szCs w:val="12"/>
              </w:rPr>
            </w:pPr>
            <w:r>
              <w:rPr>
                <w:rFonts w:ascii="Times New Roman" w:eastAsia="Times New Roman" w:hAnsi="Times New Roman" w:cs="Courier New"/>
                <w:b/>
                <w:sz w:val="24"/>
                <w:szCs w:val="12"/>
              </w:rPr>
              <w:t>0</w:t>
            </w:r>
          </w:p>
        </w:tc>
        <w:tc>
          <w:tcPr>
            <w:tcW w:w="1563" w:type="dxa"/>
          </w:tcPr>
          <w:p w:rsidR="00B61B41" w:rsidRPr="009C6876" w:rsidRDefault="00B61B41" w:rsidP="009F73FF">
            <w:pPr>
              <w:widowControl w:val="0"/>
              <w:spacing w:line="23" w:lineRule="atLeast"/>
              <w:jc w:val="center"/>
              <w:rPr>
                <w:rFonts w:ascii="Times New Roman" w:eastAsia="Times New Roman" w:hAnsi="Times New Roman" w:cs="Courier New"/>
                <w:b/>
                <w:sz w:val="24"/>
                <w:szCs w:val="12"/>
              </w:rPr>
            </w:pPr>
            <w:r>
              <w:rPr>
                <w:rFonts w:ascii="Times New Roman" w:eastAsia="Times New Roman" w:hAnsi="Times New Roman" w:cs="Courier New"/>
                <w:b/>
                <w:sz w:val="24"/>
                <w:szCs w:val="12"/>
              </w:rPr>
              <w:t>0</w:t>
            </w:r>
          </w:p>
        </w:tc>
        <w:tc>
          <w:tcPr>
            <w:tcW w:w="1170" w:type="dxa"/>
          </w:tcPr>
          <w:p w:rsidR="00B61B41" w:rsidRPr="009C6876" w:rsidRDefault="00B61B41" w:rsidP="009F73FF">
            <w:pPr>
              <w:widowControl w:val="0"/>
              <w:spacing w:line="23" w:lineRule="atLeast"/>
              <w:jc w:val="center"/>
              <w:rPr>
                <w:rFonts w:ascii="Times New Roman" w:eastAsia="Times New Roman" w:hAnsi="Times New Roman" w:cs="Courier New"/>
                <w:b/>
                <w:sz w:val="24"/>
                <w:szCs w:val="12"/>
              </w:rPr>
            </w:pPr>
            <w:r>
              <w:rPr>
                <w:rFonts w:ascii="Times New Roman" w:eastAsia="Times New Roman" w:hAnsi="Times New Roman" w:cs="Courier New"/>
                <w:b/>
                <w:sz w:val="24"/>
                <w:szCs w:val="12"/>
              </w:rPr>
              <w:t>0</w:t>
            </w:r>
          </w:p>
        </w:tc>
        <w:tc>
          <w:tcPr>
            <w:tcW w:w="1048" w:type="dxa"/>
          </w:tcPr>
          <w:p w:rsidR="00B61B41" w:rsidRPr="009C6876" w:rsidRDefault="00B61B41" w:rsidP="009F73FF">
            <w:pPr>
              <w:widowControl w:val="0"/>
              <w:spacing w:line="23" w:lineRule="atLeast"/>
              <w:jc w:val="center"/>
              <w:rPr>
                <w:rFonts w:ascii="Times New Roman" w:eastAsia="Times New Roman" w:hAnsi="Times New Roman" w:cs="Courier New"/>
                <w:b/>
                <w:sz w:val="24"/>
                <w:szCs w:val="12"/>
              </w:rPr>
            </w:pPr>
          </w:p>
        </w:tc>
        <w:tc>
          <w:tcPr>
            <w:tcW w:w="1239" w:type="dxa"/>
          </w:tcPr>
          <w:p w:rsidR="00B61B41" w:rsidRPr="009C6876" w:rsidRDefault="00B61B41" w:rsidP="009F73FF">
            <w:pPr>
              <w:widowControl w:val="0"/>
              <w:spacing w:line="23" w:lineRule="atLeast"/>
              <w:jc w:val="center"/>
              <w:rPr>
                <w:rFonts w:ascii="Times New Roman" w:eastAsia="Times New Roman" w:hAnsi="Times New Roman" w:cs="Courier New"/>
                <w:b/>
                <w:sz w:val="24"/>
                <w:szCs w:val="12"/>
              </w:rPr>
            </w:pPr>
          </w:p>
        </w:tc>
        <w:tc>
          <w:tcPr>
            <w:tcW w:w="1239" w:type="dxa"/>
          </w:tcPr>
          <w:p w:rsidR="00B61B41" w:rsidRPr="009C6876" w:rsidRDefault="00B61B41" w:rsidP="009F73FF">
            <w:pPr>
              <w:widowControl w:val="0"/>
              <w:spacing w:line="23" w:lineRule="atLeast"/>
              <w:jc w:val="center"/>
              <w:rPr>
                <w:rFonts w:ascii="Times New Roman" w:eastAsia="Times New Roman" w:hAnsi="Times New Roman" w:cs="Courier New"/>
                <w:b/>
                <w:sz w:val="24"/>
                <w:szCs w:val="12"/>
              </w:rPr>
            </w:pPr>
          </w:p>
        </w:tc>
        <w:tc>
          <w:tcPr>
            <w:tcW w:w="1239" w:type="dxa"/>
          </w:tcPr>
          <w:p w:rsidR="00B61B41" w:rsidRPr="009C6876" w:rsidRDefault="00B61B41" w:rsidP="009F73FF">
            <w:pPr>
              <w:widowControl w:val="0"/>
              <w:spacing w:line="23" w:lineRule="atLeast"/>
              <w:jc w:val="center"/>
              <w:rPr>
                <w:rFonts w:ascii="Times New Roman" w:eastAsia="Times New Roman" w:hAnsi="Times New Roman" w:cs="Courier New"/>
                <w:b/>
                <w:sz w:val="24"/>
                <w:szCs w:val="12"/>
              </w:rPr>
            </w:pPr>
          </w:p>
        </w:tc>
      </w:tr>
      <w:tr w:rsidR="00B61B41" w:rsidRPr="009C6876" w:rsidTr="009F73FF">
        <w:tc>
          <w:tcPr>
            <w:tcW w:w="1620" w:type="dxa"/>
          </w:tcPr>
          <w:p w:rsidR="00B61B41" w:rsidRPr="009C6876" w:rsidRDefault="00B61B41" w:rsidP="009F73FF">
            <w:pPr>
              <w:widowControl w:val="0"/>
              <w:spacing w:line="23" w:lineRule="atLeast"/>
              <w:jc w:val="center"/>
              <w:rPr>
                <w:rFonts w:ascii="Times New Roman" w:eastAsia="Times New Roman" w:hAnsi="Times New Roman" w:cs="Courier New"/>
                <w:b/>
                <w:sz w:val="24"/>
                <w:szCs w:val="12"/>
              </w:rPr>
            </w:pPr>
            <w:r>
              <w:rPr>
                <w:rFonts w:ascii="Times New Roman" w:eastAsia="Times New Roman" w:hAnsi="Times New Roman" w:cs="Courier New"/>
                <w:b/>
                <w:sz w:val="24"/>
                <w:szCs w:val="12"/>
              </w:rPr>
              <w:t>2015</w:t>
            </w:r>
          </w:p>
        </w:tc>
        <w:tc>
          <w:tcPr>
            <w:tcW w:w="1677" w:type="dxa"/>
          </w:tcPr>
          <w:p w:rsidR="00B61B41" w:rsidRPr="009C6876" w:rsidRDefault="00B61B41" w:rsidP="009F73FF">
            <w:pPr>
              <w:widowControl w:val="0"/>
              <w:spacing w:line="23" w:lineRule="atLeast"/>
              <w:jc w:val="center"/>
              <w:rPr>
                <w:rFonts w:ascii="Times New Roman" w:eastAsia="Times New Roman" w:hAnsi="Times New Roman" w:cs="Courier New"/>
                <w:b/>
                <w:sz w:val="24"/>
                <w:szCs w:val="12"/>
              </w:rPr>
            </w:pPr>
            <w:r>
              <w:rPr>
                <w:rFonts w:ascii="Times New Roman" w:eastAsia="Times New Roman" w:hAnsi="Times New Roman" w:cs="Courier New"/>
                <w:b/>
                <w:sz w:val="24"/>
                <w:szCs w:val="12"/>
              </w:rPr>
              <w:t>0</w:t>
            </w:r>
          </w:p>
        </w:tc>
        <w:tc>
          <w:tcPr>
            <w:tcW w:w="1563" w:type="dxa"/>
          </w:tcPr>
          <w:p w:rsidR="00B61B41" w:rsidRPr="009C6876" w:rsidRDefault="00B61B41" w:rsidP="009F73FF">
            <w:pPr>
              <w:widowControl w:val="0"/>
              <w:spacing w:line="23" w:lineRule="atLeast"/>
              <w:jc w:val="center"/>
              <w:rPr>
                <w:rFonts w:ascii="Times New Roman" w:eastAsia="Times New Roman" w:hAnsi="Times New Roman" w:cs="Courier New"/>
                <w:b/>
                <w:sz w:val="24"/>
                <w:szCs w:val="12"/>
              </w:rPr>
            </w:pPr>
            <w:r>
              <w:rPr>
                <w:rFonts w:ascii="Times New Roman" w:eastAsia="Times New Roman" w:hAnsi="Times New Roman" w:cs="Courier New"/>
                <w:b/>
                <w:sz w:val="24"/>
                <w:szCs w:val="12"/>
              </w:rPr>
              <w:t>0</w:t>
            </w:r>
          </w:p>
        </w:tc>
        <w:tc>
          <w:tcPr>
            <w:tcW w:w="1170" w:type="dxa"/>
          </w:tcPr>
          <w:p w:rsidR="00B61B41" w:rsidRPr="009C6876" w:rsidRDefault="00B61B41" w:rsidP="009F73FF">
            <w:pPr>
              <w:widowControl w:val="0"/>
              <w:spacing w:line="23" w:lineRule="atLeast"/>
              <w:jc w:val="center"/>
              <w:rPr>
                <w:rFonts w:ascii="Times New Roman" w:eastAsia="Times New Roman" w:hAnsi="Times New Roman" w:cs="Courier New"/>
                <w:b/>
                <w:sz w:val="24"/>
                <w:szCs w:val="12"/>
              </w:rPr>
            </w:pPr>
            <w:r>
              <w:rPr>
                <w:rFonts w:ascii="Times New Roman" w:eastAsia="Times New Roman" w:hAnsi="Times New Roman" w:cs="Courier New"/>
                <w:b/>
                <w:sz w:val="24"/>
                <w:szCs w:val="12"/>
              </w:rPr>
              <w:t>0</w:t>
            </w:r>
          </w:p>
        </w:tc>
        <w:tc>
          <w:tcPr>
            <w:tcW w:w="1048" w:type="dxa"/>
          </w:tcPr>
          <w:p w:rsidR="00B61B41" w:rsidRPr="009C6876" w:rsidRDefault="00B61B41" w:rsidP="009F73FF">
            <w:pPr>
              <w:widowControl w:val="0"/>
              <w:spacing w:line="23" w:lineRule="atLeast"/>
              <w:jc w:val="center"/>
              <w:rPr>
                <w:rFonts w:ascii="Times New Roman" w:eastAsia="Times New Roman" w:hAnsi="Times New Roman" w:cs="Courier New"/>
                <w:b/>
                <w:sz w:val="24"/>
                <w:szCs w:val="12"/>
              </w:rPr>
            </w:pPr>
          </w:p>
        </w:tc>
        <w:tc>
          <w:tcPr>
            <w:tcW w:w="1239" w:type="dxa"/>
          </w:tcPr>
          <w:p w:rsidR="00B61B41" w:rsidRPr="009C6876" w:rsidRDefault="00B61B41" w:rsidP="009F73FF">
            <w:pPr>
              <w:widowControl w:val="0"/>
              <w:spacing w:line="23" w:lineRule="atLeast"/>
              <w:jc w:val="center"/>
              <w:rPr>
                <w:rFonts w:ascii="Times New Roman" w:eastAsia="Times New Roman" w:hAnsi="Times New Roman" w:cs="Courier New"/>
                <w:b/>
                <w:sz w:val="24"/>
                <w:szCs w:val="12"/>
              </w:rPr>
            </w:pPr>
          </w:p>
        </w:tc>
        <w:tc>
          <w:tcPr>
            <w:tcW w:w="1239" w:type="dxa"/>
          </w:tcPr>
          <w:p w:rsidR="00B61B41" w:rsidRPr="009C6876" w:rsidRDefault="00B61B41" w:rsidP="009F73FF">
            <w:pPr>
              <w:widowControl w:val="0"/>
              <w:spacing w:line="23" w:lineRule="atLeast"/>
              <w:jc w:val="center"/>
              <w:rPr>
                <w:rFonts w:ascii="Times New Roman" w:eastAsia="Times New Roman" w:hAnsi="Times New Roman" w:cs="Courier New"/>
                <w:b/>
                <w:sz w:val="24"/>
                <w:szCs w:val="12"/>
              </w:rPr>
            </w:pPr>
          </w:p>
        </w:tc>
        <w:tc>
          <w:tcPr>
            <w:tcW w:w="1239" w:type="dxa"/>
          </w:tcPr>
          <w:p w:rsidR="00B61B41" w:rsidRPr="009C6876" w:rsidRDefault="00B61B41" w:rsidP="009F73FF">
            <w:pPr>
              <w:widowControl w:val="0"/>
              <w:spacing w:line="23" w:lineRule="atLeast"/>
              <w:jc w:val="center"/>
              <w:rPr>
                <w:rFonts w:ascii="Times New Roman" w:eastAsia="Times New Roman" w:hAnsi="Times New Roman" w:cs="Courier New"/>
                <w:b/>
                <w:sz w:val="24"/>
                <w:szCs w:val="12"/>
              </w:rPr>
            </w:pPr>
          </w:p>
        </w:tc>
      </w:tr>
    </w:tbl>
    <w:p w:rsidR="00B61B41" w:rsidRDefault="00B61B41" w:rsidP="00B61B41">
      <w:pPr>
        <w:widowControl w:val="0"/>
        <w:spacing w:after="0" w:line="23" w:lineRule="atLeast"/>
        <w:ind w:left="450" w:hanging="450"/>
        <w:rPr>
          <w:rFonts w:ascii="Times New Roman" w:eastAsia="Times New Roman" w:hAnsi="Times New Roman" w:cs="Courier New"/>
          <w:sz w:val="24"/>
          <w:szCs w:val="16"/>
        </w:rPr>
      </w:pPr>
      <w:r w:rsidRPr="000F0AA8">
        <w:rPr>
          <w:rFonts w:ascii="Times New Roman" w:eastAsia="Times New Roman" w:hAnsi="Times New Roman" w:cs="Courier New"/>
          <w:sz w:val="24"/>
          <w:szCs w:val="16"/>
        </w:rPr>
        <w:t>A list of sources used to substantiate salary disclosures is available from the school through the admissions office.</w:t>
      </w:r>
    </w:p>
    <w:p w:rsidR="00B61B41" w:rsidRDefault="00B61B41" w:rsidP="00B61B41">
      <w:pPr>
        <w:widowControl w:val="0"/>
        <w:spacing w:after="0" w:line="23" w:lineRule="atLeast"/>
        <w:ind w:left="450" w:hanging="450"/>
        <w:rPr>
          <w:rFonts w:ascii="Times New Roman" w:eastAsia="Times New Roman" w:hAnsi="Times New Roman" w:cs="Courier New"/>
          <w:sz w:val="24"/>
          <w:szCs w:val="16"/>
        </w:rPr>
      </w:pPr>
    </w:p>
    <w:p w:rsidR="00B61B41" w:rsidRDefault="00B61B41" w:rsidP="00B61B41">
      <w:pPr>
        <w:widowControl w:val="0"/>
        <w:spacing w:after="0" w:line="23" w:lineRule="atLeast"/>
        <w:rPr>
          <w:rFonts w:ascii="Times New Roman" w:eastAsia="Times New Roman" w:hAnsi="Times New Roman" w:cs="Courier New"/>
          <w:b/>
          <w:sz w:val="24"/>
          <w:szCs w:val="24"/>
        </w:rPr>
      </w:pPr>
      <w:r w:rsidRPr="001E11C7">
        <w:rPr>
          <w:rFonts w:ascii="Times New Roman" w:eastAsia="Times New Roman" w:hAnsi="Times New Roman" w:cs="Courier New"/>
          <w:b/>
          <w:sz w:val="24"/>
          <w:szCs w:val="24"/>
        </w:rPr>
        <w:t>Students</w:t>
      </w:r>
      <w:r>
        <w:rPr>
          <w:rFonts w:ascii="Times New Roman" w:eastAsia="Times New Roman" w:hAnsi="Times New Roman" w:cs="Courier New"/>
          <w:sz w:val="24"/>
          <w:szCs w:val="24"/>
        </w:rPr>
        <w:t xml:space="preserve"> </w:t>
      </w:r>
      <w:r>
        <w:rPr>
          <w:rFonts w:ascii="Times New Roman" w:eastAsia="Times New Roman" w:hAnsi="Times New Roman" w:cs="Courier New"/>
          <w:b/>
          <w:sz w:val="24"/>
          <w:szCs w:val="24"/>
        </w:rPr>
        <w:t>Initials: _______ Date: __________</w:t>
      </w:r>
    </w:p>
    <w:p w:rsidR="00B61B41" w:rsidRPr="000F0AA8" w:rsidRDefault="00B61B41" w:rsidP="00B61B41">
      <w:pPr>
        <w:widowControl w:val="0"/>
        <w:spacing w:after="0" w:line="23" w:lineRule="atLeast"/>
        <w:ind w:left="450" w:hanging="450"/>
        <w:rPr>
          <w:rFonts w:ascii="Times New Roman" w:eastAsia="Times New Roman" w:hAnsi="Times New Roman" w:cs="Courier New"/>
          <w:sz w:val="24"/>
          <w:szCs w:val="16"/>
        </w:rPr>
      </w:pPr>
      <w:r>
        <w:rPr>
          <w:rFonts w:ascii="Times New Roman" w:eastAsia="Times New Roman" w:hAnsi="Times New Roman" w:cs="Courier New"/>
          <w:b/>
          <w:sz w:val="24"/>
          <w:szCs w:val="24"/>
        </w:rPr>
        <w:t>Initial only after you have had sufficient time to read and understand the information.</w:t>
      </w:r>
    </w:p>
    <w:p w:rsidR="00B61B41" w:rsidRDefault="00B61B41" w:rsidP="00B61B41">
      <w:pPr>
        <w:widowControl w:val="0"/>
        <w:spacing w:after="0" w:line="23" w:lineRule="atLeast"/>
        <w:ind w:left="450" w:hanging="450"/>
        <w:rPr>
          <w:rFonts w:ascii="Times New Roman" w:eastAsia="Times New Roman" w:hAnsi="Times New Roman" w:cs="Courier New"/>
          <w:sz w:val="16"/>
          <w:szCs w:val="16"/>
        </w:rPr>
      </w:pPr>
    </w:p>
    <w:p w:rsidR="00B61B41" w:rsidRDefault="00B61B41" w:rsidP="00B61B41">
      <w:pPr>
        <w:widowControl w:val="0"/>
        <w:spacing w:after="0" w:line="23" w:lineRule="atLeast"/>
        <w:rPr>
          <w:rFonts w:ascii="Times New Roman" w:eastAsia="Times New Roman" w:hAnsi="Times New Roman" w:cs="Courier New"/>
          <w:sz w:val="24"/>
          <w:szCs w:val="24"/>
        </w:rPr>
      </w:pPr>
    </w:p>
    <w:p w:rsidR="00B61B41" w:rsidRDefault="00B61B41" w:rsidP="00B61B41">
      <w:pPr>
        <w:widowControl w:val="0"/>
        <w:spacing w:after="0" w:line="23" w:lineRule="atLeast"/>
        <w:jc w:val="center"/>
        <w:rPr>
          <w:rFonts w:ascii="Times New Roman" w:eastAsia="Times New Roman" w:hAnsi="Times New Roman" w:cs="Courier New"/>
          <w:b/>
          <w:sz w:val="28"/>
          <w:szCs w:val="24"/>
          <w:u w:val="single"/>
        </w:rPr>
      </w:pPr>
      <w:r>
        <w:rPr>
          <w:rFonts w:ascii="Times New Roman" w:eastAsia="Times New Roman" w:hAnsi="Times New Roman" w:cs="Courier New"/>
          <w:b/>
          <w:sz w:val="28"/>
          <w:szCs w:val="24"/>
          <w:u w:val="single"/>
        </w:rPr>
        <w:t>Cost of Educational Program</w:t>
      </w:r>
    </w:p>
    <w:p w:rsidR="00B61B41" w:rsidRDefault="00B61B41" w:rsidP="00B61B41">
      <w:pPr>
        <w:widowControl w:val="0"/>
        <w:spacing w:after="0" w:line="23" w:lineRule="atLeast"/>
        <w:rPr>
          <w:rFonts w:ascii="Times New Roman" w:eastAsia="Times New Roman" w:hAnsi="Times New Roman" w:cs="Courier New"/>
          <w:sz w:val="24"/>
          <w:szCs w:val="24"/>
        </w:rPr>
      </w:pPr>
      <w:r>
        <w:rPr>
          <w:rFonts w:ascii="Times New Roman" w:eastAsia="Times New Roman" w:hAnsi="Times New Roman" w:cs="Courier New"/>
          <w:sz w:val="24"/>
          <w:szCs w:val="24"/>
        </w:rPr>
        <w:t>Total Charges for the program for students completing on-time in 2015: $</w:t>
      </w:r>
      <w:r w:rsidR="009F73FF">
        <w:rPr>
          <w:rFonts w:ascii="Times New Roman" w:eastAsia="Times New Roman" w:hAnsi="Times New Roman" w:cs="Courier New"/>
          <w:sz w:val="24"/>
          <w:szCs w:val="24"/>
        </w:rPr>
        <w:t>0</w:t>
      </w:r>
      <w:r>
        <w:rPr>
          <w:rFonts w:ascii="Times New Roman" w:eastAsia="Times New Roman" w:hAnsi="Times New Roman" w:cs="Courier New"/>
          <w:sz w:val="24"/>
          <w:szCs w:val="24"/>
        </w:rPr>
        <w:t>.00 Additional charges may be incurred if the program is not completed on-time.</w:t>
      </w:r>
    </w:p>
    <w:p w:rsidR="00B61B41" w:rsidRDefault="00B61B41" w:rsidP="00B61B41">
      <w:pPr>
        <w:widowControl w:val="0"/>
        <w:spacing w:after="0" w:line="23" w:lineRule="atLeast"/>
        <w:rPr>
          <w:rFonts w:ascii="Times New Roman" w:eastAsia="Times New Roman" w:hAnsi="Times New Roman" w:cs="Courier New"/>
          <w:sz w:val="24"/>
          <w:szCs w:val="24"/>
        </w:rPr>
      </w:pPr>
    </w:p>
    <w:p w:rsidR="00B61B41" w:rsidRDefault="00B61B41" w:rsidP="00B61B41">
      <w:pPr>
        <w:widowControl w:val="0"/>
        <w:spacing w:after="0" w:line="23" w:lineRule="atLeast"/>
        <w:rPr>
          <w:rFonts w:ascii="Times New Roman" w:eastAsia="Times New Roman" w:hAnsi="Times New Roman" w:cs="Courier New"/>
          <w:b/>
          <w:sz w:val="24"/>
          <w:szCs w:val="24"/>
        </w:rPr>
      </w:pPr>
      <w:r w:rsidRPr="001E11C7">
        <w:rPr>
          <w:rFonts w:ascii="Times New Roman" w:eastAsia="Times New Roman" w:hAnsi="Times New Roman" w:cs="Courier New"/>
          <w:b/>
          <w:sz w:val="24"/>
          <w:szCs w:val="24"/>
        </w:rPr>
        <w:t>Students</w:t>
      </w:r>
      <w:r>
        <w:rPr>
          <w:rFonts w:ascii="Times New Roman" w:eastAsia="Times New Roman" w:hAnsi="Times New Roman" w:cs="Courier New"/>
          <w:sz w:val="24"/>
          <w:szCs w:val="24"/>
        </w:rPr>
        <w:t xml:space="preserve"> </w:t>
      </w:r>
      <w:r>
        <w:rPr>
          <w:rFonts w:ascii="Times New Roman" w:eastAsia="Times New Roman" w:hAnsi="Times New Roman" w:cs="Courier New"/>
          <w:b/>
          <w:sz w:val="24"/>
          <w:szCs w:val="24"/>
        </w:rPr>
        <w:t>Initials: _______ Date: __________</w:t>
      </w:r>
    </w:p>
    <w:p w:rsidR="00B61B41" w:rsidRDefault="00B61B41" w:rsidP="00B61B41">
      <w:pPr>
        <w:widowControl w:val="0"/>
        <w:spacing w:after="0" w:line="23" w:lineRule="atLeast"/>
        <w:ind w:left="450" w:hanging="450"/>
        <w:rPr>
          <w:rFonts w:ascii="Times New Roman" w:eastAsia="Times New Roman" w:hAnsi="Times New Roman" w:cs="Courier New"/>
          <w:b/>
          <w:sz w:val="24"/>
          <w:szCs w:val="24"/>
        </w:rPr>
      </w:pPr>
      <w:r>
        <w:rPr>
          <w:rFonts w:ascii="Times New Roman" w:eastAsia="Times New Roman" w:hAnsi="Times New Roman" w:cs="Courier New"/>
          <w:b/>
          <w:sz w:val="24"/>
          <w:szCs w:val="24"/>
        </w:rPr>
        <w:t>Initial only after you have had sufficient time to read and understand the information.</w:t>
      </w:r>
    </w:p>
    <w:p w:rsidR="00B61B41" w:rsidRDefault="00B61B41" w:rsidP="00B61B41">
      <w:pPr>
        <w:widowControl w:val="0"/>
        <w:spacing w:after="0" w:line="23" w:lineRule="atLeast"/>
        <w:ind w:left="450" w:hanging="450"/>
        <w:rPr>
          <w:rFonts w:ascii="Times New Roman" w:eastAsia="Times New Roman" w:hAnsi="Times New Roman" w:cs="Courier New"/>
          <w:b/>
          <w:sz w:val="24"/>
          <w:szCs w:val="24"/>
        </w:rPr>
      </w:pPr>
    </w:p>
    <w:p w:rsidR="00B61B41" w:rsidRDefault="00B61B41" w:rsidP="00B61B41">
      <w:pPr>
        <w:widowControl w:val="0"/>
        <w:spacing w:after="0" w:line="23" w:lineRule="atLeast"/>
        <w:ind w:left="450" w:hanging="450"/>
        <w:jc w:val="center"/>
        <w:rPr>
          <w:rFonts w:ascii="Times New Roman" w:eastAsia="Times New Roman" w:hAnsi="Times New Roman" w:cs="Courier New"/>
          <w:b/>
          <w:sz w:val="28"/>
          <w:szCs w:val="28"/>
          <w:u w:val="single"/>
        </w:rPr>
      </w:pPr>
      <w:r>
        <w:rPr>
          <w:rFonts w:ascii="Times New Roman" w:eastAsia="Times New Roman" w:hAnsi="Times New Roman" w:cs="Courier New"/>
          <w:b/>
          <w:sz w:val="28"/>
          <w:szCs w:val="28"/>
          <w:u w:val="single"/>
        </w:rPr>
        <w:t>Federal Student Loan Dept.</w:t>
      </w:r>
    </w:p>
    <w:p w:rsidR="00B61B41" w:rsidRDefault="00B61B41" w:rsidP="00B61B41">
      <w:pPr>
        <w:widowControl w:val="0"/>
        <w:spacing w:after="0" w:line="23" w:lineRule="atLeast"/>
        <w:ind w:left="450" w:hanging="450"/>
        <w:jc w:val="center"/>
        <w:rPr>
          <w:rFonts w:ascii="Times New Roman" w:eastAsia="Times New Roman" w:hAnsi="Times New Roman" w:cs="Courier New"/>
          <w:b/>
          <w:sz w:val="28"/>
          <w:szCs w:val="28"/>
          <w:u w:val="single"/>
        </w:rPr>
      </w:pPr>
    </w:p>
    <w:tbl>
      <w:tblPr>
        <w:tblStyle w:val="TableGrid"/>
        <w:tblW w:w="0" w:type="auto"/>
        <w:tblInd w:w="450" w:type="dxa"/>
        <w:tblLook w:val="04A0" w:firstRow="1" w:lastRow="0" w:firstColumn="1" w:lastColumn="0" w:noHBand="0" w:noVBand="1"/>
      </w:tblPr>
      <w:tblGrid>
        <w:gridCol w:w="2594"/>
        <w:gridCol w:w="2583"/>
        <w:gridCol w:w="2579"/>
        <w:gridCol w:w="2584"/>
      </w:tblGrid>
      <w:tr w:rsidR="00B61B41" w:rsidTr="009F73FF">
        <w:tc>
          <w:tcPr>
            <w:tcW w:w="2697" w:type="dxa"/>
          </w:tcPr>
          <w:p w:rsidR="00B61B41" w:rsidRPr="000F0AA8" w:rsidRDefault="00B61B41" w:rsidP="009F73FF">
            <w:pPr>
              <w:widowControl w:val="0"/>
              <w:spacing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Most recent three year cohort default rate, as reported by the United State Department of Education.</w:t>
            </w:r>
          </w:p>
        </w:tc>
        <w:tc>
          <w:tcPr>
            <w:tcW w:w="2697" w:type="dxa"/>
          </w:tcPr>
          <w:p w:rsidR="00B61B41" w:rsidRPr="000F0AA8" w:rsidRDefault="00B61B41" w:rsidP="009F73FF">
            <w:pPr>
              <w:widowControl w:val="0"/>
              <w:spacing w:line="23" w:lineRule="atLeast"/>
              <w:jc w:val="center"/>
              <w:rPr>
                <w:rFonts w:ascii="Times New Roman" w:eastAsia="Times New Roman" w:hAnsi="Times New Roman" w:cs="Courier New"/>
                <w:b/>
                <w:sz w:val="24"/>
                <w:szCs w:val="28"/>
              </w:rPr>
            </w:pPr>
            <w:r>
              <w:rPr>
                <w:rFonts w:ascii="Times New Roman" w:eastAsia="Times New Roman" w:hAnsi="Times New Roman" w:cs="Courier New"/>
                <w:b/>
                <w:sz w:val="24"/>
                <w:szCs w:val="28"/>
              </w:rPr>
              <w:t>The percentage of enrolled students in 20XX receiving federal student loans to pay for this program.</w:t>
            </w:r>
          </w:p>
        </w:tc>
        <w:tc>
          <w:tcPr>
            <w:tcW w:w="2698" w:type="dxa"/>
          </w:tcPr>
          <w:p w:rsidR="00B61B41" w:rsidRPr="009A594B" w:rsidRDefault="00B61B41" w:rsidP="009F73FF">
            <w:pPr>
              <w:widowControl w:val="0"/>
              <w:spacing w:line="23" w:lineRule="atLeast"/>
              <w:jc w:val="center"/>
              <w:rPr>
                <w:rFonts w:ascii="Times New Roman" w:eastAsia="Times New Roman" w:hAnsi="Times New Roman" w:cs="Courier New"/>
                <w:b/>
                <w:sz w:val="24"/>
                <w:szCs w:val="28"/>
              </w:rPr>
            </w:pPr>
            <w:r>
              <w:rPr>
                <w:rFonts w:ascii="Times New Roman" w:eastAsia="Times New Roman" w:hAnsi="Times New Roman" w:cs="Courier New"/>
                <w:b/>
                <w:sz w:val="24"/>
                <w:szCs w:val="28"/>
              </w:rPr>
              <w:t>The average amount of federal student loan debt of 20XX graduates who took out federal student loans at this institution</w:t>
            </w:r>
          </w:p>
        </w:tc>
        <w:tc>
          <w:tcPr>
            <w:tcW w:w="2698" w:type="dxa"/>
          </w:tcPr>
          <w:p w:rsidR="00B61B41" w:rsidRPr="009A594B" w:rsidRDefault="00B61B41" w:rsidP="009F73FF">
            <w:pPr>
              <w:widowControl w:val="0"/>
              <w:spacing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The percentage of graduates in 20XX who took out federal student loans to pay for this program.</w:t>
            </w:r>
          </w:p>
        </w:tc>
      </w:tr>
      <w:tr w:rsidR="00B61B41" w:rsidTr="009F73FF">
        <w:tc>
          <w:tcPr>
            <w:tcW w:w="2697" w:type="dxa"/>
          </w:tcPr>
          <w:p w:rsidR="00B61B41" w:rsidRPr="00336DFC" w:rsidRDefault="00B61B41" w:rsidP="009F73FF">
            <w:pPr>
              <w:widowControl w:val="0"/>
              <w:spacing w:line="23" w:lineRule="atLeast"/>
              <w:jc w:val="center"/>
              <w:rPr>
                <w:rFonts w:ascii="Times New Roman" w:eastAsia="Times New Roman" w:hAnsi="Times New Roman" w:cs="Courier New"/>
                <w:sz w:val="28"/>
                <w:szCs w:val="28"/>
              </w:rPr>
            </w:pPr>
            <w:r>
              <w:rPr>
                <w:rFonts w:ascii="Times New Roman" w:eastAsia="Times New Roman" w:hAnsi="Times New Roman" w:cs="Courier New"/>
                <w:sz w:val="28"/>
                <w:szCs w:val="28"/>
              </w:rPr>
              <w:t>N/A</w:t>
            </w:r>
          </w:p>
        </w:tc>
        <w:tc>
          <w:tcPr>
            <w:tcW w:w="2697" w:type="dxa"/>
          </w:tcPr>
          <w:p w:rsidR="00B61B41" w:rsidRDefault="00B61B41" w:rsidP="009F73FF">
            <w:pPr>
              <w:widowControl w:val="0"/>
              <w:spacing w:line="23" w:lineRule="atLeast"/>
              <w:jc w:val="center"/>
              <w:rPr>
                <w:rFonts w:ascii="Times New Roman" w:eastAsia="Times New Roman" w:hAnsi="Times New Roman" w:cs="Courier New"/>
                <w:sz w:val="28"/>
                <w:szCs w:val="28"/>
                <w:u w:val="single"/>
              </w:rPr>
            </w:pPr>
          </w:p>
        </w:tc>
        <w:tc>
          <w:tcPr>
            <w:tcW w:w="2698" w:type="dxa"/>
          </w:tcPr>
          <w:p w:rsidR="00B61B41" w:rsidRDefault="00B61B41" w:rsidP="009F73FF">
            <w:pPr>
              <w:widowControl w:val="0"/>
              <w:spacing w:line="23" w:lineRule="atLeast"/>
              <w:jc w:val="center"/>
              <w:rPr>
                <w:rFonts w:ascii="Times New Roman" w:eastAsia="Times New Roman" w:hAnsi="Times New Roman" w:cs="Courier New"/>
                <w:sz w:val="28"/>
                <w:szCs w:val="28"/>
                <w:u w:val="single"/>
              </w:rPr>
            </w:pPr>
          </w:p>
        </w:tc>
        <w:tc>
          <w:tcPr>
            <w:tcW w:w="2698" w:type="dxa"/>
          </w:tcPr>
          <w:p w:rsidR="00B61B41" w:rsidRDefault="00B61B41" w:rsidP="009F73FF">
            <w:pPr>
              <w:widowControl w:val="0"/>
              <w:spacing w:line="23" w:lineRule="atLeast"/>
              <w:jc w:val="center"/>
              <w:rPr>
                <w:rFonts w:ascii="Times New Roman" w:eastAsia="Times New Roman" w:hAnsi="Times New Roman" w:cs="Courier New"/>
                <w:sz w:val="28"/>
                <w:szCs w:val="28"/>
                <w:u w:val="single"/>
              </w:rPr>
            </w:pPr>
          </w:p>
        </w:tc>
      </w:tr>
    </w:tbl>
    <w:p w:rsidR="00B61B41" w:rsidRDefault="00B61B41" w:rsidP="00B61B41">
      <w:pPr>
        <w:widowControl w:val="0"/>
        <w:spacing w:after="0" w:line="23" w:lineRule="atLeast"/>
        <w:ind w:left="450" w:hanging="450"/>
        <w:rPr>
          <w:rFonts w:ascii="Times New Roman" w:eastAsia="Times New Roman" w:hAnsi="Times New Roman" w:cs="Courier New"/>
        </w:rPr>
      </w:pPr>
      <w:r>
        <w:rPr>
          <w:rFonts w:ascii="Times New Roman" w:eastAsia="Times New Roman" w:hAnsi="Times New Roman" w:cs="Courier New"/>
        </w:rPr>
        <w:t>The percentage of students who defaulted on their federal student loans is called the Cohort Default Rate (CDR).  It shows the percentage of this schools students who were more than 270 days (9 months) behind on their federal student loans within three years of when the first payment was due.  This is the most recent CDR reported by the U.S. Department of Education.</w:t>
      </w:r>
    </w:p>
    <w:p w:rsidR="00B61B41" w:rsidRPr="009A594B" w:rsidRDefault="00B61B41" w:rsidP="00B61B41">
      <w:pPr>
        <w:widowControl w:val="0"/>
        <w:spacing w:after="0" w:line="23" w:lineRule="atLeast"/>
        <w:ind w:left="450" w:hanging="450"/>
        <w:rPr>
          <w:rFonts w:ascii="Times New Roman" w:eastAsia="Times New Roman" w:hAnsi="Times New Roman" w:cs="Courier New"/>
        </w:rPr>
      </w:pPr>
    </w:p>
    <w:p w:rsidR="00B61B41" w:rsidRDefault="00B61B41" w:rsidP="00B61B41">
      <w:pPr>
        <w:widowControl w:val="0"/>
        <w:spacing w:after="0" w:line="23" w:lineRule="atLeast"/>
        <w:rPr>
          <w:rFonts w:ascii="Times New Roman" w:eastAsia="Times New Roman" w:hAnsi="Times New Roman" w:cs="Courier New"/>
          <w:b/>
          <w:sz w:val="24"/>
          <w:szCs w:val="24"/>
        </w:rPr>
      </w:pPr>
      <w:r w:rsidRPr="001E11C7">
        <w:rPr>
          <w:rFonts w:ascii="Times New Roman" w:eastAsia="Times New Roman" w:hAnsi="Times New Roman" w:cs="Courier New"/>
          <w:b/>
          <w:sz w:val="24"/>
          <w:szCs w:val="24"/>
        </w:rPr>
        <w:t>Students</w:t>
      </w:r>
      <w:r>
        <w:rPr>
          <w:rFonts w:ascii="Times New Roman" w:eastAsia="Times New Roman" w:hAnsi="Times New Roman" w:cs="Courier New"/>
          <w:sz w:val="24"/>
          <w:szCs w:val="24"/>
        </w:rPr>
        <w:t xml:space="preserve"> </w:t>
      </w:r>
      <w:r>
        <w:rPr>
          <w:rFonts w:ascii="Times New Roman" w:eastAsia="Times New Roman" w:hAnsi="Times New Roman" w:cs="Courier New"/>
          <w:b/>
          <w:sz w:val="24"/>
          <w:szCs w:val="24"/>
        </w:rPr>
        <w:t>Initials: _______ Date: __________</w:t>
      </w:r>
    </w:p>
    <w:p w:rsidR="00B61B41" w:rsidRDefault="00B61B41" w:rsidP="00B61B41">
      <w:pPr>
        <w:widowControl w:val="0"/>
        <w:spacing w:after="0" w:line="23" w:lineRule="atLeast"/>
        <w:ind w:left="450" w:hanging="450"/>
        <w:rPr>
          <w:rFonts w:ascii="Times New Roman" w:eastAsia="Times New Roman" w:hAnsi="Times New Roman" w:cs="Courier New"/>
          <w:b/>
          <w:sz w:val="24"/>
          <w:szCs w:val="24"/>
        </w:rPr>
      </w:pPr>
      <w:r>
        <w:rPr>
          <w:rFonts w:ascii="Times New Roman" w:eastAsia="Times New Roman" w:hAnsi="Times New Roman" w:cs="Courier New"/>
          <w:b/>
          <w:sz w:val="24"/>
          <w:szCs w:val="24"/>
        </w:rPr>
        <w:t>Initial only after you have had sufficient time to read and understand the information.</w:t>
      </w:r>
    </w:p>
    <w:p w:rsidR="00B61B41" w:rsidRDefault="00B61B41" w:rsidP="00B61B41">
      <w:pPr>
        <w:widowControl w:val="0"/>
        <w:spacing w:after="0" w:line="23" w:lineRule="atLeast"/>
        <w:rPr>
          <w:rFonts w:ascii="Times New Roman" w:eastAsia="Times New Roman" w:hAnsi="Times New Roman" w:cs="Courier New"/>
          <w:sz w:val="24"/>
          <w:szCs w:val="16"/>
        </w:rPr>
      </w:pPr>
    </w:p>
    <w:p w:rsidR="00B61B41" w:rsidRDefault="00B61B41" w:rsidP="00B61B41">
      <w:pPr>
        <w:widowControl w:val="0"/>
        <w:spacing w:after="0" w:line="23" w:lineRule="atLeast"/>
        <w:rPr>
          <w:rFonts w:ascii="Times New Roman" w:eastAsia="Times New Roman" w:hAnsi="Times New Roman" w:cs="Courier New"/>
          <w:sz w:val="24"/>
          <w:szCs w:val="16"/>
        </w:rPr>
      </w:pPr>
      <w:r>
        <w:rPr>
          <w:rFonts w:ascii="Times New Roman" w:eastAsia="Times New Roman" w:hAnsi="Times New Roman" w:cs="Courier New"/>
          <w:sz w:val="24"/>
          <w:szCs w:val="16"/>
        </w:rPr>
        <w:t>This fact sheet is filled with the Bureau for Private Postsecondary Education.  Regardless of any information you may have relating to completion rates, placements rates, starting salaries, or licenses exam passage rates, this fact sheet contains the information as calculated pursuant to state law.</w:t>
      </w:r>
    </w:p>
    <w:p w:rsidR="00B61B41" w:rsidRDefault="00B61B41" w:rsidP="00B61B41">
      <w:pPr>
        <w:widowControl w:val="0"/>
        <w:spacing w:after="0" w:line="23" w:lineRule="atLeast"/>
        <w:rPr>
          <w:rFonts w:ascii="Times New Roman" w:eastAsia="Times New Roman" w:hAnsi="Times New Roman" w:cs="Courier New"/>
          <w:sz w:val="24"/>
          <w:szCs w:val="16"/>
        </w:rPr>
      </w:pPr>
    </w:p>
    <w:p w:rsidR="00B61B41" w:rsidRPr="000F0AA8" w:rsidRDefault="00B61B41" w:rsidP="00B61B41">
      <w:pPr>
        <w:widowControl w:val="0"/>
        <w:spacing w:after="0" w:line="23" w:lineRule="atLeast"/>
        <w:rPr>
          <w:rFonts w:ascii="Times New Roman" w:eastAsia="Times New Roman" w:hAnsi="Times New Roman" w:cs="Courier New"/>
          <w:sz w:val="24"/>
          <w:szCs w:val="16"/>
        </w:rPr>
      </w:pPr>
      <w:r>
        <w:rPr>
          <w:rFonts w:ascii="Times New Roman" w:eastAsia="Times New Roman" w:hAnsi="Times New Roman" w:cs="Courier New"/>
          <w:sz w:val="24"/>
          <w:szCs w:val="16"/>
        </w:rPr>
        <w:t xml:space="preserve">Any questions a student may have regarding this fact sheet that have not been satisfactorily answered by the institution may be directed to the Bureau for Privates Postsecondary Education at 2535 Capital Oaks Drive, Suite 400, Sacramento, CA 95833, </w:t>
      </w:r>
      <w:hyperlink r:id="rId17" w:history="1">
        <w:r w:rsidRPr="00663A43">
          <w:rPr>
            <w:rStyle w:val="Hyperlink"/>
            <w:rFonts w:eastAsia="Times New Roman" w:cs="Courier New"/>
            <w:szCs w:val="16"/>
          </w:rPr>
          <w:t>www.bppe.ca.gov</w:t>
        </w:r>
      </w:hyperlink>
      <w:r>
        <w:rPr>
          <w:rFonts w:ascii="Times New Roman" w:eastAsia="Times New Roman" w:hAnsi="Times New Roman" w:cs="Courier New"/>
          <w:sz w:val="24"/>
          <w:szCs w:val="16"/>
        </w:rPr>
        <w:t>, toll-free telephone number (888) 370-7589 or by fax (916)263-1897.</w:t>
      </w:r>
    </w:p>
    <w:p w:rsidR="00B61B41" w:rsidRDefault="00B61B41" w:rsidP="00B61B41">
      <w:pPr>
        <w:overflowPunct w:val="0"/>
        <w:autoSpaceDE w:val="0"/>
        <w:autoSpaceDN w:val="0"/>
        <w:adjustRightInd w:val="0"/>
        <w:spacing w:after="0" w:line="23" w:lineRule="atLeast"/>
        <w:textAlignment w:val="baseline"/>
        <w:rPr>
          <w:rFonts w:ascii="Times New Roman" w:eastAsia="Times New Roman" w:hAnsi="Times New Roman"/>
          <w:sz w:val="24"/>
          <w:szCs w:val="24"/>
        </w:rPr>
      </w:pPr>
    </w:p>
    <w:p w:rsidR="00B61B41" w:rsidRDefault="00B61B41" w:rsidP="00B61B41">
      <w:pPr>
        <w:overflowPunct w:val="0"/>
        <w:autoSpaceDE w:val="0"/>
        <w:autoSpaceDN w:val="0"/>
        <w:adjustRightInd w:val="0"/>
        <w:spacing w:after="0" w:line="23" w:lineRule="atLeast"/>
        <w:textAlignment w:val="baseline"/>
        <w:rPr>
          <w:rFonts w:ascii="Times New Roman" w:eastAsia="Times New Roman" w:hAnsi="Times New Roman"/>
          <w:sz w:val="24"/>
          <w:szCs w:val="24"/>
        </w:rPr>
      </w:pPr>
    </w:p>
    <w:p w:rsidR="00B61B41" w:rsidRDefault="00B61B41" w:rsidP="00B61B41">
      <w:pPr>
        <w:overflowPunct w:val="0"/>
        <w:autoSpaceDE w:val="0"/>
        <w:autoSpaceDN w:val="0"/>
        <w:adjustRightInd w:val="0"/>
        <w:spacing w:after="0" w:line="23" w:lineRule="atLeast"/>
        <w:textAlignment w:val="baseline"/>
        <w:rPr>
          <w:rFonts w:ascii="Consolas" w:eastAsia="Times New Roman" w:hAnsi="Consolas"/>
          <w:sz w:val="21"/>
          <w:szCs w:val="21"/>
        </w:rPr>
      </w:pPr>
      <w:r>
        <w:rPr>
          <w:rFonts w:ascii="Times New Roman" w:eastAsia="Times New Roman" w:hAnsi="Times New Roman"/>
          <w:sz w:val="24"/>
          <w:szCs w:val="24"/>
        </w:rPr>
        <w:t>___________________________</w:t>
      </w:r>
    </w:p>
    <w:p w:rsidR="00B61B41" w:rsidRDefault="00B61B41" w:rsidP="00B61B41">
      <w:pPr>
        <w:widowControl w:val="0"/>
        <w:spacing w:after="0" w:line="23" w:lineRule="atLeast"/>
        <w:rPr>
          <w:rFonts w:ascii="Times New Roman" w:eastAsia="Times New Roman" w:hAnsi="Times New Roman" w:cs="Courier New"/>
          <w:sz w:val="24"/>
          <w:szCs w:val="24"/>
        </w:rPr>
      </w:pPr>
      <w:r>
        <w:rPr>
          <w:rFonts w:ascii="Times New Roman" w:eastAsia="Times New Roman" w:hAnsi="Times New Roman" w:cs="Courier New"/>
          <w:sz w:val="24"/>
          <w:szCs w:val="24"/>
        </w:rPr>
        <w:t>Student Name-Print</w:t>
      </w:r>
    </w:p>
    <w:p w:rsidR="00B61B41" w:rsidRDefault="00B61B41" w:rsidP="00B61B41">
      <w:pPr>
        <w:widowControl w:val="0"/>
        <w:spacing w:after="0" w:line="23" w:lineRule="atLeast"/>
        <w:rPr>
          <w:rFonts w:ascii="Times New Roman" w:eastAsia="Times New Roman" w:hAnsi="Times New Roman" w:cs="Courier New"/>
          <w:sz w:val="16"/>
          <w:szCs w:val="16"/>
        </w:rPr>
      </w:pPr>
    </w:p>
    <w:p w:rsidR="00B61B41" w:rsidRDefault="00B61B41" w:rsidP="00B61B41">
      <w:pPr>
        <w:overflowPunct w:val="0"/>
        <w:autoSpaceDE w:val="0"/>
        <w:autoSpaceDN w:val="0"/>
        <w:adjustRightInd w:val="0"/>
        <w:spacing w:after="0" w:line="23" w:lineRule="atLeast"/>
        <w:textAlignment w:val="baseline"/>
        <w:rPr>
          <w:rFonts w:ascii="Consolas" w:eastAsia="Times New Roman" w:hAnsi="Consolas"/>
          <w:sz w:val="21"/>
          <w:szCs w:val="21"/>
        </w:rPr>
      </w:pPr>
      <w:r>
        <w:rPr>
          <w:rFonts w:ascii="Times New Roman" w:eastAsia="Times New Roman" w:hAnsi="Times New Roman"/>
          <w:sz w:val="24"/>
          <w:szCs w:val="24"/>
        </w:rPr>
        <w:t>___________________________</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________________</w:t>
      </w:r>
    </w:p>
    <w:p w:rsidR="00B61B41" w:rsidRDefault="00B61B41" w:rsidP="00B61B41">
      <w:pPr>
        <w:widowControl w:val="0"/>
        <w:spacing w:after="0" w:line="23" w:lineRule="atLeast"/>
        <w:rPr>
          <w:rFonts w:ascii="Times New Roman" w:eastAsia="Times New Roman" w:hAnsi="Times New Roman" w:cs="Courier New"/>
          <w:sz w:val="24"/>
          <w:szCs w:val="24"/>
        </w:rPr>
      </w:pPr>
      <w:r>
        <w:rPr>
          <w:rFonts w:ascii="Times New Roman" w:eastAsia="Times New Roman" w:hAnsi="Times New Roman" w:cs="Courier New"/>
          <w:sz w:val="24"/>
          <w:szCs w:val="24"/>
        </w:rPr>
        <w:t>Student Signature</w:t>
      </w:r>
      <w:r>
        <w:rPr>
          <w:rFonts w:ascii="Times New Roman" w:eastAsia="Times New Roman" w:hAnsi="Times New Roman" w:cs="Courier New"/>
          <w:sz w:val="24"/>
          <w:szCs w:val="24"/>
        </w:rPr>
        <w:tab/>
      </w:r>
      <w:r>
        <w:rPr>
          <w:rFonts w:ascii="Times New Roman" w:eastAsia="Times New Roman" w:hAnsi="Times New Roman" w:cs="Courier New"/>
          <w:sz w:val="24"/>
          <w:szCs w:val="24"/>
        </w:rPr>
        <w:tab/>
      </w:r>
      <w:r>
        <w:rPr>
          <w:rFonts w:ascii="Times New Roman" w:eastAsia="Times New Roman" w:hAnsi="Times New Roman" w:cs="Courier New"/>
          <w:sz w:val="24"/>
          <w:szCs w:val="24"/>
        </w:rPr>
        <w:tab/>
      </w:r>
      <w:r>
        <w:rPr>
          <w:rFonts w:ascii="Times New Roman" w:eastAsia="Times New Roman" w:hAnsi="Times New Roman" w:cs="Courier New"/>
          <w:sz w:val="24"/>
          <w:szCs w:val="24"/>
        </w:rPr>
        <w:tab/>
        <w:t xml:space="preserve">            Date</w:t>
      </w:r>
    </w:p>
    <w:p w:rsidR="00B61B41" w:rsidRDefault="00B61B41" w:rsidP="00B61B41">
      <w:pPr>
        <w:widowControl w:val="0"/>
        <w:spacing w:after="0" w:line="23" w:lineRule="atLeast"/>
        <w:rPr>
          <w:rFonts w:ascii="Times New Roman" w:eastAsia="Times New Roman" w:hAnsi="Times New Roman" w:cs="Courier New"/>
          <w:sz w:val="16"/>
          <w:szCs w:val="16"/>
        </w:rPr>
      </w:pPr>
    </w:p>
    <w:p w:rsidR="00B61B41" w:rsidRDefault="00B61B41" w:rsidP="00B61B41">
      <w:pPr>
        <w:widowControl w:val="0"/>
        <w:spacing w:after="0" w:line="23" w:lineRule="atLeast"/>
        <w:rPr>
          <w:rFonts w:ascii="Times New Roman" w:eastAsia="Times New Roman" w:hAnsi="Times New Roman" w:cs="Courier New"/>
          <w:sz w:val="24"/>
          <w:szCs w:val="24"/>
        </w:rPr>
      </w:pPr>
      <w:r>
        <w:rPr>
          <w:rFonts w:ascii="Times New Roman" w:eastAsia="Times New Roman" w:hAnsi="Times New Roman" w:cs="Courier New"/>
          <w:sz w:val="24"/>
          <w:szCs w:val="24"/>
        </w:rPr>
        <w:t>____________________________</w:t>
      </w:r>
      <w:r>
        <w:rPr>
          <w:rFonts w:ascii="Times New Roman" w:eastAsia="Times New Roman" w:hAnsi="Times New Roman" w:cs="Courier New"/>
          <w:sz w:val="24"/>
          <w:szCs w:val="24"/>
        </w:rPr>
        <w:tab/>
      </w:r>
      <w:r>
        <w:rPr>
          <w:rFonts w:ascii="Times New Roman" w:eastAsia="Times New Roman" w:hAnsi="Times New Roman" w:cs="Courier New"/>
          <w:sz w:val="24"/>
          <w:szCs w:val="24"/>
        </w:rPr>
        <w:tab/>
      </w:r>
      <w:r>
        <w:rPr>
          <w:rFonts w:ascii="Times New Roman" w:eastAsia="Times New Roman" w:hAnsi="Times New Roman" w:cs="Courier New"/>
          <w:sz w:val="24"/>
          <w:szCs w:val="24"/>
        </w:rPr>
        <w:tab/>
        <w:t>_________________</w:t>
      </w:r>
    </w:p>
    <w:p w:rsidR="00B61B41" w:rsidRDefault="00B61B41" w:rsidP="00B61B41">
      <w:pPr>
        <w:widowControl w:val="0"/>
        <w:spacing w:after="0" w:line="23" w:lineRule="atLeast"/>
        <w:rPr>
          <w:rFonts w:ascii="Times New Roman" w:eastAsia="Times New Roman" w:hAnsi="Times New Roman" w:cs="Courier New"/>
          <w:sz w:val="24"/>
          <w:szCs w:val="24"/>
        </w:rPr>
      </w:pPr>
      <w:r>
        <w:rPr>
          <w:rFonts w:ascii="Times New Roman" w:eastAsia="Times New Roman" w:hAnsi="Times New Roman" w:cs="Courier New"/>
          <w:sz w:val="24"/>
          <w:szCs w:val="24"/>
        </w:rPr>
        <w:t>School Official</w:t>
      </w:r>
      <w:r>
        <w:rPr>
          <w:rFonts w:ascii="Times New Roman" w:eastAsia="Times New Roman" w:hAnsi="Times New Roman" w:cs="Courier New"/>
          <w:sz w:val="24"/>
          <w:szCs w:val="24"/>
        </w:rPr>
        <w:tab/>
      </w:r>
      <w:r>
        <w:rPr>
          <w:rFonts w:ascii="Times New Roman" w:eastAsia="Times New Roman" w:hAnsi="Times New Roman" w:cs="Courier New"/>
          <w:sz w:val="24"/>
          <w:szCs w:val="24"/>
        </w:rPr>
        <w:tab/>
      </w:r>
      <w:r>
        <w:rPr>
          <w:rFonts w:ascii="Times New Roman" w:eastAsia="Times New Roman" w:hAnsi="Times New Roman" w:cs="Courier New"/>
          <w:sz w:val="24"/>
          <w:szCs w:val="24"/>
        </w:rPr>
        <w:tab/>
      </w:r>
      <w:r>
        <w:rPr>
          <w:rFonts w:ascii="Times New Roman" w:eastAsia="Times New Roman" w:hAnsi="Times New Roman" w:cs="Courier New"/>
          <w:sz w:val="24"/>
          <w:szCs w:val="24"/>
        </w:rPr>
        <w:tab/>
      </w:r>
      <w:r>
        <w:rPr>
          <w:rFonts w:ascii="Times New Roman" w:eastAsia="Times New Roman" w:hAnsi="Times New Roman" w:cs="Courier New"/>
          <w:sz w:val="24"/>
          <w:szCs w:val="24"/>
        </w:rPr>
        <w:tab/>
        <w:t>Date</w:t>
      </w:r>
    </w:p>
    <w:p w:rsidR="00B61B41" w:rsidRDefault="00B61B41" w:rsidP="00F331F2">
      <w:pPr>
        <w:widowControl w:val="0"/>
        <w:spacing w:after="0" w:line="23" w:lineRule="atLeast"/>
        <w:rPr>
          <w:rFonts w:ascii="Times New Roman" w:eastAsia="Times New Roman" w:hAnsi="Times New Roman" w:cs="Courier New"/>
          <w:b/>
          <w:sz w:val="24"/>
          <w:szCs w:val="24"/>
        </w:rPr>
      </w:pPr>
    </w:p>
    <w:p w:rsidR="00B61B41" w:rsidRDefault="00B61B41" w:rsidP="00F331F2">
      <w:pPr>
        <w:widowControl w:val="0"/>
        <w:spacing w:after="0" w:line="23" w:lineRule="atLeast"/>
        <w:rPr>
          <w:rFonts w:ascii="Times New Roman" w:eastAsia="Times New Roman" w:hAnsi="Times New Roman" w:cs="Courier New"/>
          <w:b/>
          <w:sz w:val="24"/>
          <w:szCs w:val="24"/>
        </w:rPr>
      </w:pPr>
    </w:p>
    <w:p w:rsidR="00B61B41" w:rsidRDefault="00B61B41" w:rsidP="00F331F2">
      <w:pPr>
        <w:widowControl w:val="0"/>
        <w:spacing w:after="0" w:line="23" w:lineRule="atLeast"/>
        <w:rPr>
          <w:rFonts w:ascii="Times New Roman" w:eastAsia="Times New Roman" w:hAnsi="Times New Roman" w:cs="Courier New"/>
          <w:b/>
          <w:sz w:val="24"/>
          <w:szCs w:val="24"/>
        </w:rPr>
      </w:pPr>
    </w:p>
    <w:p w:rsidR="00B61B41" w:rsidRDefault="00B61B41" w:rsidP="00F331F2">
      <w:pPr>
        <w:widowControl w:val="0"/>
        <w:spacing w:after="0" w:line="23" w:lineRule="atLeast"/>
        <w:rPr>
          <w:rFonts w:ascii="Times New Roman" w:eastAsia="Times New Roman" w:hAnsi="Times New Roman" w:cs="Courier New"/>
          <w:b/>
          <w:sz w:val="24"/>
          <w:szCs w:val="24"/>
        </w:rPr>
      </w:pPr>
    </w:p>
    <w:p w:rsidR="00B61B41" w:rsidRDefault="00B61B41" w:rsidP="00F331F2">
      <w:pPr>
        <w:widowControl w:val="0"/>
        <w:spacing w:after="0" w:line="23" w:lineRule="atLeast"/>
        <w:rPr>
          <w:rFonts w:ascii="Times New Roman" w:eastAsia="Times New Roman" w:hAnsi="Times New Roman" w:cs="Courier New"/>
          <w:b/>
          <w:sz w:val="24"/>
          <w:szCs w:val="24"/>
        </w:rPr>
      </w:pPr>
    </w:p>
    <w:p w:rsidR="00B61B41" w:rsidRDefault="00B61B41" w:rsidP="00F331F2">
      <w:pPr>
        <w:widowControl w:val="0"/>
        <w:spacing w:after="0" w:line="23" w:lineRule="atLeast"/>
        <w:rPr>
          <w:rFonts w:ascii="Times New Roman" w:eastAsia="Times New Roman" w:hAnsi="Times New Roman" w:cs="Courier New"/>
          <w:b/>
          <w:sz w:val="24"/>
          <w:szCs w:val="24"/>
        </w:rPr>
      </w:pPr>
    </w:p>
    <w:p w:rsidR="00B61B41" w:rsidRDefault="00B61B41" w:rsidP="00F331F2">
      <w:pPr>
        <w:widowControl w:val="0"/>
        <w:spacing w:after="0" w:line="23" w:lineRule="atLeast"/>
        <w:rPr>
          <w:rFonts w:ascii="Times New Roman" w:eastAsia="Times New Roman" w:hAnsi="Times New Roman" w:cs="Courier New"/>
          <w:b/>
          <w:sz w:val="24"/>
          <w:szCs w:val="24"/>
        </w:rPr>
      </w:pPr>
    </w:p>
    <w:p w:rsidR="00B61B41" w:rsidRDefault="00B61B41" w:rsidP="00F331F2">
      <w:pPr>
        <w:widowControl w:val="0"/>
        <w:spacing w:after="0" w:line="23" w:lineRule="atLeast"/>
        <w:rPr>
          <w:rFonts w:ascii="Times New Roman" w:eastAsia="Times New Roman" w:hAnsi="Times New Roman" w:cs="Courier New"/>
          <w:b/>
          <w:sz w:val="24"/>
          <w:szCs w:val="24"/>
        </w:rPr>
      </w:pPr>
    </w:p>
    <w:p w:rsidR="00B61B41" w:rsidRDefault="00B61B41" w:rsidP="00F331F2">
      <w:pPr>
        <w:widowControl w:val="0"/>
        <w:spacing w:after="0" w:line="23" w:lineRule="atLeast"/>
        <w:rPr>
          <w:rFonts w:ascii="Times New Roman" w:eastAsia="Times New Roman" w:hAnsi="Times New Roman" w:cs="Courier New"/>
          <w:b/>
          <w:sz w:val="24"/>
          <w:szCs w:val="24"/>
        </w:rPr>
      </w:pPr>
    </w:p>
    <w:p w:rsidR="00B61B41" w:rsidRDefault="00B61B41" w:rsidP="00F331F2">
      <w:pPr>
        <w:widowControl w:val="0"/>
        <w:spacing w:after="0" w:line="23" w:lineRule="atLeast"/>
        <w:rPr>
          <w:rFonts w:ascii="Times New Roman" w:eastAsia="Times New Roman" w:hAnsi="Times New Roman" w:cs="Courier New"/>
          <w:b/>
          <w:sz w:val="24"/>
          <w:szCs w:val="24"/>
        </w:rPr>
      </w:pPr>
    </w:p>
    <w:p w:rsidR="00B61B41" w:rsidRDefault="00B61B41" w:rsidP="00F331F2">
      <w:pPr>
        <w:widowControl w:val="0"/>
        <w:spacing w:after="0" w:line="23" w:lineRule="atLeast"/>
        <w:rPr>
          <w:rFonts w:ascii="Times New Roman" w:eastAsia="Times New Roman" w:hAnsi="Times New Roman" w:cs="Courier New"/>
          <w:b/>
          <w:sz w:val="24"/>
          <w:szCs w:val="24"/>
        </w:rPr>
      </w:pPr>
    </w:p>
    <w:p w:rsidR="00B61B41" w:rsidRDefault="00B61B41" w:rsidP="00F331F2">
      <w:pPr>
        <w:widowControl w:val="0"/>
        <w:spacing w:after="0" w:line="23" w:lineRule="atLeast"/>
        <w:rPr>
          <w:rFonts w:ascii="Times New Roman" w:eastAsia="Times New Roman" w:hAnsi="Times New Roman" w:cs="Courier New"/>
          <w:b/>
          <w:sz w:val="24"/>
          <w:szCs w:val="24"/>
        </w:rPr>
      </w:pPr>
    </w:p>
    <w:p w:rsidR="00B61B41" w:rsidRDefault="00B61B41" w:rsidP="00F331F2">
      <w:pPr>
        <w:widowControl w:val="0"/>
        <w:spacing w:after="0" w:line="23" w:lineRule="atLeast"/>
        <w:rPr>
          <w:rFonts w:ascii="Times New Roman" w:eastAsia="Times New Roman" w:hAnsi="Times New Roman" w:cs="Courier New"/>
          <w:b/>
          <w:sz w:val="24"/>
          <w:szCs w:val="24"/>
        </w:rPr>
      </w:pPr>
    </w:p>
    <w:p w:rsidR="00B61B41" w:rsidRDefault="00B61B41" w:rsidP="00F331F2">
      <w:pPr>
        <w:widowControl w:val="0"/>
        <w:spacing w:after="0" w:line="23" w:lineRule="atLeast"/>
        <w:rPr>
          <w:rFonts w:ascii="Times New Roman" w:eastAsia="Times New Roman" w:hAnsi="Times New Roman" w:cs="Courier New"/>
          <w:b/>
          <w:sz w:val="24"/>
          <w:szCs w:val="24"/>
        </w:rPr>
      </w:pPr>
    </w:p>
    <w:p w:rsidR="00B61B41" w:rsidRDefault="00B61B41" w:rsidP="00F331F2">
      <w:pPr>
        <w:widowControl w:val="0"/>
        <w:spacing w:after="0" w:line="23" w:lineRule="atLeast"/>
        <w:rPr>
          <w:rFonts w:ascii="Times New Roman" w:eastAsia="Times New Roman" w:hAnsi="Times New Roman" w:cs="Courier New"/>
          <w:b/>
          <w:sz w:val="24"/>
          <w:szCs w:val="24"/>
        </w:rPr>
      </w:pPr>
    </w:p>
    <w:p w:rsidR="00B61B41" w:rsidRDefault="00B61B41" w:rsidP="00F331F2">
      <w:pPr>
        <w:widowControl w:val="0"/>
        <w:spacing w:after="0" w:line="23" w:lineRule="atLeast"/>
        <w:rPr>
          <w:rFonts w:ascii="Times New Roman" w:eastAsia="Times New Roman" w:hAnsi="Times New Roman" w:cs="Courier New"/>
          <w:b/>
          <w:sz w:val="24"/>
          <w:szCs w:val="24"/>
        </w:rPr>
      </w:pPr>
    </w:p>
    <w:p w:rsidR="00B61B41" w:rsidRDefault="00B61B41" w:rsidP="00F331F2">
      <w:pPr>
        <w:widowControl w:val="0"/>
        <w:spacing w:after="0" w:line="23" w:lineRule="atLeast"/>
        <w:rPr>
          <w:rFonts w:ascii="Times New Roman" w:eastAsia="Times New Roman" w:hAnsi="Times New Roman" w:cs="Courier New"/>
          <w:b/>
          <w:sz w:val="24"/>
          <w:szCs w:val="24"/>
        </w:rPr>
      </w:pPr>
    </w:p>
    <w:p w:rsidR="00B61B41" w:rsidRDefault="00B61B41" w:rsidP="00F331F2">
      <w:pPr>
        <w:widowControl w:val="0"/>
        <w:spacing w:after="0" w:line="23" w:lineRule="atLeast"/>
        <w:rPr>
          <w:rFonts w:ascii="Times New Roman" w:eastAsia="Times New Roman" w:hAnsi="Times New Roman" w:cs="Courier New"/>
          <w:b/>
          <w:sz w:val="24"/>
          <w:szCs w:val="24"/>
        </w:rPr>
      </w:pPr>
    </w:p>
    <w:p w:rsidR="00B61B41" w:rsidRDefault="00B61B41" w:rsidP="00F331F2">
      <w:pPr>
        <w:widowControl w:val="0"/>
        <w:spacing w:after="0" w:line="23" w:lineRule="atLeast"/>
        <w:rPr>
          <w:rFonts w:ascii="Times New Roman" w:eastAsia="Times New Roman" w:hAnsi="Times New Roman" w:cs="Courier New"/>
          <w:b/>
          <w:sz w:val="24"/>
          <w:szCs w:val="24"/>
        </w:rPr>
      </w:pPr>
    </w:p>
    <w:p w:rsidR="00B61B41" w:rsidRDefault="00B61B41" w:rsidP="00F331F2">
      <w:pPr>
        <w:widowControl w:val="0"/>
        <w:spacing w:after="0" w:line="23" w:lineRule="atLeast"/>
        <w:rPr>
          <w:rFonts w:ascii="Times New Roman" w:eastAsia="Times New Roman" w:hAnsi="Times New Roman" w:cs="Courier New"/>
          <w:b/>
          <w:sz w:val="24"/>
          <w:szCs w:val="24"/>
        </w:rPr>
      </w:pPr>
    </w:p>
    <w:p w:rsidR="00B61B41" w:rsidRPr="00A70BA7" w:rsidRDefault="00B61B41" w:rsidP="00F331F2">
      <w:pPr>
        <w:widowControl w:val="0"/>
        <w:spacing w:after="0" w:line="23" w:lineRule="atLeast"/>
        <w:rPr>
          <w:rFonts w:ascii="Times New Roman" w:eastAsia="Times New Roman" w:hAnsi="Times New Roman" w:cs="Courier New"/>
          <w:sz w:val="24"/>
          <w:szCs w:val="24"/>
        </w:rPr>
      </w:pPr>
    </w:p>
    <w:p w:rsidR="005B4530" w:rsidRDefault="005B4530" w:rsidP="00F331F2">
      <w:pPr>
        <w:tabs>
          <w:tab w:val="left" w:pos="8640"/>
        </w:tabs>
        <w:overflowPunct w:val="0"/>
        <w:autoSpaceDE w:val="0"/>
        <w:autoSpaceDN w:val="0"/>
        <w:adjustRightInd w:val="0"/>
        <w:spacing w:after="0" w:line="240" w:lineRule="auto"/>
        <w:textAlignment w:val="baseline"/>
        <w:rPr>
          <w:rFonts w:ascii="Arial" w:eastAsia="Times New Roman" w:hAnsi="Arial" w:cs="Arial"/>
          <w:b/>
          <w:bCs/>
          <w:caps/>
          <w:sz w:val="18"/>
          <w:szCs w:val="18"/>
        </w:rPr>
      </w:pPr>
    </w:p>
    <w:p w:rsidR="005B4530" w:rsidRDefault="005B4530" w:rsidP="00E868C9">
      <w:pPr>
        <w:tabs>
          <w:tab w:val="left" w:pos="8640"/>
        </w:tabs>
        <w:overflowPunct w:val="0"/>
        <w:autoSpaceDE w:val="0"/>
        <w:autoSpaceDN w:val="0"/>
        <w:adjustRightInd w:val="0"/>
        <w:spacing w:after="0" w:line="240" w:lineRule="auto"/>
        <w:jc w:val="center"/>
        <w:textAlignment w:val="baseline"/>
        <w:rPr>
          <w:rFonts w:ascii="Arial" w:eastAsia="Times New Roman" w:hAnsi="Arial" w:cs="Arial"/>
          <w:b/>
          <w:bCs/>
          <w:caps/>
          <w:sz w:val="18"/>
          <w:szCs w:val="18"/>
        </w:rPr>
      </w:pPr>
    </w:p>
    <w:p w:rsidR="00B61B41" w:rsidRDefault="00B61B41" w:rsidP="00E868C9">
      <w:pPr>
        <w:tabs>
          <w:tab w:val="left" w:pos="8640"/>
        </w:tabs>
        <w:overflowPunct w:val="0"/>
        <w:autoSpaceDE w:val="0"/>
        <w:autoSpaceDN w:val="0"/>
        <w:adjustRightInd w:val="0"/>
        <w:spacing w:after="0" w:line="240" w:lineRule="auto"/>
        <w:jc w:val="center"/>
        <w:textAlignment w:val="baseline"/>
        <w:rPr>
          <w:rFonts w:ascii="Arial" w:eastAsia="Times New Roman" w:hAnsi="Arial" w:cs="Arial"/>
          <w:b/>
          <w:bCs/>
          <w:caps/>
          <w:sz w:val="18"/>
          <w:szCs w:val="18"/>
        </w:rPr>
      </w:pPr>
    </w:p>
    <w:p w:rsidR="00B61B41" w:rsidRDefault="00B61B41" w:rsidP="00E868C9">
      <w:pPr>
        <w:tabs>
          <w:tab w:val="left" w:pos="8640"/>
        </w:tabs>
        <w:overflowPunct w:val="0"/>
        <w:autoSpaceDE w:val="0"/>
        <w:autoSpaceDN w:val="0"/>
        <w:adjustRightInd w:val="0"/>
        <w:spacing w:after="0" w:line="240" w:lineRule="auto"/>
        <w:jc w:val="center"/>
        <w:textAlignment w:val="baseline"/>
        <w:rPr>
          <w:rFonts w:ascii="Arial" w:eastAsia="Times New Roman" w:hAnsi="Arial" w:cs="Arial"/>
          <w:b/>
          <w:bCs/>
          <w:caps/>
          <w:sz w:val="18"/>
          <w:szCs w:val="18"/>
        </w:rPr>
      </w:pPr>
    </w:p>
    <w:p w:rsidR="00B61B41" w:rsidRDefault="00B61B41" w:rsidP="00E868C9">
      <w:pPr>
        <w:tabs>
          <w:tab w:val="left" w:pos="8640"/>
        </w:tabs>
        <w:overflowPunct w:val="0"/>
        <w:autoSpaceDE w:val="0"/>
        <w:autoSpaceDN w:val="0"/>
        <w:adjustRightInd w:val="0"/>
        <w:spacing w:after="0" w:line="240" w:lineRule="auto"/>
        <w:jc w:val="center"/>
        <w:textAlignment w:val="baseline"/>
        <w:rPr>
          <w:rFonts w:ascii="Arial" w:eastAsia="Times New Roman" w:hAnsi="Arial" w:cs="Arial"/>
          <w:b/>
          <w:bCs/>
          <w:caps/>
          <w:sz w:val="18"/>
          <w:szCs w:val="18"/>
        </w:rPr>
      </w:pPr>
    </w:p>
    <w:p w:rsidR="00B61B41" w:rsidRDefault="00B61B41" w:rsidP="00E868C9">
      <w:pPr>
        <w:tabs>
          <w:tab w:val="left" w:pos="8640"/>
        </w:tabs>
        <w:overflowPunct w:val="0"/>
        <w:autoSpaceDE w:val="0"/>
        <w:autoSpaceDN w:val="0"/>
        <w:adjustRightInd w:val="0"/>
        <w:spacing w:after="0" w:line="240" w:lineRule="auto"/>
        <w:jc w:val="center"/>
        <w:textAlignment w:val="baseline"/>
        <w:rPr>
          <w:rFonts w:ascii="Arial" w:eastAsia="Times New Roman" w:hAnsi="Arial" w:cs="Arial"/>
          <w:b/>
          <w:bCs/>
          <w:caps/>
          <w:sz w:val="18"/>
          <w:szCs w:val="18"/>
        </w:rPr>
      </w:pPr>
    </w:p>
    <w:p w:rsidR="00B61B41" w:rsidRDefault="00B61B41" w:rsidP="00E868C9">
      <w:pPr>
        <w:tabs>
          <w:tab w:val="left" w:pos="8640"/>
        </w:tabs>
        <w:overflowPunct w:val="0"/>
        <w:autoSpaceDE w:val="0"/>
        <w:autoSpaceDN w:val="0"/>
        <w:adjustRightInd w:val="0"/>
        <w:spacing w:after="0" w:line="240" w:lineRule="auto"/>
        <w:jc w:val="center"/>
        <w:textAlignment w:val="baseline"/>
        <w:rPr>
          <w:rFonts w:ascii="Arial" w:eastAsia="Times New Roman" w:hAnsi="Arial" w:cs="Arial"/>
          <w:b/>
          <w:bCs/>
          <w:caps/>
          <w:sz w:val="18"/>
          <w:szCs w:val="18"/>
        </w:rPr>
      </w:pPr>
    </w:p>
    <w:p w:rsidR="00B61B41" w:rsidRDefault="00B61B41" w:rsidP="00E868C9">
      <w:pPr>
        <w:tabs>
          <w:tab w:val="left" w:pos="8640"/>
        </w:tabs>
        <w:overflowPunct w:val="0"/>
        <w:autoSpaceDE w:val="0"/>
        <w:autoSpaceDN w:val="0"/>
        <w:adjustRightInd w:val="0"/>
        <w:spacing w:after="0" w:line="240" w:lineRule="auto"/>
        <w:jc w:val="center"/>
        <w:textAlignment w:val="baseline"/>
        <w:rPr>
          <w:rFonts w:ascii="Arial" w:eastAsia="Times New Roman" w:hAnsi="Arial" w:cs="Arial"/>
          <w:b/>
          <w:bCs/>
          <w:caps/>
          <w:sz w:val="18"/>
          <w:szCs w:val="18"/>
        </w:rPr>
      </w:pPr>
    </w:p>
    <w:p w:rsidR="00B61B41" w:rsidRDefault="00B61B41" w:rsidP="00E868C9">
      <w:pPr>
        <w:tabs>
          <w:tab w:val="left" w:pos="8640"/>
        </w:tabs>
        <w:overflowPunct w:val="0"/>
        <w:autoSpaceDE w:val="0"/>
        <w:autoSpaceDN w:val="0"/>
        <w:adjustRightInd w:val="0"/>
        <w:spacing w:after="0" w:line="240" w:lineRule="auto"/>
        <w:jc w:val="center"/>
        <w:textAlignment w:val="baseline"/>
        <w:rPr>
          <w:rFonts w:ascii="Arial" w:eastAsia="Times New Roman" w:hAnsi="Arial" w:cs="Arial"/>
          <w:b/>
          <w:bCs/>
          <w:caps/>
          <w:sz w:val="18"/>
          <w:szCs w:val="18"/>
        </w:rPr>
      </w:pPr>
    </w:p>
    <w:p w:rsidR="00B61B41" w:rsidRDefault="00B61B41" w:rsidP="00E868C9">
      <w:pPr>
        <w:tabs>
          <w:tab w:val="left" w:pos="8640"/>
        </w:tabs>
        <w:overflowPunct w:val="0"/>
        <w:autoSpaceDE w:val="0"/>
        <w:autoSpaceDN w:val="0"/>
        <w:adjustRightInd w:val="0"/>
        <w:spacing w:after="0" w:line="240" w:lineRule="auto"/>
        <w:jc w:val="center"/>
        <w:textAlignment w:val="baseline"/>
        <w:rPr>
          <w:rFonts w:ascii="Arial" w:eastAsia="Times New Roman" w:hAnsi="Arial" w:cs="Arial"/>
          <w:b/>
          <w:bCs/>
          <w:caps/>
          <w:sz w:val="18"/>
          <w:szCs w:val="18"/>
        </w:rPr>
      </w:pPr>
    </w:p>
    <w:p w:rsidR="00B61B41" w:rsidRDefault="00B61B41" w:rsidP="00E868C9">
      <w:pPr>
        <w:tabs>
          <w:tab w:val="left" w:pos="8640"/>
        </w:tabs>
        <w:overflowPunct w:val="0"/>
        <w:autoSpaceDE w:val="0"/>
        <w:autoSpaceDN w:val="0"/>
        <w:adjustRightInd w:val="0"/>
        <w:spacing w:after="0" w:line="240" w:lineRule="auto"/>
        <w:jc w:val="center"/>
        <w:textAlignment w:val="baseline"/>
        <w:rPr>
          <w:rFonts w:ascii="Arial" w:eastAsia="Times New Roman" w:hAnsi="Arial" w:cs="Arial"/>
          <w:b/>
          <w:bCs/>
          <w:caps/>
          <w:sz w:val="18"/>
          <w:szCs w:val="18"/>
        </w:rPr>
      </w:pPr>
    </w:p>
    <w:p w:rsidR="00E868C9" w:rsidRPr="00E868C9" w:rsidRDefault="00E868C9" w:rsidP="00E868C9">
      <w:pPr>
        <w:tabs>
          <w:tab w:val="left" w:pos="8640"/>
        </w:tabs>
        <w:overflowPunct w:val="0"/>
        <w:autoSpaceDE w:val="0"/>
        <w:autoSpaceDN w:val="0"/>
        <w:adjustRightInd w:val="0"/>
        <w:spacing w:after="0" w:line="240" w:lineRule="auto"/>
        <w:jc w:val="center"/>
        <w:textAlignment w:val="baseline"/>
        <w:rPr>
          <w:rFonts w:ascii="Times New Roman" w:eastAsia="Times New Roman" w:hAnsi="Times New Roman"/>
          <w:b/>
          <w:sz w:val="18"/>
          <w:szCs w:val="18"/>
        </w:rPr>
      </w:pPr>
      <w:r w:rsidRPr="00E868C9">
        <w:rPr>
          <w:rFonts w:ascii="Times New Roman" w:eastAsia="Times New Roman" w:hAnsi="Times New Roman"/>
          <w:b/>
          <w:bCs/>
          <w:caps/>
          <w:sz w:val="18"/>
          <w:szCs w:val="18"/>
        </w:rPr>
        <w:lastRenderedPageBreak/>
        <w:t xml:space="preserve"> </w:t>
      </w:r>
      <w:r w:rsidRPr="00E868C9">
        <w:rPr>
          <w:rFonts w:ascii="Times New Roman" w:eastAsia="Times New Roman" w:hAnsi="Times New Roman"/>
          <w:b/>
          <w:sz w:val="18"/>
          <w:szCs w:val="18"/>
        </w:rPr>
        <w:t>ENROLLMENT AGREEMENT (California BPPE Page 1)</w:t>
      </w:r>
    </w:p>
    <w:tbl>
      <w:tblPr>
        <w:tblW w:w="10998" w:type="dxa"/>
        <w:tblInd w:w="-5" w:type="dxa"/>
        <w:tblLayout w:type="fixed"/>
        <w:tblLook w:val="0000" w:firstRow="0" w:lastRow="0" w:firstColumn="0" w:lastColumn="0" w:noHBand="0" w:noVBand="0"/>
      </w:tblPr>
      <w:tblGrid>
        <w:gridCol w:w="2921"/>
        <w:gridCol w:w="2376"/>
        <w:gridCol w:w="2250"/>
        <w:gridCol w:w="3420"/>
        <w:gridCol w:w="31"/>
      </w:tblGrid>
      <w:tr w:rsidR="00E868C9" w:rsidRPr="00E868C9" w:rsidTr="00791AA5">
        <w:trPr>
          <w:gridAfter w:val="1"/>
          <w:wAfter w:w="31" w:type="dxa"/>
        </w:trPr>
        <w:tc>
          <w:tcPr>
            <w:tcW w:w="5297" w:type="dxa"/>
            <w:gridSpan w:val="2"/>
            <w:tcBorders>
              <w:top w:val="single" w:sz="4" w:space="0" w:color="auto"/>
              <w:left w:val="single" w:sz="4" w:space="0" w:color="auto"/>
              <w:bottom w:val="single" w:sz="4" w:space="0" w:color="auto"/>
              <w:right w:val="single" w:sz="4" w:space="0" w:color="auto"/>
            </w:tcBorders>
          </w:tcPr>
          <w:p w:rsidR="00E868C9" w:rsidRPr="00E868C9" w:rsidRDefault="00E868C9" w:rsidP="00E868C9">
            <w:pPr>
              <w:overflowPunct w:val="0"/>
              <w:autoSpaceDE w:val="0"/>
              <w:autoSpaceDN w:val="0"/>
              <w:adjustRightInd w:val="0"/>
              <w:spacing w:after="0" w:line="240" w:lineRule="auto"/>
              <w:textAlignment w:val="baseline"/>
              <w:rPr>
                <w:rFonts w:ascii="Times New Roman" w:eastAsia="Times New Roman" w:hAnsi="Times New Roman"/>
                <w:b/>
                <w:sz w:val="18"/>
                <w:szCs w:val="18"/>
              </w:rPr>
            </w:pPr>
            <w:r w:rsidRPr="00E868C9">
              <w:rPr>
                <w:rFonts w:ascii="Times New Roman" w:eastAsia="Times New Roman" w:hAnsi="Times New Roman"/>
                <w:b/>
                <w:sz w:val="18"/>
                <w:szCs w:val="18"/>
              </w:rPr>
              <w:t>School’s Name</w:t>
            </w:r>
          </w:p>
          <w:p w:rsidR="00E868C9" w:rsidRPr="00E868C9" w:rsidRDefault="00E868C9" w:rsidP="00E868C9">
            <w:pPr>
              <w:overflowPunct w:val="0"/>
              <w:autoSpaceDE w:val="0"/>
              <w:autoSpaceDN w:val="0"/>
              <w:adjustRightInd w:val="0"/>
              <w:spacing w:after="0" w:line="240" w:lineRule="auto"/>
              <w:textAlignment w:val="baseline"/>
              <w:rPr>
                <w:rFonts w:ascii="Times New Roman" w:eastAsia="Times New Roman" w:hAnsi="Times New Roman"/>
                <w:b/>
                <w:sz w:val="18"/>
                <w:szCs w:val="18"/>
              </w:rPr>
            </w:pPr>
            <w:r w:rsidRPr="00E868C9">
              <w:rPr>
                <w:rFonts w:ascii="Times New Roman" w:eastAsia="Times New Roman" w:hAnsi="Times New Roman"/>
                <w:b/>
                <w:sz w:val="18"/>
                <w:szCs w:val="18"/>
              </w:rPr>
              <w:t>LAWRENCE &amp; COMPANY COLLEGE OF COSMETOLOGY</w:t>
            </w:r>
          </w:p>
          <w:p w:rsidR="00E868C9" w:rsidRPr="00E868C9" w:rsidRDefault="00E868C9" w:rsidP="00E868C9">
            <w:pPr>
              <w:overflowPunct w:val="0"/>
              <w:autoSpaceDE w:val="0"/>
              <w:autoSpaceDN w:val="0"/>
              <w:adjustRightInd w:val="0"/>
              <w:spacing w:after="0" w:line="240" w:lineRule="auto"/>
              <w:textAlignment w:val="baseline"/>
              <w:rPr>
                <w:rFonts w:ascii="Times New Roman" w:eastAsia="Times New Roman" w:hAnsi="Times New Roman"/>
                <w:b/>
                <w:sz w:val="18"/>
                <w:szCs w:val="18"/>
              </w:rPr>
            </w:pPr>
          </w:p>
        </w:tc>
        <w:tc>
          <w:tcPr>
            <w:tcW w:w="5670" w:type="dxa"/>
            <w:gridSpan w:val="2"/>
            <w:tcBorders>
              <w:top w:val="single" w:sz="4" w:space="0" w:color="auto"/>
              <w:left w:val="single" w:sz="4" w:space="0" w:color="auto"/>
              <w:bottom w:val="single" w:sz="4" w:space="0" w:color="auto"/>
              <w:right w:val="single" w:sz="4" w:space="0" w:color="auto"/>
            </w:tcBorders>
          </w:tcPr>
          <w:p w:rsidR="00E868C9" w:rsidRPr="00E868C9" w:rsidRDefault="00E868C9" w:rsidP="00E868C9">
            <w:pPr>
              <w:overflowPunct w:val="0"/>
              <w:autoSpaceDE w:val="0"/>
              <w:autoSpaceDN w:val="0"/>
              <w:adjustRightInd w:val="0"/>
              <w:spacing w:after="0" w:line="240" w:lineRule="auto"/>
              <w:textAlignment w:val="baseline"/>
              <w:rPr>
                <w:rFonts w:ascii="Times New Roman" w:eastAsia="Times New Roman" w:hAnsi="Times New Roman"/>
                <w:b/>
                <w:sz w:val="18"/>
                <w:szCs w:val="18"/>
              </w:rPr>
            </w:pPr>
            <w:r w:rsidRPr="00E868C9">
              <w:rPr>
                <w:rFonts w:ascii="Times New Roman" w:eastAsia="Times New Roman" w:hAnsi="Times New Roman"/>
                <w:b/>
                <w:sz w:val="18"/>
                <w:szCs w:val="18"/>
              </w:rPr>
              <w:t>Address where instruction will be provided</w:t>
            </w:r>
          </w:p>
          <w:p w:rsidR="00E868C9" w:rsidRPr="00E868C9" w:rsidRDefault="00E868C9" w:rsidP="00E868C9">
            <w:pPr>
              <w:overflowPunct w:val="0"/>
              <w:autoSpaceDE w:val="0"/>
              <w:autoSpaceDN w:val="0"/>
              <w:adjustRightInd w:val="0"/>
              <w:spacing w:after="0" w:line="240" w:lineRule="auto"/>
              <w:textAlignment w:val="baseline"/>
              <w:rPr>
                <w:rFonts w:ascii="Times New Roman" w:eastAsia="Times New Roman" w:hAnsi="Times New Roman"/>
                <w:b/>
                <w:sz w:val="18"/>
                <w:szCs w:val="18"/>
              </w:rPr>
            </w:pPr>
            <w:r w:rsidRPr="00E868C9">
              <w:rPr>
                <w:rFonts w:ascii="Times New Roman" w:eastAsia="Times New Roman" w:hAnsi="Times New Roman"/>
                <w:b/>
                <w:sz w:val="18"/>
                <w:szCs w:val="18"/>
              </w:rPr>
              <w:t>2048 GRANT ST</w:t>
            </w:r>
          </w:p>
          <w:p w:rsidR="00E868C9" w:rsidRPr="00E868C9" w:rsidRDefault="00E868C9" w:rsidP="00E868C9">
            <w:pPr>
              <w:overflowPunct w:val="0"/>
              <w:autoSpaceDE w:val="0"/>
              <w:autoSpaceDN w:val="0"/>
              <w:adjustRightInd w:val="0"/>
              <w:spacing w:after="0" w:line="240" w:lineRule="auto"/>
              <w:textAlignment w:val="baseline"/>
              <w:rPr>
                <w:rFonts w:ascii="Times New Roman" w:eastAsia="Times New Roman" w:hAnsi="Times New Roman"/>
                <w:b/>
                <w:sz w:val="18"/>
                <w:szCs w:val="18"/>
              </w:rPr>
            </w:pPr>
            <w:r w:rsidRPr="00E868C9">
              <w:rPr>
                <w:rFonts w:ascii="Times New Roman" w:eastAsia="Times New Roman" w:hAnsi="Times New Roman"/>
                <w:b/>
                <w:sz w:val="18"/>
                <w:szCs w:val="18"/>
              </w:rPr>
              <w:t>SELMA CA, 93662  Phone 891-8108</w:t>
            </w:r>
          </w:p>
        </w:tc>
      </w:tr>
      <w:tr w:rsidR="00E868C9" w:rsidRPr="00E868C9" w:rsidTr="00791AA5">
        <w:trPr>
          <w:trHeight w:val="432"/>
        </w:trPr>
        <w:tc>
          <w:tcPr>
            <w:tcW w:w="2921" w:type="dxa"/>
            <w:tcBorders>
              <w:top w:val="single" w:sz="18" w:space="0" w:color="auto"/>
              <w:left w:val="single" w:sz="18" w:space="0" w:color="auto"/>
              <w:bottom w:val="single" w:sz="18" w:space="0" w:color="auto"/>
            </w:tcBorders>
          </w:tcPr>
          <w:p w:rsidR="00E868C9" w:rsidRPr="00E868C9" w:rsidRDefault="00E868C9" w:rsidP="00E868C9">
            <w:pPr>
              <w:overflowPunct w:val="0"/>
              <w:autoSpaceDE w:val="0"/>
              <w:autoSpaceDN w:val="0"/>
              <w:adjustRightInd w:val="0"/>
              <w:spacing w:after="0" w:line="240" w:lineRule="auto"/>
              <w:textAlignment w:val="baseline"/>
              <w:rPr>
                <w:rFonts w:ascii="Times New Roman" w:eastAsia="Times New Roman" w:hAnsi="Times New Roman"/>
                <w:b/>
                <w:sz w:val="18"/>
                <w:szCs w:val="18"/>
              </w:rPr>
            </w:pPr>
            <w:r w:rsidRPr="00E868C9">
              <w:rPr>
                <w:rFonts w:ascii="Times New Roman" w:eastAsia="Times New Roman" w:hAnsi="Times New Roman"/>
                <w:b/>
                <w:sz w:val="18"/>
                <w:szCs w:val="18"/>
              </w:rPr>
              <w:t>Student Name</w:t>
            </w:r>
            <w:r w:rsidR="00954605">
              <w:rPr>
                <w:rFonts w:ascii="Times New Roman" w:eastAsia="Times New Roman" w:hAnsi="Times New Roman"/>
                <w:b/>
                <w:sz w:val="18"/>
                <w:szCs w:val="18"/>
              </w:rPr>
              <w:t xml:space="preserve">               SAMPLE</w:t>
            </w:r>
          </w:p>
          <w:p w:rsidR="00E868C9" w:rsidRPr="00E868C9" w:rsidRDefault="00E868C9" w:rsidP="00E868C9">
            <w:pPr>
              <w:overflowPunct w:val="0"/>
              <w:autoSpaceDE w:val="0"/>
              <w:autoSpaceDN w:val="0"/>
              <w:adjustRightInd w:val="0"/>
              <w:spacing w:after="0" w:line="240" w:lineRule="auto"/>
              <w:textAlignment w:val="baseline"/>
              <w:rPr>
                <w:rFonts w:ascii="Times New Roman" w:eastAsia="Times New Roman" w:hAnsi="Times New Roman"/>
                <w:b/>
                <w:sz w:val="18"/>
                <w:szCs w:val="18"/>
              </w:rPr>
            </w:pPr>
          </w:p>
        </w:tc>
        <w:tc>
          <w:tcPr>
            <w:tcW w:w="4626" w:type="dxa"/>
            <w:gridSpan w:val="2"/>
            <w:tcBorders>
              <w:top w:val="single" w:sz="18" w:space="0" w:color="auto"/>
              <w:left w:val="nil"/>
              <w:bottom w:val="single" w:sz="18" w:space="0" w:color="auto"/>
              <w:right w:val="single" w:sz="18" w:space="0" w:color="auto"/>
            </w:tcBorders>
          </w:tcPr>
          <w:p w:rsidR="00E868C9" w:rsidRPr="00E868C9" w:rsidRDefault="00E868C9" w:rsidP="00E868C9">
            <w:pPr>
              <w:overflowPunct w:val="0"/>
              <w:autoSpaceDE w:val="0"/>
              <w:autoSpaceDN w:val="0"/>
              <w:adjustRightInd w:val="0"/>
              <w:spacing w:after="0" w:line="240" w:lineRule="auto"/>
              <w:textAlignment w:val="baseline"/>
              <w:rPr>
                <w:rFonts w:ascii="Times New Roman" w:eastAsia="Times New Roman" w:hAnsi="Times New Roman"/>
                <w:b/>
                <w:sz w:val="18"/>
                <w:szCs w:val="18"/>
              </w:rPr>
            </w:pPr>
          </w:p>
        </w:tc>
        <w:tc>
          <w:tcPr>
            <w:tcW w:w="3451" w:type="dxa"/>
            <w:gridSpan w:val="2"/>
            <w:tcBorders>
              <w:top w:val="single" w:sz="18" w:space="0" w:color="auto"/>
              <w:left w:val="nil"/>
              <w:bottom w:val="single" w:sz="18" w:space="0" w:color="auto"/>
              <w:right w:val="single" w:sz="18" w:space="0" w:color="auto"/>
            </w:tcBorders>
          </w:tcPr>
          <w:p w:rsidR="00E868C9" w:rsidRPr="00E868C9" w:rsidRDefault="00E868C9" w:rsidP="00E868C9">
            <w:pPr>
              <w:overflowPunct w:val="0"/>
              <w:autoSpaceDE w:val="0"/>
              <w:autoSpaceDN w:val="0"/>
              <w:adjustRightInd w:val="0"/>
              <w:spacing w:after="0" w:line="240" w:lineRule="auto"/>
              <w:textAlignment w:val="baseline"/>
              <w:rPr>
                <w:rFonts w:ascii="Times New Roman" w:eastAsia="Times New Roman" w:hAnsi="Times New Roman"/>
                <w:b/>
                <w:sz w:val="18"/>
                <w:szCs w:val="18"/>
              </w:rPr>
            </w:pPr>
            <w:r w:rsidRPr="00E868C9">
              <w:rPr>
                <w:rFonts w:ascii="Times New Roman" w:eastAsia="Times New Roman" w:hAnsi="Times New Roman"/>
                <w:b/>
                <w:sz w:val="18"/>
                <w:szCs w:val="18"/>
              </w:rPr>
              <w:t xml:space="preserve">Social Security No: </w:t>
            </w:r>
            <w:r w:rsidR="00954605">
              <w:rPr>
                <w:rFonts w:ascii="Times New Roman" w:eastAsia="Times New Roman" w:hAnsi="Times New Roman"/>
                <w:b/>
                <w:sz w:val="18"/>
                <w:szCs w:val="18"/>
              </w:rPr>
              <w:t>000/00/0000</w:t>
            </w:r>
          </w:p>
        </w:tc>
      </w:tr>
    </w:tbl>
    <w:p w:rsidR="00E868C9" w:rsidRPr="00E868C9" w:rsidRDefault="00E868C9" w:rsidP="00E868C9">
      <w:pPr>
        <w:overflowPunct w:val="0"/>
        <w:autoSpaceDE w:val="0"/>
        <w:autoSpaceDN w:val="0"/>
        <w:adjustRightInd w:val="0"/>
        <w:spacing w:after="0" w:line="240" w:lineRule="auto"/>
        <w:jc w:val="center"/>
        <w:textAlignment w:val="baseline"/>
        <w:rPr>
          <w:rFonts w:ascii="Times New Roman" w:eastAsia="Times New Roman" w:hAnsi="Times New Roman"/>
          <w:b/>
          <w:sz w:val="4"/>
          <w:szCs w:val="4"/>
        </w:rPr>
      </w:pPr>
    </w:p>
    <w:tbl>
      <w:tblPr>
        <w:tblW w:w="10957"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00" w:firstRow="0" w:lastRow="0" w:firstColumn="0" w:lastColumn="0" w:noHBand="0" w:noVBand="0"/>
      </w:tblPr>
      <w:tblGrid>
        <w:gridCol w:w="4338"/>
        <w:gridCol w:w="3870"/>
        <w:gridCol w:w="1284"/>
        <w:gridCol w:w="1465"/>
      </w:tblGrid>
      <w:tr w:rsidR="00E868C9" w:rsidRPr="00E868C9" w:rsidTr="00791AA5">
        <w:trPr>
          <w:trHeight w:val="432"/>
        </w:trPr>
        <w:tc>
          <w:tcPr>
            <w:tcW w:w="4338" w:type="dxa"/>
          </w:tcPr>
          <w:p w:rsidR="00E868C9" w:rsidRPr="00E868C9" w:rsidRDefault="00E868C9" w:rsidP="00E868C9">
            <w:pPr>
              <w:overflowPunct w:val="0"/>
              <w:autoSpaceDE w:val="0"/>
              <w:autoSpaceDN w:val="0"/>
              <w:adjustRightInd w:val="0"/>
              <w:spacing w:after="0" w:line="240" w:lineRule="auto"/>
              <w:textAlignment w:val="baseline"/>
              <w:rPr>
                <w:rFonts w:ascii="Times New Roman" w:eastAsia="Times New Roman" w:hAnsi="Times New Roman"/>
                <w:b/>
                <w:sz w:val="18"/>
                <w:szCs w:val="18"/>
              </w:rPr>
            </w:pPr>
            <w:r w:rsidRPr="00E868C9">
              <w:rPr>
                <w:rFonts w:ascii="Times New Roman" w:eastAsia="Times New Roman" w:hAnsi="Times New Roman"/>
                <w:b/>
                <w:sz w:val="18"/>
                <w:szCs w:val="18"/>
              </w:rPr>
              <w:t xml:space="preserve">Student Street Address: </w:t>
            </w:r>
          </w:p>
        </w:tc>
        <w:tc>
          <w:tcPr>
            <w:tcW w:w="3870" w:type="dxa"/>
          </w:tcPr>
          <w:p w:rsidR="00E868C9" w:rsidRPr="00E868C9" w:rsidRDefault="00E868C9" w:rsidP="00E868C9">
            <w:pPr>
              <w:overflowPunct w:val="0"/>
              <w:autoSpaceDE w:val="0"/>
              <w:autoSpaceDN w:val="0"/>
              <w:adjustRightInd w:val="0"/>
              <w:spacing w:after="0" w:line="240" w:lineRule="auto"/>
              <w:textAlignment w:val="baseline"/>
              <w:rPr>
                <w:rFonts w:ascii="Times New Roman" w:eastAsia="Times New Roman" w:hAnsi="Times New Roman"/>
                <w:b/>
                <w:sz w:val="18"/>
                <w:szCs w:val="18"/>
              </w:rPr>
            </w:pPr>
            <w:r w:rsidRPr="00E868C9">
              <w:rPr>
                <w:rFonts w:ascii="Times New Roman" w:eastAsia="Times New Roman" w:hAnsi="Times New Roman"/>
                <w:b/>
                <w:sz w:val="18"/>
                <w:szCs w:val="18"/>
              </w:rPr>
              <w:t>City:</w:t>
            </w:r>
          </w:p>
        </w:tc>
        <w:tc>
          <w:tcPr>
            <w:tcW w:w="1284" w:type="dxa"/>
          </w:tcPr>
          <w:p w:rsidR="00E868C9" w:rsidRPr="00E868C9" w:rsidRDefault="00E868C9" w:rsidP="00E868C9">
            <w:pPr>
              <w:overflowPunct w:val="0"/>
              <w:autoSpaceDE w:val="0"/>
              <w:autoSpaceDN w:val="0"/>
              <w:adjustRightInd w:val="0"/>
              <w:spacing w:after="0" w:line="240" w:lineRule="auto"/>
              <w:textAlignment w:val="baseline"/>
              <w:rPr>
                <w:rFonts w:ascii="Times New Roman" w:eastAsia="Times New Roman" w:hAnsi="Times New Roman"/>
                <w:b/>
                <w:sz w:val="18"/>
                <w:szCs w:val="18"/>
              </w:rPr>
            </w:pPr>
            <w:r w:rsidRPr="00E868C9">
              <w:rPr>
                <w:rFonts w:ascii="Times New Roman" w:eastAsia="Times New Roman" w:hAnsi="Times New Roman"/>
                <w:b/>
                <w:sz w:val="18"/>
                <w:szCs w:val="18"/>
              </w:rPr>
              <w:t>State:  CA</w:t>
            </w:r>
          </w:p>
        </w:tc>
        <w:tc>
          <w:tcPr>
            <w:tcW w:w="1465" w:type="dxa"/>
          </w:tcPr>
          <w:p w:rsidR="00E868C9" w:rsidRPr="00E868C9" w:rsidRDefault="00E868C9" w:rsidP="00E868C9">
            <w:pPr>
              <w:overflowPunct w:val="0"/>
              <w:autoSpaceDE w:val="0"/>
              <w:autoSpaceDN w:val="0"/>
              <w:adjustRightInd w:val="0"/>
              <w:spacing w:after="0" w:line="240" w:lineRule="auto"/>
              <w:textAlignment w:val="baseline"/>
              <w:rPr>
                <w:rFonts w:ascii="Times New Roman" w:eastAsia="Times New Roman" w:hAnsi="Times New Roman"/>
                <w:b/>
                <w:sz w:val="18"/>
                <w:szCs w:val="18"/>
              </w:rPr>
            </w:pPr>
            <w:r w:rsidRPr="00E868C9">
              <w:rPr>
                <w:rFonts w:ascii="Times New Roman" w:eastAsia="Times New Roman" w:hAnsi="Times New Roman"/>
                <w:b/>
                <w:sz w:val="18"/>
                <w:szCs w:val="18"/>
              </w:rPr>
              <w:t>Zip Code:</w:t>
            </w:r>
          </w:p>
        </w:tc>
      </w:tr>
    </w:tbl>
    <w:p w:rsidR="00E868C9" w:rsidRPr="00E868C9" w:rsidRDefault="00E868C9" w:rsidP="00E868C9">
      <w:pPr>
        <w:overflowPunct w:val="0"/>
        <w:autoSpaceDE w:val="0"/>
        <w:autoSpaceDN w:val="0"/>
        <w:adjustRightInd w:val="0"/>
        <w:spacing w:after="0" w:line="240" w:lineRule="auto"/>
        <w:textAlignment w:val="baseline"/>
        <w:rPr>
          <w:rFonts w:ascii="Times New Roman" w:eastAsia="Times New Roman" w:hAnsi="Times New Roman"/>
          <w:b/>
          <w:sz w:val="4"/>
          <w:szCs w:val="4"/>
        </w:rPr>
      </w:pPr>
    </w:p>
    <w:p w:rsidR="00E868C9" w:rsidRPr="00E868C9" w:rsidRDefault="00E868C9" w:rsidP="00E868C9">
      <w:pPr>
        <w:tabs>
          <w:tab w:val="left" w:pos="360"/>
          <w:tab w:val="decimal" w:pos="6252"/>
          <w:tab w:val="decimal" w:pos="8550"/>
          <w:tab w:val="left" w:pos="8712"/>
          <w:tab w:val="left" w:pos="8946"/>
          <w:tab w:val="left" w:pos="9186"/>
          <w:tab w:val="left" w:pos="9504"/>
          <w:tab w:val="left" w:pos="99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overflowPunct w:val="0"/>
        <w:autoSpaceDE w:val="0"/>
        <w:autoSpaceDN w:val="0"/>
        <w:adjustRightInd w:val="0"/>
        <w:spacing w:after="0" w:line="240" w:lineRule="auto"/>
        <w:jc w:val="both"/>
        <w:textAlignment w:val="baseline"/>
        <w:rPr>
          <w:rFonts w:ascii="Times New Roman" w:eastAsia="Times New Roman" w:hAnsi="Times New Roman"/>
          <w:b/>
          <w:sz w:val="18"/>
          <w:szCs w:val="18"/>
        </w:rPr>
      </w:pPr>
      <w:r w:rsidRPr="00E868C9">
        <w:rPr>
          <w:rFonts w:ascii="Times New Roman" w:eastAsia="Times New Roman" w:hAnsi="Times New Roman"/>
          <w:b/>
          <w:sz w:val="18"/>
          <w:szCs w:val="18"/>
        </w:rPr>
        <w:t>Course Name:COSMETOLOGY_________________________________________________ CIP code # 120499  SOC Code # 395012</w:t>
      </w:r>
    </w:p>
    <w:p w:rsidR="00E868C9" w:rsidRPr="00E868C9" w:rsidRDefault="00E868C9" w:rsidP="00E868C9">
      <w:pPr>
        <w:tabs>
          <w:tab w:val="left" w:pos="360"/>
          <w:tab w:val="decimal" w:pos="6252"/>
          <w:tab w:val="decimal" w:pos="8550"/>
          <w:tab w:val="left" w:pos="8712"/>
          <w:tab w:val="left" w:pos="8946"/>
          <w:tab w:val="left" w:pos="9186"/>
          <w:tab w:val="left" w:pos="9504"/>
          <w:tab w:val="left" w:pos="99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overflowPunct w:val="0"/>
        <w:autoSpaceDE w:val="0"/>
        <w:autoSpaceDN w:val="0"/>
        <w:adjustRightInd w:val="0"/>
        <w:spacing w:after="0" w:line="240" w:lineRule="auto"/>
        <w:jc w:val="both"/>
        <w:textAlignment w:val="baseline"/>
        <w:rPr>
          <w:rFonts w:ascii="Times New Roman" w:eastAsia="Times New Roman" w:hAnsi="Times New Roman"/>
          <w:b/>
          <w:sz w:val="4"/>
          <w:szCs w:val="4"/>
        </w:rPr>
      </w:pPr>
      <w:r w:rsidRPr="00E868C9">
        <w:rPr>
          <w:rFonts w:ascii="Times New Roman" w:eastAsia="Times New Roman" w:hAnsi="Times New Roman"/>
          <w:b/>
          <w:sz w:val="4"/>
          <w:szCs w:val="4"/>
        </w:rPr>
        <w:t xml:space="preserve"> </w:t>
      </w:r>
    </w:p>
    <w:p w:rsidR="00E868C9" w:rsidRPr="00E868C9" w:rsidRDefault="00E868C9" w:rsidP="00E868C9">
      <w:pPr>
        <w:tabs>
          <w:tab w:val="left" w:pos="360"/>
          <w:tab w:val="decimal" w:pos="6252"/>
          <w:tab w:val="decimal" w:pos="8550"/>
          <w:tab w:val="left" w:pos="8712"/>
          <w:tab w:val="left" w:pos="8946"/>
          <w:tab w:val="left" w:pos="9186"/>
          <w:tab w:val="left" w:pos="9504"/>
          <w:tab w:val="left" w:pos="99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overflowPunct w:val="0"/>
        <w:autoSpaceDE w:val="0"/>
        <w:autoSpaceDN w:val="0"/>
        <w:adjustRightInd w:val="0"/>
        <w:spacing w:after="0" w:line="240" w:lineRule="auto"/>
        <w:jc w:val="both"/>
        <w:textAlignment w:val="baseline"/>
        <w:rPr>
          <w:rFonts w:ascii="Times New Roman" w:eastAsia="Times New Roman" w:hAnsi="Times New Roman"/>
          <w:b/>
          <w:sz w:val="18"/>
          <w:szCs w:val="18"/>
        </w:rPr>
      </w:pPr>
      <w:r w:rsidRPr="00E868C9">
        <w:rPr>
          <w:rFonts w:ascii="Times New Roman" w:eastAsia="Times New Roman" w:hAnsi="Times New Roman"/>
          <w:b/>
          <w:sz w:val="18"/>
          <w:szCs w:val="18"/>
        </w:rPr>
        <w:t>Certificate _X__ Diploma____ Course of ______ Semester OR _______ Quarter Credit hours AND/OR_</w:t>
      </w:r>
      <w:r w:rsidRPr="00E868C9">
        <w:rPr>
          <w:rFonts w:ascii="Times New Roman" w:eastAsia="Times New Roman" w:hAnsi="Times New Roman"/>
          <w:b/>
          <w:sz w:val="18"/>
          <w:szCs w:val="18"/>
          <w:u w:val="single"/>
        </w:rPr>
        <w:t>X_</w:t>
      </w:r>
      <w:r w:rsidRPr="00E868C9">
        <w:rPr>
          <w:rFonts w:ascii="Times New Roman" w:eastAsia="Times New Roman" w:hAnsi="Times New Roman"/>
          <w:b/>
          <w:sz w:val="18"/>
          <w:szCs w:val="18"/>
        </w:rPr>
        <w:t xml:space="preserve"> Clock Hours</w:t>
      </w:r>
    </w:p>
    <w:p w:rsidR="00E868C9" w:rsidRPr="00E868C9" w:rsidRDefault="00E868C9" w:rsidP="00E868C9">
      <w:pPr>
        <w:tabs>
          <w:tab w:val="left" w:pos="360"/>
          <w:tab w:val="decimal" w:pos="6252"/>
          <w:tab w:val="decimal" w:pos="8550"/>
          <w:tab w:val="left" w:pos="8712"/>
          <w:tab w:val="left" w:pos="8946"/>
          <w:tab w:val="left" w:pos="9186"/>
          <w:tab w:val="left" w:pos="9504"/>
          <w:tab w:val="left" w:pos="99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overflowPunct w:val="0"/>
        <w:autoSpaceDE w:val="0"/>
        <w:autoSpaceDN w:val="0"/>
        <w:adjustRightInd w:val="0"/>
        <w:spacing w:after="0" w:line="240" w:lineRule="auto"/>
        <w:jc w:val="both"/>
        <w:textAlignment w:val="baseline"/>
        <w:rPr>
          <w:rFonts w:ascii="Times New Roman" w:eastAsia="Times New Roman" w:hAnsi="Times New Roman"/>
          <w:b/>
          <w:bCs/>
          <w:sz w:val="4"/>
          <w:szCs w:val="4"/>
        </w:rPr>
      </w:pPr>
    </w:p>
    <w:p w:rsidR="00E868C9" w:rsidRPr="00E868C9" w:rsidRDefault="00E868C9" w:rsidP="00E868C9">
      <w:pPr>
        <w:tabs>
          <w:tab w:val="left" w:pos="360"/>
          <w:tab w:val="decimal" w:pos="6252"/>
          <w:tab w:val="decimal" w:pos="8550"/>
          <w:tab w:val="left" w:pos="8712"/>
          <w:tab w:val="left" w:pos="8946"/>
          <w:tab w:val="left" w:pos="9186"/>
          <w:tab w:val="left" w:pos="9504"/>
          <w:tab w:val="left" w:pos="99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overflowPunct w:val="0"/>
        <w:autoSpaceDE w:val="0"/>
        <w:autoSpaceDN w:val="0"/>
        <w:adjustRightInd w:val="0"/>
        <w:spacing w:after="0" w:line="240" w:lineRule="auto"/>
        <w:jc w:val="both"/>
        <w:textAlignment w:val="baseline"/>
        <w:rPr>
          <w:rFonts w:ascii="Times New Roman" w:eastAsia="Times New Roman" w:hAnsi="Times New Roman"/>
          <w:sz w:val="18"/>
          <w:szCs w:val="18"/>
        </w:rPr>
      </w:pPr>
      <w:r w:rsidRPr="00E868C9">
        <w:rPr>
          <w:rFonts w:ascii="Times New Roman" w:eastAsia="Times New Roman" w:hAnsi="Times New Roman"/>
          <w:b/>
          <w:bCs/>
          <w:sz w:val="18"/>
          <w:szCs w:val="18"/>
        </w:rPr>
        <w:t>Course description: The Cosmetology course study is designed to prepare students for the state licensing examination and for profitable employment as a cosmetologist.</w:t>
      </w:r>
    </w:p>
    <w:p w:rsidR="00E868C9" w:rsidRPr="00E868C9" w:rsidRDefault="00E868C9" w:rsidP="00E868C9">
      <w:pPr>
        <w:tabs>
          <w:tab w:val="left" w:pos="360"/>
          <w:tab w:val="decimal" w:pos="6252"/>
          <w:tab w:val="decimal" w:pos="8550"/>
          <w:tab w:val="left" w:pos="8712"/>
          <w:tab w:val="left" w:pos="8946"/>
          <w:tab w:val="left" w:pos="9186"/>
          <w:tab w:val="left" w:pos="9504"/>
          <w:tab w:val="left" w:pos="99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overflowPunct w:val="0"/>
        <w:autoSpaceDE w:val="0"/>
        <w:autoSpaceDN w:val="0"/>
        <w:adjustRightInd w:val="0"/>
        <w:spacing w:after="0" w:line="240" w:lineRule="auto"/>
        <w:jc w:val="both"/>
        <w:textAlignment w:val="baseline"/>
        <w:rPr>
          <w:rFonts w:ascii="Times New Roman" w:eastAsia="Times New Roman" w:hAnsi="Times New Roman"/>
          <w:sz w:val="18"/>
          <w:szCs w:val="18"/>
        </w:rPr>
      </w:pPr>
      <w:r w:rsidRPr="00E868C9">
        <w:rPr>
          <w:rFonts w:ascii="Times New Roman" w:eastAsia="Times New Roman" w:hAnsi="Times New Roman"/>
          <w:b/>
          <w:sz w:val="18"/>
          <w:szCs w:val="18"/>
        </w:rPr>
        <w:t>Graduation Requirements: When a student has completed the required number of program hours and the number of theory/practical operations of a cosmetologist and /or cosmetician with a GPA of “C” (70) or better the student will be awarded a certificate of completion of all requirements.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1260"/>
        <w:gridCol w:w="1080"/>
        <w:gridCol w:w="1080"/>
        <w:gridCol w:w="1080"/>
        <w:gridCol w:w="1170"/>
        <w:gridCol w:w="990"/>
        <w:gridCol w:w="1710"/>
        <w:gridCol w:w="1191"/>
      </w:tblGrid>
      <w:tr w:rsidR="00E868C9" w:rsidRPr="00E868C9" w:rsidTr="00791AA5">
        <w:trPr>
          <w:trHeight w:val="144"/>
        </w:trPr>
        <w:tc>
          <w:tcPr>
            <w:tcW w:w="1188" w:type="dxa"/>
            <w:tcBorders>
              <w:bottom w:val="single" w:sz="4" w:space="0" w:color="auto"/>
            </w:tcBorders>
          </w:tcPr>
          <w:p w:rsidR="00E868C9" w:rsidRPr="00E868C9" w:rsidRDefault="00E868C9" w:rsidP="00E868C9">
            <w:pPr>
              <w:tabs>
                <w:tab w:val="left" w:pos="2136"/>
                <w:tab w:val="decimal" w:pos="5490"/>
                <w:tab w:val="decimal" w:pos="7368"/>
                <w:tab w:val="left" w:pos="7524"/>
                <w:tab w:val="left" w:pos="7836"/>
                <w:tab w:val="left" w:pos="8154"/>
                <w:tab w:val="left" w:pos="8316"/>
                <w:tab w:val="left" w:pos="8550"/>
                <w:tab w:val="left" w:pos="8712"/>
                <w:tab w:val="left" w:pos="8946"/>
                <w:tab w:val="left" w:pos="9186"/>
                <w:tab w:val="left" w:pos="9504"/>
                <w:tab w:val="left" w:pos="9900"/>
                <w:tab w:val="left" w:pos="10080"/>
                <w:tab w:val="left" w:pos="10800"/>
                <w:tab w:val="left" w:pos="11520"/>
                <w:tab w:val="left" w:pos="12240"/>
                <w:tab w:val="left" w:pos="12960"/>
                <w:tab w:val="left" w:pos="13680"/>
                <w:tab w:val="left" w:pos="14400"/>
              </w:tabs>
              <w:overflowPunct w:val="0"/>
              <w:autoSpaceDE w:val="0"/>
              <w:autoSpaceDN w:val="0"/>
              <w:adjustRightInd w:val="0"/>
              <w:spacing w:after="0" w:line="240" w:lineRule="auto"/>
              <w:jc w:val="both"/>
              <w:textAlignment w:val="baseline"/>
              <w:rPr>
                <w:rFonts w:ascii="Times New Roman" w:eastAsia="Times New Roman" w:hAnsi="Times New Roman"/>
                <w:b/>
                <w:sz w:val="18"/>
                <w:szCs w:val="18"/>
              </w:rPr>
            </w:pPr>
            <w:r w:rsidRPr="00E868C9">
              <w:rPr>
                <w:rFonts w:ascii="Times New Roman" w:eastAsia="Times New Roman" w:hAnsi="Times New Roman"/>
                <w:b/>
                <w:sz w:val="18"/>
                <w:szCs w:val="18"/>
              </w:rPr>
              <w:t>Enrollment:</w:t>
            </w:r>
          </w:p>
          <w:p w:rsidR="00E868C9" w:rsidRPr="00E868C9" w:rsidRDefault="00E868C9" w:rsidP="00E868C9">
            <w:pPr>
              <w:tabs>
                <w:tab w:val="left" w:pos="2136"/>
                <w:tab w:val="decimal" w:pos="5490"/>
                <w:tab w:val="decimal" w:pos="7368"/>
                <w:tab w:val="left" w:pos="7524"/>
                <w:tab w:val="left" w:pos="7836"/>
                <w:tab w:val="left" w:pos="8154"/>
                <w:tab w:val="left" w:pos="8316"/>
                <w:tab w:val="left" w:pos="8550"/>
                <w:tab w:val="left" w:pos="8712"/>
                <w:tab w:val="left" w:pos="8946"/>
                <w:tab w:val="left" w:pos="9186"/>
                <w:tab w:val="left" w:pos="9504"/>
                <w:tab w:val="left" w:pos="9900"/>
                <w:tab w:val="left" w:pos="10080"/>
                <w:tab w:val="left" w:pos="10800"/>
                <w:tab w:val="left" w:pos="11520"/>
                <w:tab w:val="left" w:pos="12240"/>
                <w:tab w:val="left" w:pos="12960"/>
                <w:tab w:val="left" w:pos="13680"/>
                <w:tab w:val="left" w:pos="14400"/>
              </w:tabs>
              <w:overflowPunct w:val="0"/>
              <w:autoSpaceDE w:val="0"/>
              <w:autoSpaceDN w:val="0"/>
              <w:adjustRightInd w:val="0"/>
              <w:spacing w:after="0" w:line="240" w:lineRule="auto"/>
              <w:jc w:val="both"/>
              <w:textAlignment w:val="baseline"/>
              <w:rPr>
                <w:rFonts w:ascii="Times New Roman" w:eastAsia="Times New Roman" w:hAnsi="Times New Roman"/>
                <w:b/>
                <w:sz w:val="18"/>
                <w:szCs w:val="18"/>
              </w:rPr>
            </w:pPr>
          </w:p>
        </w:tc>
        <w:tc>
          <w:tcPr>
            <w:tcW w:w="1260" w:type="dxa"/>
          </w:tcPr>
          <w:p w:rsidR="00E868C9" w:rsidRPr="00E868C9" w:rsidRDefault="00E868C9" w:rsidP="00E868C9">
            <w:pPr>
              <w:tabs>
                <w:tab w:val="left" w:pos="2136"/>
                <w:tab w:val="decimal" w:pos="5490"/>
                <w:tab w:val="decimal" w:pos="7368"/>
                <w:tab w:val="left" w:pos="7524"/>
                <w:tab w:val="left" w:pos="7836"/>
                <w:tab w:val="left" w:pos="8154"/>
                <w:tab w:val="left" w:pos="8316"/>
                <w:tab w:val="left" w:pos="8550"/>
                <w:tab w:val="left" w:pos="8712"/>
                <w:tab w:val="left" w:pos="8946"/>
                <w:tab w:val="left" w:pos="9186"/>
                <w:tab w:val="left" w:pos="9504"/>
                <w:tab w:val="left" w:pos="9900"/>
                <w:tab w:val="left" w:pos="10080"/>
                <w:tab w:val="left" w:pos="10800"/>
                <w:tab w:val="left" w:pos="11520"/>
                <w:tab w:val="left" w:pos="12240"/>
                <w:tab w:val="left" w:pos="12960"/>
                <w:tab w:val="left" w:pos="13680"/>
                <w:tab w:val="left" w:pos="14400"/>
              </w:tabs>
              <w:overflowPunct w:val="0"/>
              <w:autoSpaceDE w:val="0"/>
              <w:autoSpaceDN w:val="0"/>
              <w:adjustRightInd w:val="0"/>
              <w:spacing w:after="0" w:line="240" w:lineRule="auto"/>
              <w:textAlignment w:val="baseline"/>
              <w:rPr>
                <w:rFonts w:ascii="Times New Roman" w:eastAsia="Times New Roman" w:hAnsi="Times New Roman"/>
                <w:bCs/>
                <w:sz w:val="18"/>
                <w:szCs w:val="18"/>
              </w:rPr>
            </w:pPr>
            <w:r w:rsidRPr="00E868C9">
              <w:rPr>
                <w:rFonts w:ascii="Times New Roman" w:eastAsia="Times New Roman" w:hAnsi="Times New Roman"/>
                <w:bCs/>
                <w:sz w:val="18"/>
                <w:szCs w:val="18"/>
              </w:rPr>
              <w:t xml:space="preserve">Cr/Clock </w:t>
            </w:r>
            <w:r w:rsidR="003262C2" w:rsidRPr="00E868C9">
              <w:rPr>
                <w:rFonts w:ascii="Times New Roman" w:eastAsia="Times New Roman" w:hAnsi="Times New Roman"/>
                <w:bCs/>
                <w:sz w:val="18"/>
                <w:szCs w:val="18"/>
              </w:rPr>
              <w:t>Hrs.</w:t>
            </w:r>
            <w:r w:rsidRPr="00E868C9">
              <w:rPr>
                <w:rFonts w:ascii="Times New Roman" w:eastAsia="Times New Roman" w:hAnsi="Times New Roman"/>
                <w:bCs/>
                <w:sz w:val="18"/>
                <w:szCs w:val="18"/>
              </w:rPr>
              <w:t xml:space="preserve"> in Course</w:t>
            </w:r>
          </w:p>
        </w:tc>
        <w:tc>
          <w:tcPr>
            <w:tcW w:w="1080" w:type="dxa"/>
          </w:tcPr>
          <w:p w:rsidR="00E868C9" w:rsidRPr="00E868C9" w:rsidRDefault="00E868C9" w:rsidP="005E31E5">
            <w:pPr>
              <w:tabs>
                <w:tab w:val="left" w:pos="2136"/>
                <w:tab w:val="decimal" w:pos="5490"/>
                <w:tab w:val="decimal" w:pos="7368"/>
                <w:tab w:val="left" w:pos="7524"/>
                <w:tab w:val="left" w:pos="7836"/>
                <w:tab w:val="left" w:pos="8154"/>
                <w:tab w:val="left" w:pos="8316"/>
                <w:tab w:val="left" w:pos="8550"/>
                <w:tab w:val="left" w:pos="8712"/>
                <w:tab w:val="left" w:pos="8946"/>
                <w:tab w:val="left" w:pos="9186"/>
                <w:tab w:val="left" w:pos="9504"/>
                <w:tab w:val="left" w:pos="9900"/>
                <w:tab w:val="left" w:pos="10080"/>
                <w:tab w:val="left" w:pos="10800"/>
                <w:tab w:val="left" w:pos="11520"/>
                <w:tab w:val="left" w:pos="12240"/>
                <w:tab w:val="left" w:pos="12960"/>
                <w:tab w:val="left" w:pos="13680"/>
                <w:tab w:val="left" w:pos="14400"/>
              </w:tabs>
              <w:overflowPunct w:val="0"/>
              <w:autoSpaceDE w:val="0"/>
              <w:autoSpaceDN w:val="0"/>
              <w:adjustRightInd w:val="0"/>
              <w:spacing w:after="0" w:line="240" w:lineRule="auto"/>
              <w:jc w:val="both"/>
              <w:textAlignment w:val="baseline"/>
              <w:rPr>
                <w:rFonts w:ascii="Times New Roman" w:eastAsia="Times New Roman" w:hAnsi="Times New Roman"/>
                <w:b/>
                <w:bCs/>
                <w:sz w:val="18"/>
                <w:szCs w:val="18"/>
              </w:rPr>
            </w:pPr>
            <w:r w:rsidRPr="00E868C9">
              <w:rPr>
                <w:rFonts w:ascii="Times New Roman" w:eastAsia="Times New Roman" w:hAnsi="Times New Roman"/>
                <w:b/>
                <w:bCs/>
                <w:sz w:val="18"/>
                <w:szCs w:val="18"/>
              </w:rPr>
              <w:t xml:space="preserve">   </w:t>
            </w:r>
          </w:p>
        </w:tc>
        <w:tc>
          <w:tcPr>
            <w:tcW w:w="1080" w:type="dxa"/>
          </w:tcPr>
          <w:p w:rsidR="00E868C9" w:rsidRPr="00E868C9" w:rsidRDefault="00E868C9" w:rsidP="00E868C9">
            <w:pPr>
              <w:tabs>
                <w:tab w:val="left" w:pos="2136"/>
                <w:tab w:val="decimal" w:pos="5490"/>
                <w:tab w:val="decimal" w:pos="7368"/>
                <w:tab w:val="left" w:pos="7524"/>
                <w:tab w:val="left" w:pos="7836"/>
                <w:tab w:val="left" w:pos="8154"/>
                <w:tab w:val="left" w:pos="8316"/>
                <w:tab w:val="left" w:pos="8550"/>
                <w:tab w:val="left" w:pos="8712"/>
                <w:tab w:val="left" w:pos="8946"/>
                <w:tab w:val="left" w:pos="9186"/>
                <w:tab w:val="left" w:pos="9504"/>
                <w:tab w:val="left" w:pos="9900"/>
                <w:tab w:val="left" w:pos="10080"/>
                <w:tab w:val="left" w:pos="10800"/>
                <w:tab w:val="left" w:pos="11520"/>
                <w:tab w:val="left" w:pos="12240"/>
                <w:tab w:val="left" w:pos="12960"/>
                <w:tab w:val="left" w:pos="13680"/>
                <w:tab w:val="left" w:pos="14400"/>
              </w:tabs>
              <w:overflowPunct w:val="0"/>
              <w:autoSpaceDE w:val="0"/>
              <w:autoSpaceDN w:val="0"/>
              <w:adjustRightInd w:val="0"/>
              <w:spacing w:after="0" w:line="240" w:lineRule="auto"/>
              <w:ind w:left="-18"/>
              <w:jc w:val="both"/>
              <w:textAlignment w:val="baseline"/>
              <w:rPr>
                <w:rFonts w:ascii="Times New Roman" w:eastAsia="Times New Roman" w:hAnsi="Times New Roman"/>
                <w:bCs/>
                <w:sz w:val="18"/>
                <w:szCs w:val="18"/>
              </w:rPr>
            </w:pPr>
            <w:r w:rsidRPr="00E868C9">
              <w:rPr>
                <w:rFonts w:ascii="Times New Roman" w:eastAsia="Times New Roman" w:hAnsi="Times New Roman"/>
                <w:bCs/>
                <w:sz w:val="18"/>
                <w:szCs w:val="18"/>
              </w:rPr>
              <w:t xml:space="preserve">Transferred </w:t>
            </w:r>
          </w:p>
          <w:p w:rsidR="00E868C9" w:rsidRPr="00E868C9" w:rsidRDefault="00E868C9" w:rsidP="00E868C9">
            <w:pPr>
              <w:tabs>
                <w:tab w:val="left" w:pos="2136"/>
                <w:tab w:val="decimal" w:pos="5490"/>
                <w:tab w:val="decimal" w:pos="7368"/>
                <w:tab w:val="left" w:pos="7524"/>
                <w:tab w:val="left" w:pos="7836"/>
                <w:tab w:val="left" w:pos="8154"/>
                <w:tab w:val="left" w:pos="8316"/>
                <w:tab w:val="left" w:pos="8550"/>
                <w:tab w:val="left" w:pos="8712"/>
                <w:tab w:val="left" w:pos="8946"/>
                <w:tab w:val="left" w:pos="9186"/>
                <w:tab w:val="left" w:pos="9504"/>
                <w:tab w:val="left" w:pos="9900"/>
                <w:tab w:val="left" w:pos="10080"/>
                <w:tab w:val="left" w:pos="10800"/>
                <w:tab w:val="left" w:pos="11520"/>
                <w:tab w:val="left" w:pos="12240"/>
                <w:tab w:val="left" w:pos="12960"/>
                <w:tab w:val="left" w:pos="13680"/>
                <w:tab w:val="left" w:pos="14400"/>
              </w:tabs>
              <w:overflowPunct w:val="0"/>
              <w:autoSpaceDE w:val="0"/>
              <w:autoSpaceDN w:val="0"/>
              <w:adjustRightInd w:val="0"/>
              <w:spacing w:after="0" w:line="240" w:lineRule="auto"/>
              <w:ind w:left="-18"/>
              <w:jc w:val="both"/>
              <w:textAlignment w:val="baseline"/>
              <w:rPr>
                <w:rFonts w:ascii="Times New Roman" w:eastAsia="Times New Roman" w:hAnsi="Times New Roman"/>
                <w:bCs/>
                <w:sz w:val="18"/>
                <w:szCs w:val="18"/>
              </w:rPr>
            </w:pPr>
            <w:r w:rsidRPr="00E868C9">
              <w:rPr>
                <w:rFonts w:ascii="Times New Roman" w:eastAsia="Times New Roman" w:hAnsi="Times New Roman"/>
                <w:bCs/>
                <w:sz w:val="18"/>
                <w:szCs w:val="18"/>
              </w:rPr>
              <w:t>Hours</w:t>
            </w:r>
          </w:p>
        </w:tc>
        <w:tc>
          <w:tcPr>
            <w:tcW w:w="1080" w:type="dxa"/>
          </w:tcPr>
          <w:p w:rsidR="00E868C9" w:rsidRPr="00E868C9" w:rsidRDefault="00E868C9" w:rsidP="005E31E5">
            <w:pPr>
              <w:tabs>
                <w:tab w:val="left" w:pos="2136"/>
                <w:tab w:val="decimal" w:pos="5490"/>
                <w:tab w:val="decimal" w:pos="7368"/>
                <w:tab w:val="left" w:pos="7524"/>
                <w:tab w:val="left" w:pos="7836"/>
                <w:tab w:val="left" w:pos="8154"/>
                <w:tab w:val="left" w:pos="8316"/>
                <w:tab w:val="left" w:pos="8550"/>
                <w:tab w:val="left" w:pos="8712"/>
                <w:tab w:val="left" w:pos="8946"/>
                <w:tab w:val="left" w:pos="9186"/>
                <w:tab w:val="left" w:pos="9504"/>
                <w:tab w:val="left" w:pos="9900"/>
                <w:tab w:val="left" w:pos="10080"/>
                <w:tab w:val="left" w:pos="10800"/>
                <w:tab w:val="left" w:pos="11520"/>
                <w:tab w:val="left" w:pos="12240"/>
                <w:tab w:val="left" w:pos="12960"/>
                <w:tab w:val="left" w:pos="13680"/>
                <w:tab w:val="left" w:pos="14400"/>
              </w:tabs>
              <w:overflowPunct w:val="0"/>
              <w:autoSpaceDE w:val="0"/>
              <w:autoSpaceDN w:val="0"/>
              <w:adjustRightInd w:val="0"/>
              <w:spacing w:after="0" w:line="240" w:lineRule="auto"/>
              <w:jc w:val="both"/>
              <w:textAlignment w:val="baseline"/>
              <w:rPr>
                <w:rFonts w:ascii="Times New Roman" w:eastAsia="Times New Roman" w:hAnsi="Times New Roman"/>
                <w:b/>
                <w:bCs/>
                <w:sz w:val="18"/>
                <w:szCs w:val="18"/>
              </w:rPr>
            </w:pPr>
            <w:r w:rsidRPr="00E868C9">
              <w:rPr>
                <w:rFonts w:ascii="Times New Roman" w:eastAsia="Times New Roman" w:hAnsi="Times New Roman"/>
                <w:bCs/>
                <w:sz w:val="18"/>
                <w:szCs w:val="18"/>
              </w:rPr>
              <w:t xml:space="preserve">        </w:t>
            </w:r>
          </w:p>
        </w:tc>
        <w:tc>
          <w:tcPr>
            <w:tcW w:w="1170" w:type="dxa"/>
          </w:tcPr>
          <w:p w:rsidR="00E868C9" w:rsidRPr="00E868C9" w:rsidRDefault="00E868C9" w:rsidP="00E868C9">
            <w:pPr>
              <w:tabs>
                <w:tab w:val="left" w:pos="2136"/>
                <w:tab w:val="decimal" w:pos="5490"/>
                <w:tab w:val="decimal" w:pos="7368"/>
                <w:tab w:val="left" w:pos="7524"/>
                <w:tab w:val="left" w:pos="7836"/>
                <w:tab w:val="left" w:pos="8154"/>
                <w:tab w:val="left" w:pos="8316"/>
                <w:tab w:val="left" w:pos="8550"/>
                <w:tab w:val="left" w:pos="8712"/>
                <w:tab w:val="left" w:pos="8946"/>
                <w:tab w:val="left" w:pos="9186"/>
                <w:tab w:val="left" w:pos="9504"/>
                <w:tab w:val="left" w:pos="9900"/>
                <w:tab w:val="left" w:pos="10080"/>
                <w:tab w:val="left" w:pos="10800"/>
                <w:tab w:val="left" w:pos="11520"/>
                <w:tab w:val="left" w:pos="12240"/>
                <w:tab w:val="left" w:pos="12960"/>
                <w:tab w:val="left" w:pos="13680"/>
                <w:tab w:val="left" w:pos="14400"/>
              </w:tabs>
              <w:overflowPunct w:val="0"/>
              <w:autoSpaceDE w:val="0"/>
              <w:autoSpaceDN w:val="0"/>
              <w:adjustRightInd w:val="0"/>
              <w:spacing w:after="0" w:line="240" w:lineRule="auto"/>
              <w:jc w:val="both"/>
              <w:textAlignment w:val="baseline"/>
              <w:rPr>
                <w:rFonts w:ascii="Times New Roman" w:eastAsia="Times New Roman" w:hAnsi="Times New Roman"/>
                <w:bCs/>
                <w:sz w:val="18"/>
                <w:szCs w:val="18"/>
              </w:rPr>
            </w:pPr>
            <w:r w:rsidRPr="00E868C9">
              <w:rPr>
                <w:rFonts w:ascii="Times New Roman" w:eastAsia="Times New Roman" w:hAnsi="Times New Roman"/>
                <w:bCs/>
                <w:sz w:val="18"/>
                <w:szCs w:val="18"/>
              </w:rPr>
              <w:t>Hours</w:t>
            </w:r>
          </w:p>
          <w:p w:rsidR="00E868C9" w:rsidRPr="00E868C9" w:rsidRDefault="00E868C9" w:rsidP="00E868C9">
            <w:pPr>
              <w:tabs>
                <w:tab w:val="left" w:pos="2136"/>
                <w:tab w:val="decimal" w:pos="5490"/>
                <w:tab w:val="decimal" w:pos="7368"/>
                <w:tab w:val="left" w:pos="7524"/>
                <w:tab w:val="left" w:pos="7836"/>
                <w:tab w:val="left" w:pos="8154"/>
                <w:tab w:val="left" w:pos="8316"/>
                <w:tab w:val="left" w:pos="8550"/>
                <w:tab w:val="left" w:pos="8712"/>
                <w:tab w:val="left" w:pos="8946"/>
                <w:tab w:val="left" w:pos="9186"/>
                <w:tab w:val="left" w:pos="9504"/>
                <w:tab w:val="left" w:pos="9900"/>
                <w:tab w:val="left" w:pos="10080"/>
                <w:tab w:val="left" w:pos="10800"/>
                <w:tab w:val="left" w:pos="11520"/>
                <w:tab w:val="left" w:pos="12240"/>
                <w:tab w:val="left" w:pos="12960"/>
                <w:tab w:val="left" w:pos="13680"/>
                <w:tab w:val="left" w:pos="14400"/>
              </w:tabs>
              <w:overflowPunct w:val="0"/>
              <w:autoSpaceDE w:val="0"/>
              <w:autoSpaceDN w:val="0"/>
              <w:adjustRightInd w:val="0"/>
              <w:spacing w:after="0" w:line="240" w:lineRule="auto"/>
              <w:jc w:val="both"/>
              <w:textAlignment w:val="baseline"/>
              <w:rPr>
                <w:rFonts w:ascii="Times New Roman" w:eastAsia="Times New Roman" w:hAnsi="Times New Roman"/>
                <w:bCs/>
                <w:sz w:val="18"/>
                <w:szCs w:val="18"/>
              </w:rPr>
            </w:pPr>
            <w:r w:rsidRPr="00E868C9">
              <w:rPr>
                <w:rFonts w:ascii="Times New Roman" w:eastAsia="Times New Roman" w:hAnsi="Times New Roman"/>
                <w:bCs/>
                <w:sz w:val="18"/>
                <w:szCs w:val="18"/>
              </w:rPr>
              <w:t>Enrolled</w:t>
            </w:r>
          </w:p>
        </w:tc>
        <w:tc>
          <w:tcPr>
            <w:tcW w:w="990" w:type="dxa"/>
          </w:tcPr>
          <w:p w:rsidR="00E868C9" w:rsidRPr="00E868C9" w:rsidRDefault="00E868C9" w:rsidP="005E31E5">
            <w:pPr>
              <w:tabs>
                <w:tab w:val="left" w:pos="2136"/>
                <w:tab w:val="decimal" w:pos="5490"/>
                <w:tab w:val="decimal" w:pos="7368"/>
                <w:tab w:val="left" w:pos="7524"/>
                <w:tab w:val="left" w:pos="7836"/>
                <w:tab w:val="left" w:pos="8154"/>
                <w:tab w:val="left" w:pos="8316"/>
                <w:tab w:val="left" w:pos="8550"/>
                <w:tab w:val="left" w:pos="8712"/>
                <w:tab w:val="left" w:pos="8946"/>
                <w:tab w:val="left" w:pos="9186"/>
                <w:tab w:val="left" w:pos="9504"/>
                <w:tab w:val="left" w:pos="9900"/>
                <w:tab w:val="left" w:pos="10080"/>
                <w:tab w:val="left" w:pos="10800"/>
                <w:tab w:val="left" w:pos="11520"/>
                <w:tab w:val="left" w:pos="12240"/>
                <w:tab w:val="left" w:pos="12960"/>
                <w:tab w:val="left" w:pos="13680"/>
                <w:tab w:val="left" w:pos="14400"/>
              </w:tabs>
              <w:overflowPunct w:val="0"/>
              <w:autoSpaceDE w:val="0"/>
              <w:autoSpaceDN w:val="0"/>
              <w:adjustRightInd w:val="0"/>
              <w:spacing w:after="0" w:line="240" w:lineRule="auto"/>
              <w:jc w:val="both"/>
              <w:textAlignment w:val="baseline"/>
              <w:rPr>
                <w:rFonts w:ascii="Times New Roman" w:eastAsia="Times New Roman" w:hAnsi="Times New Roman"/>
                <w:b/>
                <w:bCs/>
                <w:sz w:val="18"/>
                <w:szCs w:val="18"/>
              </w:rPr>
            </w:pPr>
            <w:r w:rsidRPr="00E868C9">
              <w:rPr>
                <w:rFonts w:ascii="Times New Roman" w:eastAsia="Times New Roman" w:hAnsi="Times New Roman"/>
                <w:bCs/>
                <w:sz w:val="18"/>
                <w:szCs w:val="18"/>
              </w:rPr>
              <w:t xml:space="preserve">    </w:t>
            </w:r>
            <w:r w:rsidRPr="00E868C9">
              <w:rPr>
                <w:rFonts w:ascii="Times New Roman" w:eastAsia="Times New Roman" w:hAnsi="Times New Roman"/>
                <w:b/>
                <w:bCs/>
                <w:sz w:val="18"/>
                <w:szCs w:val="18"/>
              </w:rPr>
              <w:t xml:space="preserve"> </w:t>
            </w:r>
          </w:p>
        </w:tc>
        <w:tc>
          <w:tcPr>
            <w:tcW w:w="1710" w:type="dxa"/>
            <w:tcBorders>
              <w:bottom w:val="single" w:sz="4" w:space="0" w:color="auto"/>
            </w:tcBorders>
          </w:tcPr>
          <w:p w:rsidR="00E868C9" w:rsidRPr="00E868C9" w:rsidRDefault="00E868C9" w:rsidP="00E868C9">
            <w:pPr>
              <w:tabs>
                <w:tab w:val="left" w:pos="2136"/>
                <w:tab w:val="decimal" w:pos="5490"/>
                <w:tab w:val="decimal" w:pos="7368"/>
                <w:tab w:val="left" w:pos="7524"/>
                <w:tab w:val="left" w:pos="7836"/>
                <w:tab w:val="left" w:pos="8154"/>
                <w:tab w:val="left" w:pos="8316"/>
                <w:tab w:val="left" w:pos="8550"/>
                <w:tab w:val="left" w:pos="8712"/>
                <w:tab w:val="left" w:pos="8946"/>
                <w:tab w:val="left" w:pos="9186"/>
                <w:tab w:val="left" w:pos="9504"/>
                <w:tab w:val="left" w:pos="9900"/>
                <w:tab w:val="left" w:pos="10080"/>
                <w:tab w:val="left" w:pos="10800"/>
                <w:tab w:val="left" w:pos="11520"/>
                <w:tab w:val="left" w:pos="12240"/>
                <w:tab w:val="left" w:pos="12960"/>
                <w:tab w:val="left" w:pos="13680"/>
                <w:tab w:val="left" w:pos="14400"/>
              </w:tabs>
              <w:overflowPunct w:val="0"/>
              <w:autoSpaceDE w:val="0"/>
              <w:autoSpaceDN w:val="0"/>
              <w:adjustRightInd w:val="0"/>
              <w:spacing w:after="0" w:line="240" w:lineRule="auto"/>
              <w:jc w:val="both"/>
              <w:textAlignment w:val="baseline"/>
              <w:rPr>
                <w:rFonts w:ascii="Times New Roman" w:eastAsia="Times New Roman" w:hAnsi="Times New Roman"/>
                <w:bCs/>
                <w:sz w:val="18"/>
                <w:szCs w:val="18"/>
              </w:rPr>
            </w:pPr>
            <w:r w:rsidRPr="00E868C9">
              <w:rPr>
                <w:rFonts w:ascii="Times New Roman" w:eastAsia="Times New Roman" w:hAnsi="Times New Roman"/>
                <w:bCs/>
                <w:sz w:val="18"/>
                <w:szCs w:val="18"/>
              </w:rPr>
              <w:t>Cancellation</w:t>
            </w:r>
          </w:p>
          <w:p w:rsidR="00E868C9" w:rsidRPr="00E868C9" w:rsidRDefault="00E868C9" w:rsidP="00E868C9">
            <w:pPr>
              <w:tabs>
                <w:tab w:val="left" w:pos="2136"/>
                <w:tab w:val="decimal" w:pos="5490"/>
                <w:tab w:val="decimal" w:pos="7368"/>
                <w:tab w:val="left" w:pos="7524"/>
                <w:tab w:val="left" w:pos="7836"/>
                <w:tab w:val="left" w:pos="8154"/>
                <w:tab w:val="left" w:pos="8316"/>
                <w:tab w:val="left" w:pos="8550"/>
                <w:tab w:val="left" w:pos="8712"/>
                <w:tab w:val="left" w:pos="8946"/>
                <w:tab w:val="left" w:pos="9186"/>
                <w:tab w:val="left" w:pos="9504"/>
                <w:tab w:val="left" w:pos="9900"/>
                <w:tab w:val="left" w:pos="10080"/>
                <w:tab w:val="left" w:pos="10800"/>
                <w:tab w:val="left" w:pos="11520"/>
                <w:tab w:val="left" w:pos="12240"/>
                <w:tab w:val="left" w:pos="12960"/>
                <w:tab w:val="left" w:pos="13680"/>
                <w:tab w:val="left" w:pos="14400"/>
              </w:tabs>
              <w:overflowPunct w:val="0"/>
              <w:autoSpaceDE w:val="0"/>
              <w:autoSpaceDN w:val="0"/>
              <w:adjustRightInd w:val="0"/>
              <w:spacing w:after="0" w:line="240" w:lineRule="auto"/>
              <w:jc w:val="both"/>
              <w:textAlignment w:val="baseline"/>
              <w:rPr>
                <w:rFonts w:ascii="Times New Roman" w:eastAsia="Times New Roman" w:hAnsi="Times New Roman"/>
                <w:bCs/>
                <w:sz w:val="18"/>
                <w:szCs w:val="18"/>
              </w:rPr>
            </w:pPr>
            <w:r w:rsidRPr="00E868C9">
              <w:rPr>
                <w:rFonts w:ascii="Times New Roman" w:eastAsia="Times New Roman" w:hAnsi="Times New Roman"/>
                <w:bCs/>
                <w:sz w:val="18"/>
                <w:szCs w:val="18"/>
              </w:rPr>
              <w:t>Date</w:t>
            </w:r>
          </w:p>
        </w:tc>
        <w:tc>
          <w:tcPr>
            <w:tcW w:w="1191" w:type="dxa"/>
            <w:tcBorders>
              <w:bottom w:val="single" w:sz="4" w:space="0" w:color="auto"/>
            </w:tcBorders>
          </w:tcPr>
          <w:p w:rsidR="00E868C9" w:rsidRPr="00E868C9" w:rsidRDefault="00E868C9" w:rsidP="00E868C9">
            <w:pPr>
              <w:tabs>
                <w:tab w:val="left" w:pos="2136"/>
                <w:tab w:val="decimal" w:pos="5490"/>
                <w:tab w:val="decimal" w:pos="7368"/>
                <w:tab w:val="left" w:pos="7524"/>
                <w:tab w:val="left" w:pos="7836"/>
                <w:tab w:val="left" w:pos="8154"/>
                <w:tab w:val="left" w:pos="8316"/>
                <w:tab w:val="left" w:pos="8550"/>
                <w:tab w:val="left" w:pos="8712"/>
                <w:tab w:val="left" w:pos="8946"/>
                <w:tab w:val="left" w:pos="9186"/>
                <w:tab w:val="left" w:pos="9504"/>
                <w:tab w:val="left" w:pos="9900"/>
                <w:tab w:val="left" w:pos="10080"/>
                <w:tab w:val="left" w:pos="10800"/>
                <w:tab w:val="left" w:pos="11520"/>
                <w:tab w:val="left" w:pos="12240"/>
                <w:tab w:val="left" w:pos="12960"/>
                <w:tab w:val="left" w:pos="13680"/>
                <w:tab w:val="left" w:pos="14400"/>
              </w:tabs>
              <w:overflowPunct w:val="0"/>
              <w:autoSpaceDE w:val="0"/>
              <w:autoSpaceDN w:val="0"/>
              <w:adjustRightInd w:val="0"/>
              <w:spacing w:after="0" w:line="240" w:lineRule="auto"/>
              <w:jc w:val="both"/>
              <w:textAlignment w:val="baseline"/>
              <w:rPr>
                <w:rFonts w:ascii="Times New Roman" w:eastAsia="Times New Roman" w:hAnsi="Times New Roman"/>
                <w:b/>
                <w:bCs/>
                <w:sz w:val="18"/>
                <w:szCs w:val="18"/>
              </w:rPr>
            </w:pPr>
          </w:p>
        </w:tc>
      </w:tr>
      <w:tr w:rsidR="00E868C9" w:rsidRPr="00E868C9" w:rsidTr="00791AA5">
        <w:trPr>
          <w:trHeight w:val="144"/>
        </w:trPr>
        <w:tc>
          <w:tcPr>
            <w:tcW w:w="1188" w:type="dxa"/>
            <w:tcBorders>
              <w:left w:val="nil"/>
              <w:bottom w:val="nil"/>
            </w:tcBorders>
          </w:tcPr>
          <w:p w:rsidR="00E868C9" w:rsidRPr="00E868C9" w:rsidRDefault="00E868C9" w:rsidP="00E868C9">
            <w:pPr>
              <w:tabs>
                <w:tab w:val="left" w:pos="2136"/>
                <w:tab w:val="decimal" w:pos="5490"/>
                <w:tab w:val="decimal" w:pos="7368"/>
                <w:tab w:val="left" w:pos="7524"/>
                <w:tab w:val="left" w:pos="7836"/>
                <w:tab w:val="left" w:pos="8154"/>
                <w:tab w:val="left" w:pos="8316"/>
                <w:tab w:val="left" w:pos="8550"/>
                <w:tab w:val="left" w:pos="8712"/>
                <w:tab w:val="left" w:pos="8946"/>
                <w:tab w:val="left" w:pos="9186"/>
                <w:tab w:val="left" w:pos="9504"/>
                <w:tab w:val="left" w:pos="9900"/>
                <w:tab w:val="left" w:pos="10080"/>
                <w:tab w:val="left" w:pos="10800"/>
                <w:tab w:val="left" w:pos="11520"/>
                <w:tab w:val="left" w:pos="12240"/>
                <w:tab w:val="left" w:pos="12960"/>
                <w:tab w:val="left" w:pos="13680"/>
                <w:tab w:val="left" w:pos="14400"/>
              </w:tabs>
              <w:overflowPunct w:val="0"/>
              <w:autoSpaceDE w:val="0"/>
              <w:autoSpaceDN w:val="0"/>
              <w:adjustRightInd w:val="0"/>
              <w:spacing w:after="0" w:line="240" w:lineRule="auto"/>
              <w:jc w:val="both"/>
              <w:textAlignment w:val="baseline"/>
              <w:rPr>
                <w:rFonts w:ascii="Times New Roman" w:eastAsia="Times New Roman" w:hAnsi="Times New Roman"/>
                <w:b/>
                <w:sz w:val="18"/>
                <w:szCs w:val="18"/>
              </w:rPr>
            </w:pPr>
          </w:p>
        </w:tc>
        <w:tc>
          <w:tcPr>
            <w:tcW w:w="1260" w:type="dxa"/>
          </w:tcPr>
          <w:p w:rsidR="00E868C9" w:rsidRPr="00E868C9" w:rsidRDefault="00E868C9" w:rsidP="00E868C9">
            <w:pPr>
              <w:tabs>
                <w:tab w:val="left" w:pos="2136"/>
                <w:tab w:val="decimal" w:pos="5490"/>
                <w:tab w:val="decimal" w:pos="7368"/>
                <w:tab w:val="left" w:pos="7524"/>
                <w:tab w:val="left" w:pos="7836"/>
                <w:tab w:val="left" w:pos="8154"/>
                <w:tab w:val="left" w:pos="8316"/>
                <w:tab w:val="left" w:pos="8550"/>
                <w:tab w:val="left" w:pos="8712"/>
                <w:tab w:val="left" w:pos="8946"/>
                <w:tab w:val="left" w:pos="9186"/>
                <w:tab w:val="left" w:pos="9504"/>
                <w:tab w:val="left" w:pos="9900"/>
                <w:tab w:val="left" w:pos="10080"/>
                <w:tab w:val="left" w:pos="10800"/>
                <w:tab w:val="left" w:pos="11520"/>
                <w:tab w:val="left" w:pos="12240"/>
                <w:tab w:val="left" w:pos="12960"/>
                <w:tab w:val="left" w:pos="13680"/>
                <w:tab w:val="left" w:pos="14400"/>
              </w:tabs>
              <w:overflowPunct w:val="0"/>
              <w:autoSpaceDE w:val="0"/>
              <w:autoSpaceDN w:val="0"/>
              <w:adjustRightInd w:val="0"/>
              <w:spacing w:after="0" w:line="240" w:lineRule="auto"/>
              <w:textAlignment w:val="baseline"/>
              <w:rPr>
                <w:rFonts w:ascii="Times New Roman" w:eastAsia="Times New Roman" w:hAnsi="Times New Roman"/>
                <w:bCs/>
                <w:sz w:val="18"/>
                <w:szCs w:val="18"/>
              </w:rPr>
            </w:pPr>
            <w:r w:rsidRPr="00E868C9">
              <w:rPr>
                <w:rFonts w:ascii="Times New Roman" w:eastAsia="Times New Roman" w:hAnsi="Times New Roman"/>
                <w:bCs/>
                <w:sz w:val="18"/>
                <w:szCs w:val="18"/>
              </w:rPr>
              <w:t>Start Date</w:t>
            </w:r>
          </w:p>
        </w:tc>
        <w:tc>
          <w:tcPr>
            <w:tcW w:w="1080" w:type="dxa"/>
          </w:tcPr>
          <w:p w:rsidR="00E868C9" w:rsidRPr="00E868C9" w:rsidRDefault="00E868C9" w:rsidP="00E868C9">
            <w:pPr>
              <w:tabs>
                <w:tab w:val="left" w:pos="2136"/>
                <w:tab w:val="decimal" w:pos="5490"/>
                <w:tab w:val="decimal" w:pos="7368"/>
                <w:tab w:val="left" w:pos="7524"/>
                <w:tab w:val="left" w:pos="7836"/>
                <w:tab w:val="left" w:pos="8154"/>
                <w:tab w:val="left" w:pos="8316"/>
                <w:tab w:val="left" w:pos="8550"/>
                <w:tab w:val="left" w:pos="8712"/>
                <w:tab w:val="left" w:pos="8946"/>
                <w:tab w:val="left" w:pos="9186"/>
                <w:tab w:val="left" w:pos="9504"/>
                <w:tab w:val="left" w:pos="9900"/>
                <w:tab w:val="left" w:pos="10080"/>
                <w:tab w:val="left" w:pos="10800"/>
                <w:tab w:val="left" w:pos="11520"/>
                <w:tab w:val="left" w:pos="12240"/>
                <w:tab w:val="left" w:pos="12960"/>
                <w:tab w:val="left" w:pos="13680"/>
                <w:tab w:val="left" w:pos="14400"/>
              </w:tabs>
              <w:overflowPunct w:val="0"/>
              <w:autoSpaceDE w:val="0"/>
              <w:autoSpaceDN w:val="0"/>
              <w:adjustRightInd w:val="0"/>
              <w:spacing w:after="0" w:line="240" w:lineRule="auto"/>
              <w:jc w:val="both"/>
              <w:textAlignment w:val="baseline"/>
              <w:rPr>
                <w:rFonts w:ascii="Times New Roman" w:eastAsia="Times New Roman" w:hAnsi="Times New Roman"/>
                <w:b/>
                <w:bCs/>
                <w:sz w:val="18"/>
                <w:szCs w:val="18"/>
              </w:rPr>
            </w:pPr>
          </w:p>
        </w:tc>
        <w:tc>
          <w:tcPr>
            <w:tcW w:w="1080" w:type="dxa"/>
          </w:tcPr>
          <w:p w:rsidR="00E868C9" w:rsidRPr="00E868C9" w:rsidRDefault="00E868C9" w:rsidP="00E868C9">
            <w:pPr>
              <w:tabs>
                <w:tab w:val="left" w:pos="2136"/>
                <w:tab w:val="decimal" w:pos="5490"/>
                <w:tab w:val="decimal" w:pos="7368"/>
                <w:tab w:val="left" w:pos="7524"/>
                <w:tab w:val="left" w:pos="7836"/>
                <w:tab w:val="left" w:pos="8154"/>
                <w:tab w:val="left" w:pos="8316"/>
                <w:tab w:val="left" w:pos="8550"/>
                <w:tab w:val="left" w:pos="8712"/>
                <w:tab w:val="left" w:pos="8946"/>
                <w:tab w:val="left" w:pos="9186"/>
                <w:tab w:val="left" w:pos="9504"/>
                <w:tab w:val="left" w:pos="9900"/>
                <w:tab w:val="left" w:pos="10080"/>
                <w:tab w:val="left" w:pos="10800"/>
                <w:tab w:val="left" w:pos="11520"/>
                <w:tab w:val="left" w:pos="12240"/>
                <w:tab w:val="left" w:pos="12960"/>
                <w:tab w:val="left" w:pos="13680"/>
                <w:tab w:val="left" w:pos="14400"/>
              </w:tabs>
              <w:overflowPunct w:val="0"/>
              <w:autoSpaceDE w:val="0"/>
              <w:autoSpaceDN w:val="0"/>
              <w:adjustRightInd w:val="0"/>
              <w:spacing w:after="0" w:line="240" w:lineRule="auto"/>
              <w:ind w:left="-18"/>
              <w:jc w:val="both"/>
              <w:textAlignment w:val="baseline"/>
              <w:rPr>
                <w:rFonts w:ascii="Times New Roman" w:eastAsia="Times New Roman" w:hAnsi="Times New Roman"/>
                <w:bCs/>
                <w:sz w:val="18"/>
                <w:szCs w:val="18"/>
              </w:rPr>
            </w:pPr>
            <w:r w:rsidRPr="00E868C9">
              <w:rPr>
                <w:rFonts w:ascii="Times New Roman" w:eastAsia="Times New Roman" w:hAnsi="Times New Roman"/>
                <w:bCs/>
                <w:sz w:val="18"/>
                <w:szCs w:val="18"/>
              </w:rPr>
              <w:t>Expected</w:t>
            </w:r>
          </w:p>
          <w:p w:rsidR="00E868C9" w:rsidRPr="00E868C9" w:rsidRDefault="00E868C9" w:rsidP="00E868C9">
            <w:pPr>
              <w:tabs>
                <w:tab w:val="left" w:pos="2136"/>
                <w:tab w:val="decimal" w:pos="5490"/>
                <w:tab w:val="decimal" w:pos="7368"/>
                <w:tab w:val="left" w:pos="7524"/>
                <w:tab w:val="left" w:pos="7836"/>
                <w:tab w:val="left" w:pos="8154"/>
                <w:tab w:val="left" w:pos="8316"/>
                <w:tab w:val="left" w:pos="8550"/>
                <w:tab w:val="left" w:pos="8712"/>
                <w:tab w:val="left" w:pos="8946"/>
                <w:tab w:val="left" w:pos="9186"/>
                <w:tab w:val="left" w:pos="9504"/>
                <w:tab w:val="left" w:pos="9900"/>
                <w:tab w:val="left" w:pos="10080"/>
                <w:tab w:val="left" w:pos="10800"/>
                <w:tab w:val="left" w:pos="11520"/>
                <w:tab w:val="left" w:pos="12240"/>
                <w:tab w:val="left" w:pos="12960"/>
                <w:tab w:val="left" w:pos="13680"/>
                <w:tab w:val="left" w:pos="14400"/>
              </w:tabs>
              <w:overflowPunct w:val="0"/>
              <w:autoSpaceDE w:val="0"/>
              <w:autoSpaceDN w:val="0"/>
              <w:adjustRightInd w:val="0"/>
              <w:spacing w:after="0" w:line="240" w:lineRule="auto"/>
              <w:ind w:left="-18"/>
              <w:jc w:val="both"/>
              <w:textAlignment w:val="baseline"/>
              <w:rPr>
                <w:rFonts w:ascii="Times New Roman" w:eastAsia="Times New Roman" w:hAnsi="Times New Roman"/>
                <w:bCs/>
                <w:sz w:val="18"/>
                <w:szCs w:val="18"/>
              </w:rPr>
            </w:pPr>
            <w:r w:rsidRPr="00E868C9">
              <w:rPr>
                <w:rFonts w:ascii="Times New Roman" w:eastAsia="Times New Roman" w:hAnsi="Times New Roman"/>
                <w:bCs/>
                <w:sz w:val="18"/>
                <w:szCs w:val="18"/>
              </w:rPr>
              <w:t xml:space="preserve"> End Date</w:t>
            </w:r>
          </w:p>
        </w:tc>
        <w:tc>
          <w:tcPr>
            <w:tcW w:w="1080" w:type="dxa"/>
          </w:tcPr>
          <w:p w:rsidR="00E868C9" w:rsidRPr="00E868C9" w:rsidRDefault="00E868C9" w:rsidP="00E868C9">
            <w:pPr>
              <w:tabs>
                <w:tab w:val="left" w:pos="2136"/>
                <w:tab w:val="decimal" w:pos="5490"/>
                <w:tab w:val="decimal" w:pos="7368"/>
                <w:tab w:val="left" w:pos="7524"/>
                <w:tab w:val="left" w:pos="7836"/>
                <w:tab w:val="left" w:pos="8154"/>
                <w:tab w:val="left" w:pos="8316"/>
                <w:tab w:val="left" w:pos="8550"/>
                <w:tab w:val="left" w:pos="8712"/>
                <w:tab w:val="left" w:pos="8946"/>
                <w:tab w:val="left" w:pos="9186"/>
                <w:tab w:val="left" w:pos="9504"/>
                <w:tab w:val="left" w:pos="9900"/>
                <w:tab w:val="left" w:pos="10080"/>
                <w:tab w:val="left" w:pos="10800"/>
                <w:tab w:val="left" w:pos="11520"/>
                <w:tab w:val="left" w:pos="12240"/>
                <w:tab w:val="left" w:pos="12960"/>
                <w:tab w:val="left" w:pos="13680"/>
                <w:tab w:val="left" w:pos="14400"/>
              </w:tabs>
              <w:overflowPunct w:val="0"/>
              <w:autoSpaceDE w:val="0"/>
              <w:autoSpaceDN w:val="0"/>
              <w:adjustRightInd w:val="0"/>
              <w:spacing w:after="0" w:line="240" w:lineRule="auto"/>
              <w:jc w:val="both"/>
              <w:textAlignment w:val="baseline"/>
              <w:rPr>
                <w:rFonts w:ascii="Times New Roman" w:eastAsia="Times New Roman" w:hAnsi="Times New Roman"/>
                <w:b/>
                <w:bCs/>
                <w:sz w:val="18"/>
                <w:szCs w:val="18"/>
              </w:rPr>
            </w:pPr>
          </w:p>
        </w:tc>
        <w:tc>
          <w:tcPr>
            <w:tcW w:w="1170" w:type="dxa"/>
          </w:tcPr>
          <w:p w:rsidR="00E868C9" w:rsidRPr="00E868C9" w:rsidRDefault="00E868C9" w:rsidP="00E868C9">
            <w:pPr>
              <w:tabs>
                <w:tab w:val="left" w:pos="2136"/>
                <w:tab w:val="decimal" w:pos="5490"/>
                <w:tab w:val="decimal" w:pos="7368"/>
                <w:tab w:val="left" w:pos="7524"/>
                <w:tab w:val="left" w:pos="7836"/>
                <w:tab w:val="left" w:pos="8154"/>
                <w:tab w:val="left" w:pos="8316"/>
                <w:tab w:val="left" w:pos="8550"/>
                <w:tab w:val="left" w:pos="8712"/>
                <w:tab w:val="left" w:pos="8946"/>
                <w:tab w:val="left" w:pos="9186"/>
                <w:tab w:val="left" w:pos="9504"/>
                <w:tab w:val="left" w:pos="9900"/>
                <w:tab w:val="left" w:pos="10080"/>
                <w:tab w:val="left" w:pos="10800"/>
                <w:tab w:val="left" w:pos="11520"/>
                <w:tab w:val="left" w:pos="12240"/>
                <w:tab w:val="left" w:pos="12960"/>
                <w:tab w:val="left" w:pos="13680"/>
                <w:tab w:val="left" w:pos="14400"/>
              </w:tabs>
              <w:overflowPunct w:val="0"/>
              <w:autoSpaceDE w:val="0"/>
              <w:autoSpaceDN w:val="0"/>
              <w:adjustRightInd w:val="0"/>
              <w:spacing w:after="0" w:line="240" w:lineRule="auto"/>
              <w:jc w:val="both"/>
              <w:textAlignment w:val="baseline"/>
              <w:rPr>
                <w:rFonts w:ascii="Times New Roman" w:eastAsia="Times New Roman" w:hAnsi="Times New Roman"/>
                <w:bCs/>
                <w:sz w:val="18"/>
                <w:szCs w:val="18"/>
              </w:rPr>
            </w:pPr>
            <w:r w:rsidRPr="00E868C9">
              <w:rPr>
                <w:rFonts w:ascii="Times New Roman" w:eastAsia="Times New Roman" w:hAnsi="Times New Roman"/>
                <w:bCs/>
                <w:sz w:val="18"/>
                <w:szCs w:val="18"/>
              </w:rPr>
              <w:t>Instructional Weeks #</w:t>
            </w:r>
          </w:p>
        </w:tc>
        <w:tc>
          <w:tcPr>
            <w:tcW w:w="990" w:type="dxa"/>
          </w:tcPr>
          <w:p w:rsidR="00E868C9" w:rsidRPr="00E868C9" w:rsidRDefault="00E868C9" w:rsidP="005E31E5">
            <w:pPr>
              <w:tabs>
                <w:tab w:val="left" w:pos="2136"/>
                <w:tab w:val="decimal" w:pos="5490"/>
                <w:tab w:val="decimal" w:pos="7368"/>
                <w:tab w:val="left" w:pos="7524"/>
                <w:tab w:val="left" w:pos="7836"/>
                <w:tab w:val="left" w:pos="8154"/>
                <w:tab w:val="left" w:pos="8316"/>
                <w:tab w:val="left" w:pos="8550"/>
                <w:tab w:val="left" w:pos="8712"/>
                <w:tab w:val="left" w:pos="8946"/>
                <w:tab w:val="left" w:pos="9186"/>
                <w:tab w:val="left" w:pos="9504"/>
                <w:tab w:val="left" w:pos="9900"/>
                <w:tab w:val="left" w:pos="10080"/>
                <w:tab w:val="left" w:pos="10800"/>
                <w:tab w:val="left" w:pos="11520"/>
                <w:tab w:val="left" w:pos="12240"/>
                <w:tab w:val="left" w:pos="12960"/>
                <w:tab w:val="left" w:pos="13680"/>
                <w:tab w:val="left" w:pos="14400"/>
              </w:tabs>
              <w:overflowPunct w:val="0"/>
              <w:autoSpaceDE w:val="0"/>
              <w:autoSpaceDN w:val="0"/>
              <w:adjustRightInd w:val="0"/>
              <w:spacing w:after="0" w:line="240" w:lineRule="auto"/>
              <w:jc w:val="both"/>
              <w:textAlignment w:val="baseline"/>
              <w:rPr>
                <w:rFonts w:ascii="Times New Roman" w:eastAsia="Times New Roman" w:hAnsi="Times New Roman"/>
                <w:b/>
                <w:bCs/>
                <w:sz w:val="18"/>
                <w:szCs w:val="18"/>
              </w:rPr>
            </w:pPr>
            <w:r w:rsidRPr="00E868C9">
              <w:rPr>
                <w:rFonts w:ascii="Times New Roman" w:eastAsia="Times New Roman" w:hAnsi="Times New Roman"/>
                <w:b/>
                <w:bCs/>
                <w:sz w:val="18"/>
                <w:szCs w:val="18"/>
              </w:rPr>
              <w:t xml:space="preserve">      </w:t>
            </w:r>
          </w:p>
        </w:tc>
        <w:tc>
          <w:tcPr>
            <w:tcW w:w="1710" w:type="dxa"/>
            <w:tcBorders>
              <w:top w:val="single" w:sz="4" w:space="0" w:color="auto"/>
            </w:tcBorders>
          </w:tcPr>
          <w:p w:rsidR="00E868C9" w:rsidRPr="00E868C9" w:rsidRDefault="00E868C9" w:rsidP="00E868C9">
            <w:pPr>
              <w:tabs>
                <w:tab w:val="left" w:pos="2136"/>
                <w:tab w:val="decimal" w:pos="5490"/>
                <w:tab w:val="decimal" w:pos="7368"/>
                <w:tab w:val="left" w:pos="7524"/>
                <w:tab w:val="left" w:pos="7836"/>
                <w:tab w:val="left" w:pos="8154"/>
                <w:tab w:val="left" w:pos="8316"/>
                <w:tab w:val="left" w:pos="8550"/>
                <w:tab w:val="left" w:pos="8712"/>
                <w:tab w:val="left" w:pos="8946"/>
                <w:tab w:val="left" w:pos="9186"/>
                <w:tab w:val="left" w:pos="9504"/>
                <w:tab w:val="left" w:pos="9900"/>
                <w:tab w:val="left" w:pos="10080"/>
                <w:tab w:val="left" w:pos="10800"/>
                <w:tab w:val="left" w:pos="11520"/>
                <w:tab w:val="left" w:pos="12240"/>
                <w:tab w:val="left" w:pos="12960"/>
                <w:tab w:val="left" w:pos="13680"/>
                <w:tab w:val="left" w:pos="14400"/>
              </w:tabs>
              <w:overflowPunct w:val="0"/>
              <w:autoSpaceDE w:val="0"/>
              <w:autoSpaceDN w:val="0"/>
              <w:adjustRightInd w:val="0"/>
              <w:spacing w:after="0" w:line="240" w:lineRule="auto"/>
              <w:jc w:val="both"/>
              <w:textAlignment w:val="baseline"/>
              <w:rPr>
                <w:rFonts w:ascii="Times New Roman" w:eastAsia="Times New Roman" w:hAnsi="Times New Roman"/>
                <w:bCs/>
                <w:sz w:val="18"/>
                <w:szCs w:val="18"/>
              </w:rPr>
            </w:pPr>
            <w:r w:rsidRPr="00E868C9">
              <w:rPr>
                <w:rFonts w:ascii="Times New Roman" w:eastAsia="Times New Roman" w:hAnsi="Times New Roman"/>
                <w:bCs/>
                <w:sz w:val="18"/>
                <w:szCs w:val="18"/>
              </w:rPr>
              <w:t>On-time Graduation Date: (See Note)</w:t>
            </w:r>
          </w:p>
        </w:tc>
        <w:tc>
          <w:tcPr>
            <w:tcW w:w="1191" w:type="dxa"/>
            <w:tcBorders>
              <w:top w:val="single" w:sz="4" w:space="0" w:color="auto"/>
            </w:tcBorders>
          </w:tcPr>
          <w:p w:rsidR="00E868C9" w:rsidRPr="00E868C9" w:rsidRDefault="00E868C9" w:rsidP="00E868C9">
            <w:pPr>
              <w:tabs>
                <w:tab w:val="left" w:pos="2136"/>
                <w:tab w:val="decimal" w:pos="5490"/>
                <w:tab w:val="decimal" w:pos="7368"/>
                <w:tab w:val="left" w:pos="7524"/>
                <w:tab w:val="left" w:pos="7836"/>
                <w:tab w:val="left" w:pos="8154"/>
                <w:tab w:val="left" w:pos="8316"/>
                <w:tab w:val="left" w:pos="8550"/>
                <w:tab w:val="left" w:pos="8712"/>
                <w:tab w:val="left" w:pos="8946"/>
                <w:tab w:val="left" w:pos="9186"/>
                <w:tab w:val="left" w:pos="9504"/>
                <w:tab w:val="left" w:pos="9900"/>
                <w:tab w:val="left" w:pos="10080"/>
                <w:tab w:val="left" w:pos="10800"/>
                <w:tab w:val="left" w:pos="11520"/>
                <w:tab w:val="left" w:pos="12240"/>
                <w:tab w:val="left" w:pos="12960"/>
                <w:tab w:val="left" w:pos="13680"/>
                <w:tab w:val="left" w:pos="14400"/>
              </w:tabs>
              <w:overflowPunct w:val="0"/>
              <w:autoSpaceDE w:val="0"/>
              <w:autoSpaceDN w:val="0"/>
              <w:adjustRightInd w:val="0"/>
              <w:spacing w:after="0" w:line="240" w:lineRule="auto"/>
              <w:jc w:val="both"/>
              <w:textAlignment w:val="baseline"/>
              <w:rPr>
                <w:rFonts w:ascii="Times New Roman" w:eastAsia="Times New Roman" w:hAnsi="Times New Roman"/>
                <w:bCs/>
                <w:sz w:val="18"/>
                <w:szCs w:val="18"/>
              </w:rPr>
            </w:pPr>
          </w:p>
        </w:tc>
      </w:tr>
    </w:tbl>
    <w:p w:rsidR="00E868C9" w:rsidRPr="00E868C9" w:rsidRDefault="00E868C9" w:rsidP="00E868C9">
      <w:pPr>
        <w:tabs>
          <w:tab w:val="left" w:pos="2136"/>
          <w:tab w:val="decimal" w:pos="5490"/>
          <w:tab w:val="decimal" w:pos="7368"/>
          <w:tab w:val="left" w:pos="7524"/>
          <w:tab w:val="left" w:pos="7836"/>
          <w:tab w:val="left" w:pos="8154"/>
          <w:tab w:val="left" w:pos="8316"/>
          <w:tab w:val="left" w:pos="8550"/>
          <w:tab w:val="left" w:pos="8712"/>
          <w:tab w:val="left" w:pos="8946"/>
          <w:tab w:val="left" w:pos="9186"/>
          <w:tab w:val="left" w:pos="9504"/>
          <w:tab w:val="left" w:pos="9900"/>
          <w:tab w:val="left" w:pos="10080"/>
          <w:tab w:val="left" w:pos="10800"/>
          <w:tab w:val="left" w:pos="11520"/>
          <w:tab w:val="left" w:pos="12240"/>
          <w:tab w:val="left" w:pos="12960"/>
          <w:tab w:val="left" w:pos="13680"/>
          <w:tab w:val="left" w:pos="14400"/>
        </w:tabs>
        <w:overflowPunct w:val="0"/>
        <w:autoSpaceDE w:val="0"/>
        <w:autoSpaceDN w:val="0"/>
        <w:adjustRightInd w:val="0"/>
        <w:spacing w:after="0" w:line="240" w:lineRule="auto"/>
        <w:jc w:val="both"/>
        <w:textAlignment w:val="baseline"/>
        <w:rPr>
          <w:rFonts w:ascii="Times New Roman" w:eastAsia="Times New Roman" w:hAnsi="Times New Roman"/>
          <w:b/>
          <w:sz w:val="18"/>
          <w:szCs w:val="18"/>
        </w:rPr>
      </w:pPr>
      <w:r w:rsidRPr="00E868C9">
        <w:rPr>
          <w:rFonts w:ascii="Times New Roman" w:eastAsia="Times New Roman" w:hAnsi="Times New Roman"/>
          <w:b/>
          <w:sz w:val="18"/>
          <w:szCs w:val="18"/>
        </w:rPr>
        <w:t xml:space="preserve">  Note: On time Graduation date includes a grace period of </w:t>
      </w:r>
      <w:r w:rsidR="002F78E5">
        <w:rPr>
          <w:rFonts w:ascii="Times New Roman" w:eastAsia="Times New Roman" w:hAnsi="Times New Roman"/>
          <w:b/>
          <w:sz w:val="18"/>
          <w:szCs w:val="18"/>
          <w:u w:val="single"/>
        </w:rPr>
        <w:t>30</w:t>
      </w:r>
      <w:r w:rsidRPr="00E868C9">
        <w:rPr>
          <w:rFonts w:ascii="Times New Roman" w:eastAsia="Times New Roman" w:hAnsi="Times New Roman"/>
          <w:b/>
          <w:sz w:val="18"/>
          <w:szCs w:val="18"/>
          <w:u w:val="single"/>
        </w:rPr>
        <w:t xml:space="preserve"> </w:t>
      </w:r>
      <w:r w:rsidRPr="00E868C9">
        <w:rPr>
          <w:rFonts w:ascii="Times New Roman" w:eastAsia="Times New Roman" w:hAnsi="Times New Roman"/>
          <w:b/>
          <w:sz w:val="18"/>
          <w:szCs w:val="18"/>
        </w:rPr>
        <w:t xml:space="preserve">additional calendar days to complete the course.  Additional training time beyond this date will cost the student $ </w:t>
      </w:r>
      <w:r w:rsidRPr="00E868C9">
        <w:rPr>
          <w:rFonts w:ascii="Times New Roman" w:eastAsia="Times New Roman" w:hAnsi="Times New Roman"/>
          <w:b/>
          <w:sz w:val="18"/>
          <w:szCs w:val="18"/>
          <w:u w:val="single"/>
        </w:rPr>
        <w:t>10</w:t>
      </w:r>
      <w:r w:rsidRPr="00E868C9">
        <w:rPr>
          <w:rFonts w:ascii="Times New Roman" w:eastAsia="Times New Roman" w:hAnsi="Times New Roman"/>
          <w:b/>
          <w:sz w:val="18"/>
          <w:szCs w:val="18"/>
        </w:rPr>
        <w:t xml:space="preserve"> per </w:t>
      </w:r>
      <w:r w:rsidR="00356C4F">
        <w:rPr>
          <w:rFonts w:ascii="Times New Roman" w:eastAsia="Times New Roman" w:hAnsi="Times New Roman"/>
          <w:b/>
          <w:sz w:val="18"/>
          <w:szCs w:val="18"/>
          <w:u w:val="single"/>
        </w:rPr>
        <w:t>Hour</w:t>
      </w:r>
      <w:r w:rsidRPr="00E868C9">
        <w:rPr>
          <w:rFonts w:ascii="Times New Roman" w:eastAsia="Times New Roman" w:hAnsi="Times New Roman"/>
          <w:b/>
          <w:sz w:val="18"/>
          <w:szCs w:val="18"/>
          <w:u w:val="single"/>
        </w:rPr>
        <w:t xml:space="preserve"> </w:t>
      </w:r>
      <w:r w:rsidRPr="00E868C9">
        <w:rPr>
          <w:rFonts w:ascii="Times New Roman" w:eastAsia="Times New Roman" w:hAnsi="Times New Roman"/>
          <w:b/>
          <w:sz w:val="18"/>
          <w:szCs w:val="18"/>
        </w:rPr>
        <w:t xml:space="preserve">needed.  These charges would not be covered by Title IV Financial aid.  </w:t>
      </w:r>
    </w:p>
    <w:p w:rsidR="00E868C9" w:rsidRPr="00E868C9" w:rsidRDefault="00E868C9" w:rsidP="00E868C9">
      <w:pPr>
        <w:tabs>
          <w:tab w:val="left" w:pos="2136"/>
          <w:tab w:val="decimal" w:pos="5490"/>
          <w:tab w:val="decimal" w:pos="7368"/>
          <w:tab w:val="left" w:pos="7524"/>
          <w:tab w:val="left" w:pos="7836"/>
          <w:tab w:val="left" w:pos="8154"/>
          <w:tab w:val="left" w:pos="8316"/>
          <w:tab w:val="left" w:pos="8550"/>
          <w:tab w:val="left" w:pos="8712"/>
          <w:tab w:val="left" w:pos="8946"/>
          <w:tab w:val="left" w:pos="9186"/>
          <w:tab w:val="left" w:pos="9504"/>
          <w:tab w:val="left" w:pos="9900"/>
          <w:tab w:val="left" w:pos="10080"/>
          <w:tab w:val="left" w:pos="10800"/>
          <w:tab w:val="left" w:pos="11520"/>
          <w:tab w:val="left" w:pos="12240"/>
          <w:tab w:val="left" w:pos="12960"/>
          <w:tab w:val="left" w:pos="13680"/>
          <w:tab w:val="left" w:pos="14400"/>
        </w:tabs>
        <w:overflowPunct w:val="0"/>
        <w:autoSpaceDE w:val="0"/>
        <w:autoSpaceDN w:val="0"/>
        <w:adjustRightInd w:val="0"/>
        <w:spacing w:after="0" w:line="240" w:lineRule="auto"/>
        <w:jc w:val="both"/>
        <w:textAlignment w:val="baseline"/>
        <w:rPr>
          <w:rFonts w:ascii="Times New Roman" w:eastAsia="Times New Roman" w:hAnsi="Times New Roman"/>
          <w:b/>
          <w:sz w:val="18"/>
          <w:szCs w:val="18"/>
        </w:rPr>
      </w:pPr>
      <w:r w:rsidRPr="00E868C9">
        <w:rPr>
          <w:rFonts w:ascii="Times New Roman" w:eastAsia="Times New Roman" w:hAnsi="Times New Roman"/>
          <w:b/>
          <w:sz w:val="18"/>
          <w:szCs w:val="18"/>
        </w:rPr>
        <w:t>Initials _____________</w:t>
      </w:r>
      <w:r w:rsidRPr="00E868C9">
        <w:rPr>
          <w:rFonts w:ascii="Times New Roman" w:eastAsia="Times New Roman" w:hAnsi="Times New Roman"/>
          <w:b/>
          <w:sz w:val="18"/>
          <w:szCs w:val="18"/>
        </w:rPr>
        <w:tab/>
        <w:t xml:space="preserve">The period covered by this Enrollment Agreement is from </w:t>
      </w:r>
      <w:r w:rsidRPr="00E868C9">
        <w:rPr>
          <w:rFonts w:ascii="Times New Roman" w:eastAsia="Times New Roman" w:hAnsi="Times New Roman"/>
          <w:b/>
          <w:sz w:val="18"/>
          <w:szCs w:val="18"/>
          <w:u w:val="single"/>
        </w:rPr>
        <w:t>10/08/2013 to 12-09-2014.</w:t>
      </w:r>
      <w:r w:rsidRPr="00E868C9">
        <w:rPr>
          <w:rFonts w:ascii="Times New Roman" w:eastAsia="Times New Roman" w:hAnsi="Times New Roman"/>
          <w:b/>
          <w:sz w:val="18"/>
          <w:szCs w:val="18"/>
        </w:rPr>
        <w:t xml:space="preserve"> </w:t>
      </w:r>
    </w:p>
    <w:p w:rsidR="00E868C9" w:rsidRPr="00E868C9" w:rsidRDefault="00E868C9" w:rsidP="00E868C9">
      <w:pPr>
        <w:tabs>
          <w:tab w:val="left" w:pos="2136"/>
          <w:tab w:val="decimal" w:pos="5490"/>
          <w:tab w:val="decimal" w:pos="7368"/>
          <w:tab w:val="left" w:pos="7524"/>
          <w:tab w:val="left" w:pos="7836"/>
          <w:tab w:val="left" w:pos="8154"/>
          <w:tab w:val="left" w:pos="8316"/>
          <w:tab w:val="left" w:pos="8550"/>
          <w:tab w:val="left" w:pos="8712"/>
          <w:tab w:val="left" w:pos="8946"/>
          <w:tab w:val="left" w:pos="9186"/>
          <w:tab w:val="left" w:pos="9504"/>
          <w:tab w:val="left" w:pos="9900"/>
          <w:tab w:val="left" w:pos="10080"/>
          <w:tab w:val="left" w:pos="10800"/>
          <w:tab w:val="left" w:pos="11520"/>
          <w:tab w:val="left" w:pos="12240"/>
          <w:tab w:val="left" w:pos="12960"/>
          <w:tab w:val="left" w:pos="13680"/>
          <w:tab w:val="left" w:pos="14400"/>
        </w:tabs>
        <w:overflowPunct w:val="0"/>
        <w:autoSpaceDE w:val="0"/>
        <w:autoSpaceDN w:val="0"/>
        <w:adjustRightInd w:val="0"/>
        <w:spacing w:after="0" w:line="240" w:lineRule="auto"/>
        <w:jc w:val="both"/>
        <w:textAlignment w:val="baseline"/>
        <w:rPr>
          <w:rFonts w:ascii="Times New Roman" w:eastAsia="Times New Roman" w:hAnsi="Times New Roman"/>
          <w:b/>
          <w:sz w:val="18"/>
          <w:szCs w:val="18"/>
          <w:u w:val="single"/>
        </w:rPr>
      </w:pPr>
      <w:r w:rsidRPr="00E868C9">
        <w:rPr>
          <w:rFonts w:ascii="Times New Roman" w:eastAsia="Times New Roman" w:hAnsi="Times New Roman"/>
          <w:b/>
          <w:sz w:val="18"/>
          <w:szCs w:val="18"/>
        </w:rPr>
        <w:t xml:space="preserve">Enrollment Status:  </w:t>
      </w:r>
      <w:r w:rsidRPr="00E868C9">
        <w:rPr>
          <w:rFonts w:ascii="Times New Roman" w:eastAsia="Times New Roman" w:hAnsi="Times New Roman"/>
          <w:b/>
          <w:sz w:val="18"/>
          <w:szCs w:val="18"/>
        </w:rPr>
        <w:sym w:font="Wingdings 2" w:char="F02A"/>
      </w:r>
      <w:r w:rsidRPr="00E868C9">
        <w:rPr>
          <w:rFonts w:ascii="Times New Roman" w:eastAsia="Times New Roman" w:hAnsi="Times New Roman"/>
          <w:b/>
          <w:sz w:val="18"/>
          <w:szCs w:val="18"/>
        </w:rPr>
        <w:t xml:space="preserve"> Full time     </w:t>
      </w:r>
      <w:r w:rsidRPr="00E868C9">
        <w:rPr>
          <w:rFonts w:ascii="Times New Roman" w:eastAsia="Times New Roman" w:hAnsi="Times New Roman"/>
          <w:b/>
          <w:sz w:val="18"/>
          <w:szCs w:val="18"/>
        </w:rPr>
        <w:sym w:font="Wingdings 2" w:char="F02A"/>
      </w:r>
      <w:r w:rsidRPr="00E868C9">
        <w:rPr>
          <w:rFonts w:ascii="Times New Roman" w:eastAsia="Times New Roman" w:hAnsi="Times New Roman"/>
          <w:b/>
          <w:sz w:val="18"/>
          <w:szCs w:val="18"/>
        </w:rPr>
        <w:t xml:space="preserve"> ¾  time     </w:t>
      </w:r>
      <w:r w:rsidRPr="00E868C9">
        <w:rPr>
          <w:rFonts w:ascii="Times New Roman" w:eastAsia="Times New Roman" w:hAnsi="Times New Roman"/>
          <w:b/>
          <w:sz w:val="18"/>
          <w:szCs w:val="18"/>
        </w:rPr>
        <w:sym w:font="Wingdings 2" w:char="F02A"/>
      </w:r>
      <w:r w:rsidRPr="00E868C9">
        <w:rPr>
          <w:rFonts w:ascii="Times New Roman" w:eastAsia="Times New Roman" w:hAnsi="Times New Roman"/>
          <w:b/>
          <w:sz w:val="18"/>
          <w:szCs w:val="18"/>
        </w:rPr>
        <w:t xml:space="preserve">1/2 time     </w:t>
      </w:r>
      <w:r w:rsidRPr="00E868C9">
        <w:rPr>
          <w:rFonts w:ascii="Times New Roman" w:eastAsia="Times New Roman" w:hAnsi="Times New Roman"/>
          <w:b/>
          <w:sz w:val="18"/>
          <w:szCs w:val="18"/>
        </w:rPr>
        <w:sym w:font="Wingdings 2" w:char="F02A"/>
      </w:r>
      <w:r w:rsidRPr="00E868C9">
        <w:rPr>
          <w:rFonts w:ascii="Times New Roman" w:eastAsia="Times New Roman" w:hAnsi="Times New Roman"/>
          <w:b/>
          <w:sz w:val="18"/>
          <w:szCs w:val="18"/>
        </w:rPr>
        <w:t xml:space="preserve">Less than 1/2 time      </w:t>
      </w:r>
      <w:r w:rsidRPr="00E868C9">
        <w:rPr>
          <w:rFonts w:ascii="Times New Roman" w:eastAsia="Times New Roman" w:hAnsi="Times New Roman"/>
          <w:b/>
          <w:sz w:val="18"/>
          <w:szCs w:val="18"/>
        </w:rPr>
        <w:sym w:font="Wingdings 2" w:char="F02A"/>
      </w:r>
      <w:r w:rsidRPr="00E868C9">
        <w:rPr>
          <w:rFonts w:ascii="Times New Roman" w:eastAsia="Times New Roman" w:hAnsi="Times New Roman"/>
          <w:b/>
          <w:sz w:val="18"/>
          <w:szCs w:val="18"/>
        </w:rPr>
        <w:t>Part time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3"/>
        <w:gridCol w:w="875"/>
        <w:gridCol w:w="900"/>
        <w:gridCol w:w="900"/>
        <w:gridCol w:w="1170"/>
        <w:gridCol w:w="990"/>
        <w:gridCol w:w="810"/>
        <w:gridCol w:w="990"/>
        <w:gridCol w:w="2088"/>
      </w:tblGrid>
      <w:tr w:rsidR="00E868C9" w:rsidRPr="00E868C9" w:rsidTr="00791AA5">
        <w:trPr>
          <w:trHeight w:val="144"/>
        </w:trPr>
        <w:tc>
          <w:tcPr>
            <w:tcW w:w="1573" w:type="dxa"/>
          </w:tcPr>
          <w:p w:rsidR="00E868C9" w:rsidRPr="00E868C9" w:rsidRDefault="00E868C9" w:rsidP="00E868C9">
            <w:pPr>
              <w:tabs>
                <w:tab w:val="left" w:pos="2136"/>
                <w:tab w:val="decimal" w:pos="5490"/>
                <w:tab w:val="decimal" w:pos="7368"/>
                <w:tab w:val="left" w:pos="7524"/>
                <w:tab w:val="left" w:pos="7836"/>
                <w:tab w:val="left" w:pos="8154"/>
                <w:tab w:val="left" w:pos="8316"/>
                <w:tab w:val="left" w:pos="8550"/>
                <w:tab w:val="left" w:pos="8712"/>
                <w:tab w:val="left" w:pos="8946"/>
                <w:tab w:val="left" w:pos="9186"/>
                <w:tab w:val="left" w:pos="9504"/>
                <w:tab w:val="left" w:pos="9900"/>
                <w:tab w:val="left" w:pos="10080"/>
                <w:tab w:val="left" w:pos="10800"/>
                <w:tab w:val="left" w:pos="11520"/>
                <w:tab w:val="left" w:pos="12240"/>
                <w:tab w:val="left" w:pos="12960"/>
                <w:tab w:val="left" w:pos="13680"/>
                <w:tab w:val="left" w:pos="14400"/>
              </w:tabs>
              <w:overflowPunct w:val="0"/>
              <w:autoSpaceDE w:val="0"/>
              <w:autoSpaceDN w:val="0"/>
              <w:adjustRightInd w:val="0"/>
              <w:spacing w:after="0" w:line="240" w:lineRule="auto"/>
              <w:jc w:val="both"/>
              <w:textAlignment w:val="baseline"/>
              <w:rPr>
                <w:rFonts w:ascii="Times New Roman" w:eastAsia="Times New Roman" w:hAnsi="Times New Roman"/>
                <w:b/>
                <w:sz w:val="18"/>
                <w:szCs w:val="18"/>
              </w:rPr>
            </w:pPr>
            <w:r w:rsidRPr="00E868C9">
              <w:rPr>
                <w:rFonts w:ascii="Times New Roman" w:eastAsia="Times New Roman" w:hAnsi="Times New Roman"/>
                <w:b/>
                <w:sz w:val="18"/>
                <w:szCs w:val="18"/>
              </w:rPr>
              <w:t>Class Schedule:</w:t>
            </w:r>
          </w:p>
        </w:tc>
        <w:tc>
          <w:tcPr>
            <w:tcW w:w="875" w:type="dxa"/>
          </w:tcPr>
          <w:p w:rsidR="00E868C9" w:rsidRPr="00E868C9" w:rsidRDefault="00E868C9" w:rsidP="00E868C9">
            <w:pPr>
              <w:tabs>
                <w:tab w:val="left" w:pos="2136"/>
                <w:tab w:val="decimal" w:pos="5490"/>
                <w:tab w:val="decimal" w:pos="7368"/>
                <w:tab w:val="left" w:pos="7524"/>
                <w:tab w:val="left" w:pos="7836"/>
                <w:tab w:val="left" w:pos="8154"/>
                <w:tab w:val="left" w:pos="8316"/>
                <w:tab w:val="left" w:pos="8550"/>
                <w:tab w:val="left" w:pos="8712"/>
                <w:tab w:val="left" w:pos="8946"/>
                <w:tab w:val="left" w:pos="9186"/>
                <w:tab w:val="left" w:pos="9504"/>
                <w:tab w:val="left" w:pos="9900"/>
                <w:tab w:val="left" w:pos="10080"/>
                <w:tab w:val="left" w:pos="10800"/>
                <w:tab w:val="left" w:pos="11520"/>
                <w:tab w:val="left" w:pos="12240"/>
                <w:tab w:val="left" w:pos="12960"/>
                <w:tab w:val="left" w:pos="13680"/>
                <w:tab w:val="left" w:pos="14400"/>
              </w:tabs>
              <w:overflowPunct w:val="0"/>
              <w:autoSpaceDE w:val="0"/>
              <w:autoSpaceDN w:val="0"/>
              <w:adjustRightInd w:val="0"/>
              <w:spacing w:after="0" w:line="240" w:lineRule="auto"/>
              <w:jc w:val="center"/>
              <w:textAlignment w:val="baseline"/>
              <w:rPr>
                <w:rFonts w:ascii="Times New Roman" w:eastAsia="Times New Roman" w:hAnsi="Times New Roman"/>
                <w:bCs/>
                <w:sz w:val="18"/>
                <w:szCs w:val="18"/>
              </w:rPr>
            </w:pPr>
            <w:r w:rsidRPr="00E868C9">
              <w:rPr>
                <w:rFonts w:ascii="Times New Roman" w:eastAsia="Times New Roman" w:hAnsi="Times New Roman"/>
                <w:bCs/>
                <w:sz w:val="18"/>
                <w:szCs w:val="18"/>
              </w:rPr>
              <w:t>Sunday</w:t>
            </w:r>
          </w:p>
        </w:tc>
        <w:tc>
          <w:tcPr>
            <w:tcW w:w="900" w:type="dxa"/>
          </w:tcPr>
          <w:p w:rsidR="00E868C9" w:rsidRPr="00E868C9" w:rsidRDefault="00E868C9" w:rsidP="00E868C9">
            <w:pPr>
              <w:tabs>
                <w:tab w:val="left" w:pos="2136"/>
                <w:tab w:val="decimal" w:pos="5490"/>
                <w:tab w:val="decimal" w:pos="7368"/>
                <w:tab w:val="left" w:pos="7524"/>
                <w:tab w:val="left" w:pos="7836"/>
                <w:tab w:val="left" w:pos="8154"/>
                <w:tab w:val="left" w:pos="8316"/>
                <w:tab w:val="left" w:pos="8550"/>
                <w:tab w:val="left" w:pos="8712"/>
                <w:tab w:val="left" w:pos="8946"/>
                <w:tab w:val="left" w:pos="9186"/>
                <w:tab w:val="left" w:pos="9504"/>
                <w:tab w:val="left" w:pos="9900"/>
                <w:tab w:val="left" w:pos="10080"/>
                <w:tab w:val="left" w:pos="10800"/>
                <w:tab w:val="left" w:pos="11520"/>
                <w:tab w:val="left" w:pos="12240"/>
                <w:tab w:val="left" w:pos="12960"/>
                <w:tab w:val="left" w:pos="13680"/>
                <w:tab w:val="left" w:pos="14400"/>
              </w:tabs>
              <w:overflowPunct w:val="0"/>
              <w:autoSpaceDE w:val="0"/>
              <w:autoSpaceDN w:val="0"/>
              <w:adjustRightInd w:val="0"/>
              <w:spacing w:after="0" w:line="240" w:lineRule="auto"/>
              <w:jc w:val="center"/>
              <w:textAlignment w:val="baseline"/>
              <w:rPr>
                <w:rFonts w:ascii="Times New Roman" w:eastAsia="Times New Roman" w:hAnsi="Times New Roman"/>
                <w:bCs/>
                <w:sz w:val="18"/>
                <w:szCs w:val="18"/>
              </w:rPr>
            </w:pPr>
            <w:r w:rsidRPr="00E868C9">
              <w:rPr>
                <w:rFonts w:ascii="Times New Roman" w:eastAsia="Times New Roman" w:hAnsi="Times New Roman"/>
                <w:bCs/>
                <w:sz w:val="18"/>
                <w:szCs w:val="18"/>
              </w:rPr>
              <w:t>Monday</w:t>
            </w:r>
          </w:p>
        </w:tc>
        <w:tc>
          <w:tcPr>
            <w:tcW w:w="900" w:type="dxa"/>
          </w:tcPr>
          <w:p w:rsidR="00E868C9" w:rsidRPr="00E868C9" w:rsidRDefault="00E868C9" w:rsidP="00E868C9">
            <w:pPr>
              <w:tabs>
                <w:tab w:val="left" w:pos="2136"/>
                <w:tab w:val="decimal" w:pos="5490"/>
                <w:tab w:val="decimal" w:pos="7368"/>
                <w:tab w:val="left" w:pos="7524"/>
                <w:tab w:val="left" w:pos="7836"/>
                <w:tab w:val="left" w:pos="8154"/>
                <w:tab w:val="left" w:pos="8316"/>
                <w:tab w:val="left" w:pos="8550"/>
                <w:tab w:val="left" w:pos="8712"/>
                <w:tab w:val="left" w:pos="8946"/>
                <w:tab w:val="left" w:pos="9186"/>
                <w:tab w:val="left" w:pos="9504"/>
                <w:tab w:val="left" w:pos="9900"/>
                <w:tab w:val="left" w:pos="10080"/>
                <w:tab w:val="left" w:pos="10800"/>
                <w:tab w:val="left" w:pos="11520"/>
                <w:tab w:val="left" w:pos="12240"/>
                <w:tab w:val="left" w:pos="12960"/>
                <w:tab w:val="left" w:pos="13680"/>
                <w:tab w:val="left" w:pos="14400"/>
              </w:tabs>
              <w:overflowPunct w:val="0"/>
              <w:autoSpaceDE w:val="0"/>
              <w:autoSpaceDN w:val="0"/>
              <w:adjustRightInd w:val="0"/>
              <w:spacing w:after="0" w:line="240" w:lineRule="auto"/>
              <w:jc w:val="center"/>
              <w:textAlignment w:val="baseline"/>
              <w:rPr>
                <w:rFonts w:ascii="Times New Roman" w:eastAsia="Times New Roman" w:hAnsi="Times New Roman"/>
                <w:bCs/>
                <w:sz w:val="18"/>
                <w:szCs w:val="18"/>
              </w:rPr>
            </w:pPr>
            <w:r w:rsidRPr="00E868C9">
              <w:rPr>
                <w:rFonts w:ascii="Times New Roman" w:eastAsia="Times New Roman" w:hAnsi="Times New Roman"/>
                <w:bCs/>
                <w:sz w:val="18"/>
                <w:szCs w:val="18"/>
              </w:rPr>
              <w:t>Tuesday</w:t>
            </w:r>
          </w:p>
        </w:tc>
        <w:tc>
          <w:tcPr>
            <w:tcW w:w="1170" w:type="dxa"/>
          </w:tcPr>
          <w:p w:rsidR="00E868C9" w:rsidRPr="00E868C9" w:rsidRDefault="00E868C9" w:rsidP="00E868C9">
            <w:pPr>
              <w:tabs>
                <w:tab w:val="left" w:pos="2136"/>
                <w:tab w:val="decimal" w:pos="5490"/>
                <w:tab w:val="decimal" w:pos="7368"/>
                <w:tab w:val="left" w:pos="7524"/>
                <w:tab w:val="left" w:pos="7836"/>
                <w:tab w:val="left" w:pos="8154"/>
                <w:tab w:val="left" w:pos="8316"/>
                <w:tab w:val="left" w:pos="8550"/>
                <w:tab w:val="left" w:pos="8712"/>
                <w:tab w:val="left" w:pos="8946"/>
                <w:tab w:val="left" w:pos="9186"/>
                <w:tab w:val="left" w:pos="9504"/>
                <w:tab w:val="left" w:pos="9900"/>
                <w:tab w:val="left" w:pos="10080"/>
                <w:tab w:val="left" w:pos="10800"/>
                <w:tab w:val="left" w:pos="11520"/>
                <w:tab w:val="left" w:pos="12240"/>
                <w:tab w:val="left" w:pos="12960"/>
                <w:tab w:val="left" w:pos="13680"/>
                <w:tab w:val="left" w:pos="14400"/>
              </w:tabs>
              <w:overflowPunct w:val="0"/>
              <w:autoSpaceDE w:val="0"/>
              <w:autoSpaceDN w:val="0"/>
              <w:adjustRightInd w:val="0"/>
              <w:spacing w:after="0" w:line="240" w:lineRule="auto"/>
              <w:jc w:val="center"/>
              <w:textAlignment w:val="baseline"/>
              <w:rPr>
                <w:rFonts w:ascii="Times New Roman" w:eastAsia="Times New Roman" w:hAnsi="Times New Roman"/>
                <w:bCs/>
                <w:sz w:val="18"/>
                <w:szCs w:val="18"/>
              </w:rPr>
            </w:pPr>
            <w:r w:rsidRPr="00E868C9">
              <w:rPr>
                <w:rFonts w:ascii="Times New Roman" w:eastAsia="Times New Roman" w:hAnsi="Times New Roman"/>
                <w:bCs/>
                <w:sz w:val="18"/>
                <w:szCs w:val="18"/>
              </w:rPr>
              <w:t>Wednesday</w:t>
            </w:r>
          </w:p>
        </w:tc>
        <w:tc>
          <w:tcPr>
            <w:tcW w:w="990" w:type="dxa"/>
          </w:tcPr>
          <w:p w:rsidR="00E868C9" w:rsidRPr="00E868C9" w:rsidRDefault="00E868C9" w:rsidP="00E868C9">
            <w:pPr>
              <w:tabs>
                <w:tab w:val="left" w:pos="2136"/>
                <w:tab w:val="decimal" w:pos="5490"/>
                <w:tab w:val="decimal" w:pos="7368"/>
                <w:tab w:val="left" w:pos="7524"/>
                <w:tab w:val="left" w:pos="7836"/>
                <w:tab w:val="left" w:pos="8154"/>
                <w:tab w:val="left" w:pos="8316"/>
                <w:tab w:val="left" w:pos="8550"/>
                <w:tab w:val="left" w:pos="8712"/>
                <w:tab w:val="left" w:pos="8946"/>
                <w:tab w:val="left" w:pos="9186"/>
                <w:tab w:val="left" w:pos="9504"/>
                <w:tab w:val="left" w:pos="9900"/>
                <w:tab w:val="left" w:pos="10080"/>
                <w:tab w:val="left" w:pos="10800"/>
                <w:tab w:val="left" w:pos="11520"/>
                <w:tab w:val="left" w:pos="12240"/>
                <w:tab w:val="left" w:pos="12960"/>
                <w:tab w:val="left" w:pos="13680"/>
                <w:tab w:val="left" w:pos="14400"/>
              </w:tabs>
              <w:overflowPunct w:val="0"/>
              <w:autoSpaceDE w:val="0"/>
              <w:autoSpaceDN w:val="0"/>
              <w:adjustRightInd w:val="0"/>
              <w:spacing w:after="0" w:line="240" w:lineRule="auto"/>
              <w:jc w:val="center"/>
              <w:textAlignment w:val="baseline"/>
              <w:rPr>
                <w:rFonts w:ascii="Times New Roman" w:eastAsia="Times New Roman" w:hAnsi="Times New Roman"/>
                <w:bCs/>
                <w:sz w:val="18"/>
                <w:szCs w:val="18"/>
              </w:rPr>
            </w:pPr>
            <w:r w:rsidRPr="00E868C9">
              <w:rPr>
                <w:rFonts w:ascii="Times New Roman" w:eastAsia="Times New Roman" w:hAnsi="Times New Roman"/>
                <w:bCs/>
                <w:sz w:val="18"/>
                <w:szCs w:val="18"/>
              </w:rPr>
              <w:t>Thursday</w:t>
            </w:r>
          </w:p>
        </w:tc>
        <w:tc>
          <w:tcPr>
            <w:tcW w:w="810" w:type="dxa"/>
          </w:tcPr>
          <w:p w:rsidR="00E868C9" w:rsidRPr="00E868C9" w:rsidRDefault="00E868C9" w:rsidP="00E868C9">
            <w:pPr>
              <w:tabs>
                <w:tab w:val="left" w:pos="2136"/>
                <w:tab w:val="decimal" w:pos="5490"/>
                <w:tab w:val="decimal" w:pos="7368"/>
                <w:tab w:val="left" w:pos="7524"/>
                <w:tab w:val="left" w:pos="7836"/>
                <w:tab w:val="left" w:pos="8154"/>
                <w:tab w:val="left" w:pos="8316"/>
                <w:tab w:val="left" w:pos="8550"/>
                <w:tab w:val="left" w:pos="8712"/>
                <w:tab w:val="left" w:pos="8946"/>
                <w:tab w:val="left" w:pos="9186"/>
                <w:tab w:val="left" w:pos="9504"/>
                <w:tab w:val="left" w:pos="9900"/>
                <w:tab w:val="left" w:pos="10080"/>
                <w:tab w:val="left" w:pos="10800"/>
                <w:tab w:val="left" w:pos="11520"/>
                <w:tab w:val="left" w:pos="12240"/>
                <w:tab w:val="left" w:pos="12960"/>
                <w:tab w:val="left" w:pos="13680"/>
                <w:tab w:val="left" w:pos="14400"/>
              </w:tabs>
              <w:overflowPunct w:val="0"/>
              <w:autoSpaceDE w:val="0"/>
              <w:autoSpaceDN w:val="0"/>
              <w:adjustRightInd w:val="0"/>
              <w:spacing w:after="0" w:line="240" w:lineRule="auto"/>
              <w:jc w:val="center"/>
              <w:textAlignment w:val="baseline"/>
              <w:rPr>
                <w:rFonts w:ascii="Times New Roman" w:eastAsia="Times New Roman" w:hAnsi="Times New Roman"/>
                <w:bCs/>
                <w:sz w:val="18"/>
                <w:szCs w:val="18"/>
              </w:rPr>
            </w:pPr>
            <w:r w:rsidRPr="00E868C9">
              <w:rPr>
                <w:rFonts w:ascii="Times New Roman" w:eastAsia="Times New Roman" w:hAnsi="Times New Roman"/>
                <w:bCs/>
                <w:sz w:val="18"/>
                <w:szCs w:val="18"/>
              </w:rPr>
              <w:t>Friday</w:t>
            </w:r>
          </w:p>
        </w:tc>
        <w:tc>
          <w:tcPr>
            <w:tcW w:w="990" w:type="dxa"/>
          </w:tcPr>
          <w:p w:rsidR="00E868C9" w:rsidRPr="00E868C9" w:rsidRDefault="00E868C9" w:rsidP="00E868C9">
            <w:pPr>
              <w:tabs>
                <w:tab w:val="left" w:pos="2136"/>
                <w:tab w:val="decimal" w:pos="5490"/>
                <w:tab w:val="decimal" w:pos="7368"/>
                <w:tab w:val="left" w:pos="7524"/>
                <w:tab w:val="left" w:pos="7836"/>
                <w:tab w:val="left" w:pos="8154"/>
                <w:tab w:val="left" w:pos="8316"/>
                <w:tab w:val="left" w:pos="8550"/>
                <w:tab w:val="left" w:pos="8712"/>
                <w:tab w:val="left" w:pos="8946"/>
                <w:tab w:val="left" w:pos="9186"/>
                <w:tab w:val="left" w:pos="9504"/>
                <w:tab w:val="left" w:pos="9900"/>
                <w:tab w:val="left" w:pos="10080"/>
                <w:tab w:val="left" w:pos="10800"/>
                <w:tab w:val="left" w:pos="11520"/>
                <w:tab w:val="left" w:pos="12240"/>
                <w:tab w:val="left" w:pos="12960"/>
                <w:tab w:val="left" w:pos="13680"/>
                <w:tab w:val="left" w:pos="14400"/>
              </w:tabs>
              <w:overflowPunct w:val="0"/>
              <w:autoSpaceDE w:val="0"/>
              <w:autoSpaceDN w:val="0"/>
              <w:adjustRightInd w:val="0"/>
              <w:spacing w:after="0" w:line="240" w:lineRule="auto"/>
              <w:jc w:val="center"/>
              <w:textAlignment w:val="baseline"/>
              <w:rPr>
                <w:rFonts w:ascii="Times New Roman" w:eastAsia="Times New Roman" w:hAnsi="Times New Roman"/>
                <w:bCs/>
                <w:sz w:val="18"/>
                <w:szCs w:val="18"/>
              </w:rPr>
            </w:pPr>
            <w:r w:rsidRPr="00E868C9">
              <w:rPr>
                <w:rFonts w:ascii="Times New Roman" w:eastAsia="Times New Roman" w:hAnsi="Times New Roman"/>
                <w:bCs/>
                <w:sz w:val="18"/>
                <w:szCs w:val="18"/>
              </w:rPr>
              <w:t>Saturday</w:t>
            </w:r>
          </w:p>
        </w:tc>
        <w:tc>
          <w:tcPr>
            <w:tcW w:w="2088" w:type="dxa"/>
          </w:tcPr>
          <w:p w:rsidR="00E868C9" w:rsidRPr="00E868C9" w:rsidRDefault="00E868C9" w:rsidP="00E868C9">
            <w:pPr>
              <w:tabs>
                <w:tab w:val="left" w:pos="2136"/>
                <w:tab w:val="decimal" w:pos="5490"/>
                <w:tab w:val="decimal" w:pos="7368"/>
                <w:tab w:val="left" w:pos="7524"/>
                <w:tab w:val="left" w:pos="7836"/>
                <w:tab w:val="left" w:pos="8154"/>
                <w:tab w:val="left" w:pos="8316"/>
                <w:tab w:val="left" w:pos="8550"/>
                <w:tab w:val="left" w:pos="8712"/>
                <w:tab w:val="left" w:pos="8946"/>
                <w:tab w:val="left" w:pos="9186"/>
                <w:tab w:val="left" w:pos="9504"/>
                <w:tab w:val="left" w:pos="9900"/>
                <w:tab w:val="left" w:pos="10080"/>
                <w:tab w:val="left" w:pos="10800"/>
                <w:tab w:val="left" w:pos="11520"/>
                <w:tab w:val="left" w:pos="12240"/>
                <w:tab w:val="left" w:pos="12960"/>
                <w:tab w:val="left" w:pos="13680"/>
                <w:tab w:val="left" w:pos="14400"/>
              </w:tabs>
              <w:overflowPunct w:val="0"/>
              <w:autoSpaceDE w:val="0"/>
              <w:autoSpaceDN w:val="0"/>
              <w:adjustRightInd w:val="0"/>
              <w:spacing w:after="0" w:line="240" w:lineRule="auto"/>
              <w:jc w:val="center"/>
              <w:textAlignment w:val="baseline"/>
              <w:rPr>
                <w:rFonts w:ascii="Times New Roman" w:eastAsia="Times New Roman" w:hAnsi="Times New Roman"/>
                <w:bCs/>
                <w:sz w:val="18"/>
                <w:szCs w:val="18"/>
              </w:rPr>
            </w:pPr>
            <w:r w:rsidRPr="00E868C9">
              <w:rPr>
                <w:rFonts w:ascii="Times New Roman" w:eastAsia="Times New Roman" w:hAnsi="Times New Roman"/>
                <w:bCs/>
                <w:sz w:val="18"/>
                <w:szCs w:val="18"/>
              </w:rPr>
              <w:t>Total Hours per Week</w:t>
            </w:r>
          </w:p>
        </w:tc>
      </w:tr>
      <w:tr w:rsidR="00E868C9" w:rsidRPr="00E868C9" w:rsidTr="00791AA5">
        <w:trPr>
          <w:trHeight w:val="144"/>
        </w:trPr>
        <w:tc>
          <w:tcPr>
            <w:tcW w:w="1573" w:type="dxa"/>
          </w:tcPr>
          <w:p w:rsidR="00E868C9" w:rsidRPr="00E868C9" w:rsidRDefault="00E868C9" w:rsidP="00E868C9">
            <w:pPr>
              <w:tabs>
                <w:tab w:val="left" w:pos="2136"/>
                <w:tab w:val="decimal" w:pos="5490"/>
                <w:tab w:val="decimal" w:pos="7368"/>
                <w:tab w:val="left" w:pos="7524"/>
                <w:tab w:val="left" w:pos="7836"/>
                <w:tab w:val="left" w:pos="8154"/>
                <w:tab w:val="left" w:pos="8316"/>
                <w:tab w:val="left" w:pos="8550"/>
                <w:tab w:val="left" w:pos="8712"/>
                <w:tab w:val="left" w:pos="8946"/>
                <w:tab w:val="left" w:pos="9186"/>
                <w:tab w:val="left" w:pos="9504"/>
                <w:tab w:val="left" w:pos="9900"/>
                <w:tab w:val="left" w:pos="10080"/>
                <w:tab w:val="left" w:pos="10800"/>
                <w:tab w:val="left" w:pos="11520"/>
                <w:tab w:val="left" w:pos="12240"/>
                <w:tab w:val="left" w:pos="12960"/>
                <w:tab w:val="left" w:pos="13680"/>
                <w:tab w:val="left" w:pos="14400"/>
              </w:tabs>
              <w:overflowPunct w:val="0"/>
              <w:autoSpaceDE w:val="0"/>
              <w:autoSpaceDN w:val="0"/>
              <w:adjustRightInd w:val="0"/>
              <w:spacing w:after="0" w:line="240" w:lineRule="auto"/>
              <w:jc w:val="center"/>
              <w:textAlignment w:val="baseline"/>
              <w:rPr>
                <w:rFonts w:ascii="Times New Roman" w:eastAsia="Times New Roman" w:hAnsi="Times New Roman"/>
                <w:bCs/>
                <w:sz w:val="18"/>
                <w:szCs w:val="18"/>
              </w:rPr>
            </w:pPr>
            <w:r w:rsidRPr="00E868C9">
              <w:rPr>
                <w:rFonts w:ascii="Times New Roman" w:eastAsia="Times New Roman" w:hAnsi="Times New Roman"/>
                <w:bCs/>
                <w:sz w:val="18"/>
                <w:szCs w:val="18"/>
              </w:rPr>
              <w:t>Daily Hours</w:t>
            </w:r>
          </w:p>
        </w:tc>
        <w:tc>
          <w:tcPr>
            <w:tcW w:w="875" w:type="dxa"/>
            <w:vAlign w:val="center"/>
          </w:tcPr>
          <w:p w:rsidR="00E868C9" w:rsidRPr="00E868C9" w:rsidRDefault="00E868C9" w:rsidP="00E868C9">
            <w:pPr>
              <w:tabs>
                <w:tab w:val="left" w:pos="2136"/>
                <w:tab w:val="decimal" w:pos="5490"/>
                <w:tab w:val="decimal" w:pos="7368"/>
                <w:tab w:val="left" w:pos="7524"/>
                <w:tab w:val="left" w:pos="7836"/>
                <w:tab w:val="left" w:pos="8154"/>
                <w:tab w:val="left" w:pos="8316"/>
                <w:tab w:val="left" w:pos="8550"/>
                <w:tab w:val="left" w:pos="8712"/>
                <w:tab w:val="left" w:pos="8946"/>
                <w:tab w:val="left" w:pos="9186"/>
                <w:tab w:val="left" w:pos="9504"/>
                <w:tab w:val="left" w:pos="9900"/>
                <w:tab w:val="left" w:pos="10080"/>
                <w:tab w:val="left" w:pos="10800"/>
                <w:tab w:val="left" w:pos="11520"/>
                <w:tab w:val="left" w:pos="12240"/>
                <w:tab w:val="left" w:pos="12960"/>
                <w:tab w:val="left" w:pos="13680"/>
                <w:tab w:val="left" w:pos="14400"/>
              </w:tabs>
              <w:overflowPunct w:val="0"/>
              <w:autoSpaceDE w:val="0"/>
              <w:autoSpaceDN w:val="0"/>
              <w:adjustRightInd w:val="0"/>
              <w:spacing w:after="0" w:line="240" w:lineRule="auto"/>
              <w:textAlignment w:val="baseline"/>
              <w:rPr>
                <w:rFonts w:ascii="Times New Roman" w:eastAsia="Times New Roman" w:hAnsi="Times New Roman"/>
                <w:bCs/>
                <w:sz w:val="18"/>
                <w:szCs w:val="18"/>
              </w:rPr>
            </w:pPr>
            <w:r w:rsidRPr="00E868C9">
              <w:rPr>
                <w:rFonts w:ascii="Times New Roman" w:eastAsia="Times New Roman" w:hAnsi="Times New Roman"/>
                <w:bCs/>
                <w:sz w:val="18"/>
                <w:szCs w:val="18"/>
              </w:rPr>
              <w:t>Closed</w:t>
            </w:r>
          </w:p>
        </w:tc>
        <w:tc>
          <w:tcPr>
            <w:tcW w:w="900" w:type="dxa"/>
            <w:vAlign w:val="center"/>
          </w:tcPr>
          <w:p w:rsidR="00E868C9" w:rsidRPr="00E868C9" w:rsidRDefault="00E868C9" w:rsidP="00E868C9">
            <w:pPr>
              <w:tabs>
                <w:tab w:val="left" w:pos="2136"/>
                <w:tab w:val="decimal" w:pos="5490"/>
                <w:tab w:val="decimal" w:pos="7368"/>
                <w:tab w:val="left" w:pos="7524"/>
                <w:tab w:val="left" w:pos="7836"/>
                <w:tab w:val="left" w:pos="8154"/>
                <w:tab w:val="left" w:pos="8316"/>
                <w:tab w:val="left" w:pos="8550"/>
                <w:tab w:val="left" w:pos="8712"/>
                <w:tab w:val="left" w:pos="8946"/>
                <w:tab w:val="left" w:pos="9186"/>
                <w:tab w:val="left" w:pos="9504"/>
                <w:tab w:val="left" w:pos="9900"/>
                <w:tab w:val="left" w:pos="10080"/>
                <w:tab w:val="left" w:pos="10800"/>
                <w:tab w:val="left" w:pos="11520"/>
                <w:tab w:val="left" w:pos="12240"/>
                <w:tab w:val="left" w:pos="12960"/>
                <w:tab w:val="left" w:pos="13680"/>
                <w:tab w:val="left" w:pos="14400"/>
              </w:tabs>
              <w:overflowPunct w:val="0"/>
              <w:autoSpaceDE w:val="0"/>
              <w:autoSpaceDN w:val="0"/>
              <w:adjustRightInd w:val="0"/>
              <w:spacing w:after="0" w:line="240" w:lineRule="auto"/>
              <w:jc w:val="center"/>
              <w:textAlignment w:val="baseline"/>
              <w:rPr>
                <w:rFonts w:ascii="Times New Roman" w:eastAsia="Times New Roman" w:hAnsi="Times New Roman"/>
                <w:bCs/>
                <w:sz w:val="18"/>
                <w:szCs w:val="18"/>
              </w:rPr>
            </w:pPr>
            <w:r w:rsidRPr="00E868C9">
              <w:rPr>
                <w:rFonts w:ascii="Times New Roman" w:eastAsia="Times New Roman" w:hAnsi="Times New Roman"/>
                <w:bCs/>
                <w:sz w:val="18"/>
                <w:szCs w:val="18"/>
              </w:rPr>
              <w:t>Closed</w:t>
            </w:r>
          </w:p>
        </w:tc>
        <w:tc>
          <w:tcPr>
            <w:tcW w:w="900" w:type="dxa"/>
            <w:vAlign w:val="center"/>
          </w:tcPr>
          <w:p w:rsidR="00E868C9" w:rsidRPr="00E868C9" w:rsidRDefault="00E868C9" w:rsidP="002F78E5">
            <w:pPr>
              <w:overflowPunct w:val="0"/>
              <w:autoSpaceDE w:val="0"/>
              <w:autoSpaceDN w:val="0"/>
              <w:adjustRightInd w:val="0"/>
              <w:spacing w:after="0" w:line="240" w:lineRule="auto"/>
              <w:textAlignment w:val="baseline"/>
              <w:rPr>
                <w:rFonts w:ascii="Times New Roman" w:eastAsia="Times New Roman" w:hAnsi="Times New Roman"/>
                <w:sz w:val="18"/>
                <w:szCs w:val="18"/>
              </w:rPr>
            </w:pPr>
            <w:r w:rsidRPr="00E868C9">
              <w:rPr>
                <w:rFonts w:ascii="Times New Roman" w:eastAsia="Times New Roman" w:hAnsi="Times New Roman"/>
                <w:sz w:val="18"/>
                <w:szCs w:val="18"/>
              </w:rPr>
              <w:t xml:space="preserve">    </w:t>
            </w:r>
            <w:r w:rsidR="002F78E5">
              <w:rPr>
                <w:rFonts w:ascii="Times New Roman" w:eastAsia="Times New Roman" w:hAnsi="Times New Roman"/>
                <w:sz w:val="18"/>
                <w:szCs w:val="18"/>
              </w:rPr>
              <w:t>6</w:t>
            </w:r>
          </w:p>
        </w:tc>
        <w:tc>
          <w:tcPr>
            <w:tcW w:w="1170" w:type="dxa"/>
            <w:vAlign w:val="center"/>
          </w:tcPr>
          <w:p w:rsidR="00E868C9" w:rsidRPr="00E868C9" w:rsidRDefault="002F78E5" w:rsidP="00E868C9">
            <w:pPr>
              <w:overflowPunct w:val="0"/>
              <w:autoSpaceDE w:val="0"/>
              <w:autoSpaceDN w:val="0"/>
              <w:adjustRightInd w:val="0"/>
              <w:spacing w:after="0" w:line="240" w:lineRule="auto"/>
              <w:jc w:val="center"/>
              <w:textAlignment w:val="baseline"/>
              <w:rPr>
                <w:rFonts w:ascii="Times New Roman" w:eastAsia="Times New Roman" w:hAnsi="Times New Roman"/>
                <w:sz w:val="18"/>
                <w:szCs w:val="18"/>
              </w:rPr>
            </w:pPr>
            <w:r>
              <w:rPr>
                <w:rFonts w:ascii="Times New Roman" w:eastAsia="Times New Roman" w:hAnsi="Times New Roman"/>
                <w:sz w:val="18"/>
                <w:szCs w:val="18"/>
              </w:rPr>
              <w:t>6</w:t>
            </w:r>
          </w:p>
        </w:tc>
        <w:tc>
          <w:tcPr>
            <w:tcW w:w="990" w:type="dxa"/>
            <w:vAlign w:val="center"/>
          </w:tcPr>
          <w:p w:rsidR="00E868C9" w:rsidRPr="00E868C9" w:rsidRDefault="002F78E5" w:rsidP="00E868C9">
            <w:pPr>
              <w:overflowPunct w:val="0"/>
              <w:autoSpaceDE w:val="0"/>
              <w:autoSpaceDN w:val="0"/>
              <w:adjustRightInd w:val="0"/>
              <w:spacing w:after="0" w:line="240" w:lineRule="auto"/>
              <w:jc w:val="center"/>
              <w:textAlignment w:val="baseline"/>
              <w:rPr>
                <w:rFonts w:ascii="Times New Roman" w:eastAsia="Times New Roman" w:hAnsi="Times New Roman"/>
                <w:sz w:val="18"/>
                <w:szCs w:val="18"/>
              </w:rPr>
            </w:pPr>
            <w:r>
              <w:rPr>
                <w:rFonts w:ascii="Times New Roman" w:eastAsia="Times New Roman" w:hAnsi="Times New Roman"/>
                <w:sz w:val="18"/>
                <w:szCs w:val="18"/>
              </w:rPr>
              <w:t>6</w:t>
            </w:r>
          </w:p>
        </w:tc>
        <w:tc>
          <w:tcPr>
            <w:tcW w:w="810" w:type="dxa"/>
            <w:vAlign w:val="center"/>
          </w:tcPr>
          <w:p w:rsidR="00E868C9" w:rsidRPr="00E868C9" w:rsidRDefault="002F78E5" w:rsidP="00E868C9">
            <w:pPr>
              <w:overflowPunct w:val="0"/>
              <w:autoSpaceDE w:val="0"/>
              <w:autoSpaceDN w:val="0"/>
              <w:adjustRightInd w:val="0"/>
              <w:spacing w:after="0" w:line="240" w:lineRule="auto"/>
              <w:jc w:val="center"/>
              <w:textAlignment w:val="baseline"/>
              <w:rPr>
                <w:rFonts w:ascii="Times New Roman" w:eastAsia="Times New Roman" w:hAnsi="Times New Roman"/>
                <w:sz w:val="18"/>
                <w:szCs w:val="18"/>
              </w:rPr>
            </w:pPr>
            <w:r>
              <w:rPr>
                <w:rFonts w:ascii="Times New Roman" w:eastAsia="Times New Roman" w:hAnsi="Times New Roman"/>
                <w:sz w:val="18"/>
                <w:szCs w:val="18"/>
              </w:rPr>
              <w:t>6</w:t>
            </w:r>
          </w:p>
        </w:tc>
        <w:tc>
          <w:tcPr>
            <w:tcW w:w="990" w:type="dxa"/>
            <w:vAlign w:val="center"/>
          </w:tcPr>
          <w:p w:rsidR="00E868C9" w:rsidRPr="00E868C9" w:rsidRDefault="002F78E5" w:rsidP="00E868C9">
            <w:pPr>
              <w:overflowPunct w:val="0"/>
              <w:autoSpaceDE w:val="0"/>
              <w:autoSpaceDN w:val="0"/>
              <w:adjustRightInd w:val="0"/>
              <w:spacing w:after="0" w:line="240" w:lineRule="auto"/>
              <w:jc w:val="center"/>
              <w:textAlignment w:val="baseline"/>
              <w:rPr>
                <w:rFonts w:ascii="Times New Roman" w:eastAsia="Times New Roman" w:hAnsi="Times New Roman"/>
                <w:sz w:val="18"/>
                <w:szCs w:val="18"/>
              </w:rPr>
            </w:pPr>
            <w:r>
              <w:rPr>
                <w:rFonts w:ascii="Times New Roman" w:eastAsia="Times New Roman" w:hAnsi="Times New Roman"/>
                <w:sz w:val="18"/>
                <w:szCs w:val="18"/>
              </w:rPr>
              <w:t>6</w:t>
            </w:r>
          </w:p>
        </w:tc>
        <w:tc>
          <w:tcPr>
            <w:tcW w:w="2088" w:type="dxa"/>
            <w:vAlign w:val="center"/>
          </w:tcPr>
          <w:p w:rsidR="00E868C9" w:rsidRPr="00E868C9" w:rsidRDefault="002F78E5" w:rsidP="00E868C9">
            <w:pPr>
              <w:overflowPunct w:val="0"/>
              <w:autoSpaceDE w:val="0"/>
              <w:autoSpaceDN w:val="0"/>
              <w:adjustRightInd w:val="0"/>
              <w:spacing w:after="0" w:line="240" w:lineRule="auto"/>
              <w:jc w:val="center"/>
              <w:textAlignment w:val="baseline"/>
              <w:rPr>
                <w:rFonts w:ascii="Times New Roman" w:eastAsia="Times New Roman" w:hAnsi="Times New Roman"/>
                <w:sz w:val="18"/>
                <w:szCs w:val="18"/>
              </w:rPr>
            </w:pPr>
            <w:r>
              <w:rPr>
                <w:rFonts w:ascii="Times New Roman" w:eastAsia="Times New Roman" w:hAnsi="Times New Roman"/>
                <w:sz w:val="18"/>
                <w:szCs w:val="18"/>
              </w:rPr>
              <w:t>30</w:t>
            </w:r>
          </w:p>
        </w:tc>
      </w:tr>
    </w:tbl>
    <w:p w:rsidR="00E868C9" w:rsidRPr="00E868C9" w:rsidRDefault="00E868C9" w:rsidP="00E868C9">
      <w:pPr>
        <w:tabs>
          <w:tab w:val="decimal" w:pos="5490"/>
          <w:tab w:val="decimal" w:pos="7368"/>
          <w:tab w:val="left" w:pos="7524"/>
          <w:tab w:val="left" w:pos="7836"/>
          <w:tab w:val="left" w:pos="8154"/>
          <w:tab w:val="left" w:pos="8316"/>
          <w:tab w:val="left" w:pos="8550"/>
          <w:tab w:val="left" w:pos="8712"/>
          <w:tab w:val="left" w:pos="8946"/>
          <w:tab w:val="left" w:pos="9186"/>
          <w:tab w:val="left" w:pos="9504"/>
          <w:tab w:val="left" w:pos="9900"/>
          <w:tab w:val="left" w:pos="10080"/>
          <w:tab w:val="left" w:pos="10800"/>
          <w:tab w:val="left" w:pos="11520"/>
          <w:tab w:val="left" w:pos="12240"/>
          <w:tab w:val="left" w:pos="12960"/>
          <w:tab w:val="left" w:pos="13680"/>
          <w:tab w:val="left" w:pos="14400"/>
        </w:tabs>
        <w:overflowPunct w:val="0"/>
        <w:autoSpaceDE w:val="0"/>
        <w:autoSpaceDN w:val="0"/>
        <w:adjustRightInd w:val="0"/>
        <w:spacing w:after="0" w:line="240" w:lineRule="auto"/>
        <w:textAlignment w:val="baseline"/>
        <w:rPr>
          <w:rFonts w:ascii="Times New Roman" w:eastAsia="Times New Roman" w:hAnsi="Times New Roman"/>
          <w:b/>
          <w:sz w:val="4"/>
          <w:szCs w:val="4"/>
          <w:u w:val="single"/>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7"/>
        <w:gridCol w:w="1432"/>
        <w:gridCol w:w="1883"/>
        <w:gridCol w:w="1584"/>
        <w:gridCol w:w="1496"/>
        <w:gridCol w:w="26"/>
        <w:gridCol w:w="1610"/>
      </w:tblGrid>
      <w:tr w:rsidR="00E868C9" w:rsidRPr="00E868C9" w:rsidTr="00791AA5">
        <w:tc>
          <w:tcPr>
            <w:tcW w:w="2697" w:type="dxa"/>
          </w:tcPr>
          <w:p w:rsidR="00E868C9" w:rsidRPr="00E868C9" w:rsidRDefault="00E868C9" w:rsidP="00E868C9">
            <w:pPr>
              <w:tabs>
                <w:tab w:val="left" w:pos="2136"/>
                <w:tab w:val="left" w:pos="3600"/>
                <w:tab w:val="decimal" w:pos="5490"/>
                <w:tab w:val="decimal" w:pos="7368"/>
                <w:tab w:val="left" w:pos="7524"/>
                <w:tab w:val="left" w:pos="7836"/>
                <w:tab w:val="left" w:pos="8154"/>
                <w:tab w:val="left" w:pos="8316"/>
                <w:tab w:val="left" w:pos="8550"/>
                <w:tab w:val="left" w:pos="8712"/>
                <w:tab w:val="left" w:pos="8946"/>
                <w:tab w:val="left" w:pos="9186"/>
                <w:tab w:val="left" w:pos="9504"/>
                <w:tab w:val="left" w:pos="9900"/>
                <w:tab w:val="left" w:pos="10080"/>
                <w:tab w:val="left" w:pos="10800"/>
                <w:tab w:val="left" w:pos="11520"/>
                <w:tab w:val="left" w:pos="12240"/>
                <w:tab w:val="left" w:pos="12960"/>
                <w:tab w:val="left" w:pos="13680"/>
                <w:tab w:val="left" w:pos="14400"/>
              </w:tabs>
              <w:overflowPunct w:val="0"/>
              <w:autoSpaceDE w:val="0"/>
              <w:autoSpaceDN w:val="0"/>
              <w:adjustRightInd w:val="0"/>
              <w:spacing w:after="0" w:line="240" w:lineRule="auto"/>
              <w:jc w:val="both"/>
              <w:textAlignment w:val="baseline"/>
              <w:rPr>
                <w:rFonts w:ascii="Times New Roman" w:eastAsia="Times New Roman" w:hAnsi="Times New Roman"/>
                <w:b/>
                <w:sz w:val="18"/>
                <w:szCs w:val="18"/>
              </w:rPr>
            </w:pPr>
            <w:r w:rsidRPr="00E868C9">
              <w:rPr>
                <w:rFonts w:ascii="Times New Roman" w:eastAsia="Times New Roman" w:hAnsi="Times New Roman"/>
                <w:b/>
                <w:sz w:val="18"/>
                <w:szCs w:val="18"/>
              </w:rPr>
              <w:t>Itemized Charges</w:t>
            </w:r>
          </w:p>
          <w:p w:rsidR="00E868C9" w:rsidRPr="00E868C9" w:rsidRDefault="00E868C9" w:rsidP="00E868C9">
            <w:pPr>
              <w:tabs>
                <w:tab w:val="left" w:pos="2136"/>
                <w:tab w:val="left" w:pos="3600"/>
                <w:tab w:val="decimal" w:pos="5490"/>
                <w:tab w:val="decimal" w:pos="7368"/>
                <w:tab w:val="left" w:pos="7524"/>
                <w:tab w:val="left" w:pos="7836"/>
                <w:tab w:val="left" w:pos="8154"/>
                <w:tab w:val="left" w:pos="8316"/>
                <w:tab w:val="left" w:pos="8550"/>
                <w:tab w:val="left" w:pos="8712"/>
                <w:tab w:val="left" w:pos="8946"/>
                <w:tab w:val="left" w:pos="9186"/>
                <w:tab w:val="left" w:pos="9504"/>
                <w:tab w:val="left" w:pos="9900"/>
                <w:tab w:val="left" w:pos="10080"/>
                <w:tab w:val="left" w:pos="10800"/>
                <w:tab w:val="left" w:pos="11520"/>
                <w:tab w:val="left" w:pos="12240"/>
                <w:tab w:val="left" w:pos="12960"/>
                <w:tab w:val="left" w:pos="13680"/>
                <w:tab w:val="left" w:pos="14400"/>
              </w:tabs>
              <w:overflowPunct w:val="0"/>
              <w:autoSpaceDE w:val="0"/>
              <w:autoSpaceDN w:val="0"/>
              <w:adjustRightInd w:val="0"/>
              <w:spacing w:after="0" w:line="240" w:lineRule="auto"/>
              <w:jc w:val="both"/>
              <w:textAlignment w:val="baseline"/>
              <w:rPr>
                <w:rFonts w:ascii="Times New Roman" w:eastAsia="Times New Roman" w:hAnsi="Times New Roman"/>
                <w:b/>
                <w:sz w:val="18"/>
                <w:szCs w:val="18"/>
              </w:rPr>
            </w:pPr>
            <w:r w:rsidRPr="00E868C9">
              <w:rPr>
                <w:rFonts w:ascii="Times New Roman" w:eastAsia="Times New Roman" w:hAnsi="Times New Roman"/>
                <w:b/>
                <w:sz w:val="18"/>
                <w:szCs w:val="18"/>
              </w:rPr>
              <w:t>By Payment Period</w:t>
            </w:r>
          </w:p>
        </w:tc>
        <w:tc>
          <w:tcPr>
            <w:tcW w:w="1432" w:type="dxa"/>
          </w:tcPr>
          <w:p w:rsidR="00E868C9" w:rsidRPr="00E868C9" w:rsidRDefault="00E868C9" w:rsidP="00E868C9">
            <w:pPr>
              <w:tabs>
                <w:tab w:val="left" w:pos="2136"/>
                <w:tab w:val="left" w:pos="3600"/>
                <w:tab w:val="decimal" w:pos="5490"/>
                <w:tab w:val="decimal" w:pos="7368"/>
                <w:tab w:val="left" w:pos="7524"/>
                <w:tab w:val="left" w:pos="7836"/>
                <w:tab w:val="left" w:pos="8154"/>
                <w:tab w:val="left" w:pos="8316"/>
                <w:tab w:val="left" w:pos="8550"/>
                <w:tab w:val="left" w:pos="8712"/>
                <w:tab w:val="left" w:pos="8946"/>
                <w:tab w:val="left" w:pos="9186"/>
                <w:tab w:val="left" w:pos="9504"/>
                <w:tab w:val="left" w:pos="9900"/>
                <w:tab w:val="left" w:pos="10080"/>
                <w:tab w:val="left" w:pos="10800"/>
                <w:tab w:val="left" w:pos="11520"/>
                <w:tab w:val="left" w:pos="12240"/>
                <w:tab w:val="left" w:pos="12960"/>
                <w:tab w:val="left" w:pos="13680"/>
                <w:tab w:val="left" w:pos="14400"/>
              </w:tabs>
              <w:overflowPunct w:val="0"/>
              <w:autoSpaceDE w:val="0"/>
              <w:autoSpaceDN w:val="0"/>
              <w:adjustRightInd w:val="0"/>
              <w:spacing w:after="0" w:line="240" w:lineRule="auto"/>
              <w:textAlignment w:val="baseline"/>
              <w:rPr>
                <w:rFonts w:ascii="Times New Roman" w:eastAsia="Times New Roman" w:hAnsi="Times New Roman"/>
                <w:b/>
                <w:sz w:val="18"/>
                <w:szCs w:val="18"/>
              </w:rPr>
            </w:pPr>
            <w:r w:rsidRPr="00E868C9">
              <w:rPr>
                <w:rFonts w:ascii="Times New Roman" w:eastAsia="Times New Roman" w:hAnsi="Times New Roman"/>
                <w:b/>
                <w:sz w:val="18"/>
                <w:szCs w:val="18"/>
              </w:rPr>
              <w:t>1st  Payment Period</w:t>
            </w:r>
          </w:p>
        </w:tc>
        <w:tc>
          <w:tcPr>
            <w:tcW w:w="1883" w:type="dxa"/>
          </w:tcPr>
          <w:p w:rsidR="00E868C9" w:rsidRPr="00E868C9" w:rsidRDefault="00E868C9" w:rsidP="00E868C9">
            <w:pPr>
              <w:tabs>
                <w:tab w:val="left" w:pos="2136"/>
                <w:tab w:val="left" w:pos="3600"/>
                <w:tab w:val="decimal" w:pos="5490"/>
                <w:tab w:val="decimal" w:pos="7368"/>
                <w:tab w:val="left" w:pos="7524"/>
                <w:tab w:val="left" w:pos="7836"/>
                <w:tab w:val="left" w:pos="8154"/>
                <w:tab w:val="left" w:pos="8316"/>
                <w:tab w:val="left" w:pos="8550"/>
                <w:tab w:val="left" w:pos="8712"/>
                <w:tab w:val="left" w:pos="8946"/>
                <w:tab w:val="left" w:pos="9186"/>
                <w:tab w:val="left" w:pos="9504"/>
                <w:tab w:val="left" w:pos="9900"/>
                <w:tab w:val="left" w:pos="10080"/>
                <w:tab w:val="left" w:pos="10800"/>
                <w:tab w:val="left" w:pos="11520"/>
                <w:tab w:val="left" w:pos="12240"/>
                <w:tab w:val="left" w:pos="12960"/>
                <w:tab w:val="left" w:pos="13680"/>
                <w:tab w:val="left" w:pos="14400"/>
              </w:tabs>
              <w:overflowPunct w:val="0"/>
              <w:autoSpaceDE w:val="0"/>
              <w:autoSpaceDN w:val="0"/>
              <w:adjustRightInd w:val="0"/>
              <w:spacing w:after="0" w:line="240" w:lineRule="auto"/>
              <w:jc w:val="both"/>
              <w:textAlignment w:val="baseline"/>
              <w:rPr>
                <w:rFonts w:ascii="Times New Roman" w:eastAsia="Times New Roman" w:hAnsi="Times New Roman"/>
                <w:b/>
                <w:sz w:val="18"/>
                <w:szCs w:val="18"/>
              </w:rPr>
            </w:pPr>
            <w:r w:rsidRPr="00E868C9">
              <w:rPr>
                <w:rFonts w:ascii="Times New Roman" w:eastAsia="Times New Roman" w:hAnsi="Times New Roman"/>
                <w:b/>
                <w:sz w:val="18"/>
                <w:szCs w:val="18"/>
              </w:rPr>
              <w:t>2</w:t>
            </w:r>
            <w:r w:rsidRPr="00E868C9">
              <w:rPr>
                <w:rFonts w:ascii="Times New Roman" w:eastAsia="Times New Roman" w:hAnsi="Times New Roman"/>
                <w:b/>
                <w:sz w:val="18"/>
                <w:szCs w:val="18"/>
                <w:vertAlign w:val="superscript"/>
              </w:rPr>
              <w:t>nd</w:t>
            </w:r>
            <w:r w:rsidRPr="00E868C9">
              <w:rPr>
                <w:rFonts w:ascii="Times New Roman" w:eastAsia="Times New Roman" w:hAnsi="Times New Roman"/>
                <w:b/>
                <w:sz w:val="18"/>
                <w:szCs w:val="18"/>
              </w:rPr>
              <w:t xml:space="preserve">  Payment </w:t>
            </w:r>
          </w:p>
          <w:p w:rsidR="00E868C9" w:rsidRPr="00E868C9" w:rsidRDefault="00E868C9" w:rsidP="00E868C9">
            <w:pPr>
              <w:tabs>
                <w:tab w:val="left" w:pos="2136"/>
                <w:tab w:val="left" w:pos="3600"/>
                <w:tab w:val="decimal" w:pos="5490"/>
                <w:tab w:val="decimal" w:pos="7368"/>
                <w:tab w:val="left" w:pos="7524"/>
                <w:tab w:val="left" w:pos="7836"/>
                <w:tab w:val="left" w:pos="8154"/>
                <w:tab w:val="left" w:pos="8316"/>
                <w:tab w:val="left" w:pos="8550"/>
                <w:tab w:val="left" w:pos="8712"/>
                <w:tab w:val="left" w:pos="8946"/>
                <w:tab w:val="left" w:pos="9186"/>
                <w:tab w:val="left" w:pos="9504"/>
                <w:tab w:val="left" w:pos="9900"/>
                <w:tab w:val="left" w:pos="10080"/>
                <w:tab w:val="left" w:pos="10800"/>
                <w:tab w:val="left" w:pos="11520"/>
                <w:tab w:val="left" w:pos="12240"/>
                <w:tab w:val="left" w:pos="12960"/>
                <w:tab w:val="left" w:pos="13680"/>
                <w:tab w:val="left" w:pos="14400"/>
              </w:tabs>
              <w:overflowPunct w:val="0"/>
              <w:autoSpaceDE w:val="0"/>
              <w:autoSpaceDN w:val="0"/>
              <w:adjustRightInd w:val="0"/>
              <w:spacing w:after="0" w:line="240" w:lineRule="auto"/>
              <w:jc w:val="both"/>
              <w:textAlignment w:val="baseline"/>
              <w:rPr>
                <w:rFonts w:ascii="Times New Roman" w:eastAsia="Times New Roman" w:hAnsi="Times New Roman"/>
                <w:b/>
                <w:sz w:val="18"/>
                <w:szCs w:val="18"/>
              </w:rPr>
            </w:pPr>
            <w:r w:rsidRPr="00E868C9">
              <w:rPr>
                <w:rFonts w:ascii="Times New Roman" w:eastAsia="Times New Roman" w:hAnsi="Times New Roman"/>
                <w:b/>
                <w:sz w:val="18"/>
                <w:szCs w:val="18"/>
              </w:rPr>
              <w:t>Period</w:t>
            </w:r>
          </w:p>
        </w:tc>
        <w:tc>
          <w:tcPr>
            <w:tcW w:w="1584" w:type="dxa"/>
          </w:tcPr>
          <w:p w:rsidR="00E868C9" w:rsidRPr="00E868C9" w:rsidRDefault="00E868C9" w:rsidP="00E868C9">
            <w:pPr>
              <w:tabs>
                <w:tab w:val="left" w:pos="2136"/>
                <w:tab w:val="left" w:pos="3600"/>
                <w:tab w:val="decimal" w:pos="5490"/>
                <w:tab w:val="decimal" w:pos="7368"/>
                <w:tab w:val="left" w:pos="7524"/>
                <w:tab w:val="left" w:pos="7836"/>
                <w:tab w:val="left" w:pos="8154"/>
                <w:tab w:val="left" w:pos="8316"/>
                <w:tab w:val="left" w:pos="8550"/>
                <w:tab w:val="left" w:pos="8712"/>
                <w:tab w:val="left" w:pos="8946"/>
                <w:tab w:val="left" w:pos="9186"/>
                <w:tab w:val="left" w:pos="9504"/>
                <w:tab w:val="left" w:pos="9900"/>
                <w:tab w:val="left" w:pos="10080"/>
                <w:tab w:val="left" w:pos="10800"/>
                <w:tab w:val="left" w:pos="11520"/>
                <w:tab w:val="left" w:pos="12240"/>
                <w:tab w:val="left" w:pos="12960"/>
                <w:tab w:val="left" w:pos="13680"/>
                <w:tab w:val="left" w:pos="14400"/>
              </w:tabs>
              <w:overflowPunct w:val="0"/>
              <w:autoSpaceDE w:val="0"/>
              <w:autoSpaceDN w:val="0"/>
              <w:adjustRightInd w:val="0"/>
              <w:spacing w:after="0" w:line="240" w:lineRule="auto"/>
              <w:jc w:val="both"/>
              <w:textAlignment w:val="baseline"/>
              <w:rPr>
                <w:rFonts w:ascii="Times New Roman" w:eastAsia="Times New Roman" w:hAnsi="Times New Roman"/>
                <w:b/>
                <w:sz w:val="18"/>
                <w:szCs w:val="18"/>
              </w:rPr>
            </w:pPr>
            <w:r w:rsidRPr="00E868C9">
              <w:rPr>
                <w:rFonts w:ascii="Times New Roman" w:eastAsia="Times New Roman" w:hAnsi="Times New Roman"/>
                <w:b/>
                <w:sz w:val="18"/>
                <w:szCs w:val="18"/>
              </w:rPr>
              <w:t>3</w:t>
            </w:r>
            <w:r w:rsidRPr="00E868C9">
              <w:rPr>
                <w:rFonts w:ascii="Times New Roman" w:eastAsia="Times New Roman" w:hAnsi="Times New Roman"/>
                <w:b/>
                <w:sz w:val="18"/>
                <w:szCs w:val="18"/>
                <w:vertAlign w:val="superscript"/>
              </w:rPr>
              <w:t>rd</w:t>
            </w:r>
            <w:r w:rsidRPr="00E868C9">
              <w:rPr>
                <w:rFonts w:ascii="Times New Roman" w:eastAsia="Times New Roman" w:hAnsi="Times New Roman"/>
                <w:b/>
                <w:sz w:val="18"/>
                <w:szCs w:val="18"/>
              </w:rPr>
              <w:t xml:space="preserve">  Payment</w:t>
            </w:r>
          </w:p>
          <w:p w:rsidR="00E868C9" w:rsidRPr="00E868C9" w:rsidRDefault="00E868C9" w:rsidP="00E868C9">
            <w:pPr>
              <w:tabs>
                <w:tab w:val="left" w:pos="2136"/>
                <w:tab w:val="left" w:pos="3600"/>
                <w:tab w:val="decimal" w:pos="5490"/>
                <w:tab w:val="decimal" w:pos="7368"/>
                <w:tab w:val="left" w:pos="7524"/>
                <w:tab w:val="left" w:pos="7836"/>
                <w:tab w:val="left" w:pos="8154"/>
                <w:tab w:val="left" w:pos="8316"/>
                <w:tab w:val="left" w:pos="8550"/>
                <w:tab w:val="left" w:pos="8712"/>
                <w:tab w:val="left" w:pos="8946"/>
                <w:tab w:val="left" w:pos="9186"/>
                <w:tab w:val="left" w:pos="9504"/>
                <w:tab w:val="left" w:pos="9900"/>
                <w:tab w:val="left" w:pos="10080"/>
                <w:tab w:val="left" w:pos="10800"/>
                <w:tab w:val="left" w:pos="11520"/>
                <w:tab w:val="left" w:pos="12240"/>
                <w:tab w:val="left" w:pos="12960"/>
                <w:tab w:val="left" w:pos="13680"/>
                <w:tab w:val="left" w:pos="14400"/>
              </w:tabs>
              <w:overflowPunct w:val="0"/>
              <w:autoSpaceDE w:val="0"/>
              <w:autoSpaceDN w:val="0"/>
              <w:adjustRightInd w:val="0"/>
              <w:spacing w:after="0" w:line="240" w:lineRule="auto"/>
              <w:jc w:val="both"/>
              <w:textAlignment w:val="baseline"/>
              <w:rPr>
                <w:rFonts w:ascii="Times New Roman" w:eastAsia="Times New Roman" w:hAnsi="Times New Roman"/>
                <w:b/>
                <w:sz w:val="18"/>
                <w:szCs w:val="18"/>
              </w:rPr>
            </w:pPr>
            <w:r w:rsidRPr="00E868C9">
              <w:rPr>
                <w:rFonts w:ascii="Times New Roman" w:eastAsia="Times New Roman" w:hAnsi="Times New Roman"/>
                <w:b/>
                <w:sz w:val="18"/>
                <w:szCs w:val="18"/>
              </w:rPr>
              <w:t>Period</w:t>
            </w:r>
          </w:p>
        </w:tc>
        <w:tc>
          <w:tcPr>
            <w:tcW w:w="1522" w:type="dxa"/>
            <w:gridSpan w:val="2"/>
          </w:tcPr>
          <w:p w:rsidR="00E868C9" w:rsidRPr="00E868C9" w:rsidRDefault="00E868C9" w:rsidP="00E868C9">
            <w:pPr>
              <w:tabs>
                <w:tab w:val="left" w:pos="2136"/>
                <w:tab w:val="left" w:pos="3600"/>
                <w:tab w:val="decimal" w:pos="5490"/>
                <w:tab w:val="decimal" w:pos="7368"/>
                <w:tab w:val="left" w:pos="7524"/>
                <w:tab w:val="left" w:pos="7836"/>
                <w:tab w:val="left" w:pos="8154"/>
                <w:tab w:val="left" w:pos="8316"/>
                <w:tab w:val="left" w:pos="8550"/>
                <w:tab w:val="left" w:pos="8712"/>
                <w:tab w:val="left" w:pos="8946"/>
                <w:tab w:val="left" w:pos="9186"/>
                <w:tab w:val="left" w:pos="9504"/>
                <w:tab w:val="left" w:pos="9900"/>
                <w:tab w:val="left" w:pos="10080"/>
                <w:tab w:val="left" w:pos="10800"/>
                <w:tab w:val="left" w:pos="11520"/>
                <w:tab w:val="left" w:pos="12240"/>
                <w:tab w:val="left" w:pos="12960"/>
                <w:tab w:val="left" w:pos="13680"/>
                <w:tab w:val="left" w:pos="14400"/>
              </w:tabs>
              <w:overflowPunct w:val="0"/>
              <w:autoSpaceDE w:val="0"/>
              <w:autoSpaceDN w:val="0"/>
              <w:adjustRightInd w:val="0"/>
              <w:spacing w:after="0" w:line="240" w:lineRule="auto"/>
              <w:jc w:val="both"/>
              <w:textAlignment w:val="baseline"/>
              <w:rPr>
                <w:rFonts w:ascii="Times New Roman" w:eastAsia="Times New Roman" w:hAnsi="Times New Roman"/>
                <w:b/>
                <w:sz w:val="18"/>
                <w:szCs w:val="18"/>
              </w:rPr>
            </w:pPr>
            <w:r w:rsidRPr="00E868C9">
              <w:rPr>
                <w:rFonts w:ascii="Times New Roman" w:eastAsia="Times New Roman" w:hAnsi="Times New Roman"/>
                <w:b/>
                <w:sz w:val="18"/>
                <w:szCs w:val="18"/>
              </w:rPr>
              <w:t>4</w:t>
            </w:r>
            <w:r w:rsidRPr="00E868C9">
              <w:rPr>
                <w:rFonts w:ascii="Times New Roman" w:eastAsia="Times New Roman" w:hAnsi="Times New Roman"/>
                <w:b/>
                <w:sz w:val="18"/>
                <w:szCs w:val="18"/>
                <w:vertAlign w:val="superscript"/>
              </w:rPr>
              <w:t>th</w:t>
            </w:r>
            <w:r w:rsidRPr="00E868C9">
              <w:rPr>
                <w:rFonts w:ascii="Times New Roman" w:eastAsia="Times New Roman" w:hAnsi="Times New Roman"/>
                <w:b/>
                <w:sz w:val="18"/>
                <w:szCs w:val="18"/>
              </w:rPr>
              <w:t xml:space="preserve">  Payment</w:t>
            </w:r>
          </w:p>
          <w:p w:rsidR="00E868C9" w:rsidRPr="00E868C9" w:rsidRDefault="00E868C9" w:rsidP="00E868C9">
            <w:pPr>
              <w:tabs>
                <w:tab w:val="left" w:pos="2136"/>
                <w:tab w:val="left" w:pos="3600"/>
                <w:tab w:val="decimal" w:pos="5490"/>
                <w:tab w:val="decimal" w:pos="7368"/>
                <w:tab w:val="left" w:pos="7524"/>
                <w:tab w:val="left" w:pos="7836"/>
                <w:tab w:val="left" w:pos="8154"/>
                <w:tab w:val="left" w:pos="8316"/>
                <w:tab w:val="left" w:pos="8550"/>
                <w:tab w:val="left" w:pos="8712"/>
                <w:tab w:val="left" w:pos="8946"/>
                <w:tab w:val="left" w:pos="9186"/>
                <w:tab w:val="left" w:pos="9504"/>
                <w:tab w:val="left" w:pos="9900"/>
                <w:tab w:val="left" w:pos="10080"/>
                <w:tab w:val="left" w:pos="10800"/>
                <w:tab w:val="left" w:pos="11520"/>
                <w:tab w:val="left" w:pos="12240"/>
                <w:tab w:val="left" w:pos="12960"/>
                <w:tab w:val="left" w:pos="13680"/>
                <w:tab w:val="left" w:pos="14400"/>
              </w:tabs>
              <w:overflowPunct w:val="0"/>
              <w:autoSpaceDE w:val="0"/>
              <w:autoSpaceDN w:val="0"/>
              <w:adjustRightInd w:val="0"/>
              <w:spacing w:after="0" w:line="240" w:lineRule="auto"/>
              <w:jc w:val="both"/>
              <w:textAlignment w:val="baseline"/>
              <w:rPr>
                <w:rFonts w:ascii="Times New Roman" w:eastAsia="Times New Roman" w:hAnsi="Times New Roman"/>
                <w:b/>
                <w:sz w:val="18"/>
                <w:szCs w:val="18"/>
              </w:rPr>
            </w:pPr>
            <w:r w:rsidRPr="00E868C9">
              <w:rPr>
                <w:rFonts w:ascii="Times New Roman" w:eastAsia="Times New Roman" w:hAnsi="Times New Roman"/>
                <w:b/>
                <w:sz w:val="18"/>
                <w:szCs w:val="18"/>
              </w:rPr>
              <w:t>Period</w:t>
            </w:r>
          </w:p>
        </w:tc>
        <w:tc>
          <w:tcPr>
            <w:tcW w:w="1610" w:type="dxa"/>
          </w:tcPr>
          <w:p w:rsidR="00E868C9" w:rsidRPr="00E868C9" w:rsidRDefault="00E868C9" w:rsidP="00E868C9">
            <w:pPr>
              <w:tabs>
                <w:tab w:val="left" w:pos="2136"/>
                <w:tab w:val="left" w:pos="3600"/>
                <w:tab w:val="decimal" w:pos="5490"/>
                <w:tab w:val="decimal" w:pos="7368"/>
                <w:tab w:val="left" w:pos="7524"/>
                <w:tab w:val="left" w:pos="7836"/>
                <w:tab w:val="left" w:pos="8154"/>
                <w:tab w:val="left" w:pos="8316"/>
                <w:tab w:val="left" w:pos="8550"/>
                <w:tab w:val="left" w:pos="8712"/>
                <w:tab w:val="left" w:pos="8946"/>
                <w:tab w:val="left" w:pos="9186"/>
                <w:tab w:val="left" w:pos="9504"/>
                <w:tab w:val="left" w:pos="9900"/>
                <w:tab w:val="left" w:pos="10080"/>
                <w:tab w:val="left" w:pos="10800"/>
                <w:tab w:val="left" w:pos="11520"/>
                <w:tab w:val="left" w:pos="12240"/>
                <w:tab w:val="left" w:pos="12960"/>
                <w:tab w:val="left" w:pos="13680"/>
                <w:tab w:val="left" w:pos="14400"/>
              </w:tabs>
              <w:overflowPunct w:val="0"/>
              <w:autoSpaceDE w:val="0"/>
              <w:autoSpaceDN w:val="0"/>
              <w:adjustRightInd w:val="0"/>
              <w:spacing w:after="0" w:line="240" w:lineRule="auto"/>
              <w:textAlignment w:val="baseline"/>
              <w:rPr>
                <w:rFonts w:ascii="Times New Roman" w:eastAsia="Times New Roman" w:hAnsi="Times New Roman"/>
                <w:b/>
                <w:sz w:val="18"/>
                <w:szCs w:val="18"/>
              </w:rPr>
            </w:pPr>
            <w:r w:rsidRPr="00E868C9">
              <w:rPr>
                <w:rFonts w:ascii="Times New Roman" w:eastAsia="Times New Roman" w:hAnsi="Times New Roman"/>
                <w:b/>
                <w:sz w:val="18"/>
                <w:szCs w:val="18"/>
              </w:rPr>
              <w:t>Total Charges for  entire Course</w:t>
            </w:r>
          </w:p>
        </w:tc>
      </w:tr>
      <w:tr w:rsidR="00E868C9" w:rsidRPr="00E868C9" w:rsidTr="00791AA5">
        <w:tc>
          <w:tcPr>
            <w:tcW w:w="2697" w:type="dxa"/>
          </w:tcPr>
          <w:p w:rsidR="00E868C9" w:rsidRPr="00E868C9" w:rsidRDefault="00E868C9" w:rsidP="00E868C9">
            <w:pPr>
              <w:tabs>
                <w:tab w:val="left" w:pos="2136"/>
                <w:tab w:val="left" w:pos="3600"/>
                <w:tab w:val="decimal" w:pos="5490"/>
                <w:tab w:val="decimal" w:pos="7368"/>
                <w:tab w:val="left" w:pos="7524"/>
                <w:tab w:val="left" w:pos="7836"/>
                <w:tab w:val="left" w:pos="8154"/>
                <w:tab w:val="left" w:pos="8316"/>
                <w:tab w:val="left" w:pos="8550"/>
                <w:tab w:val="left" w:pos="8712"/>
                <w:tab w:val="left" w:pos="8946"/>
                <w:tab w:val="left" w:pos="9186"/>
                <w:tab w:val="left" w:pos="9504"/>
                <w:tab w:val="left" w:pos="9900"/>
                <w:tab w:val="left" w:pos="10080"/>
                <w:tab w:val="left" w:pos="10800"/>
                <w:tab w:val="left" w:pos="11520"/>
                <w:tab w:val="left" w:pos="12240"/>
                <w:tab w:val="left" w:pos="12960"/>
                <w:tab w:val="left" w:pos="13680"/>
                <w:tab w:val="left" w:pos="14400"/>
              </w:tabs>
              <w:overflowPunct w:val="0"/>
              <w:autoSpaceDE w:val="0"/>
              <w:autoSpaceDN w:val="0"/>
              <w:adjustRightInd w:val="0"/>
              <w:spacing w:after="0" w:line="240" w:lineRule="auto"/>
              <w:jc w:val="both"/>
              <w:textAlignment w:val="baseline"/>
              <w:rPr>
                <w:rFonts w:ascii="Times New Roman" w:eastAsia="Times New Roman" w:hAnsi="Times New Roman"/>
                <w:sz w:val="18"/>
                <w:szCs w:val="18"/>
              </w:rPr>
            </w:pPr>
            <w:r w:rsidRPr="00E868C9">
              <w:rPr>
                <w:rFonts w:ascii="Times New Roman" w:eastAsia="Times New Roman" w:hAnsi="Times New Roman"/>
                <w:sz w:val="18"/>
                <w:szCs w:val="18"/>
              </w:rPr>
              <w:t>Tuition</w:t>
            </w:r>
          </w:p>
        </w:tc>
        <w:tc>
          <w:tcPr>
            <w:tcW w:w="1432" w:type="dxa"/>
          </w:tcPr>
          <w:p w:rsidR="00E868C9" w:rsidRPr="00E868C9" w:rsidRDefault="00E868C9" w:rsidP="005E31E5">
            <w:pPr>
              <w:tabs>
                <w:tab w:val="left" w:pos="2136"/>
                <w:tab w:val="left" w:pos="3600"/>
                <w:tab w:val="decimal" w:pos="5490"/>
                <w:tab w:val="decimal" w:pos="7368"/>
                <w:tab w:val="left" w:pos="7524"/>
                <w:tab w:val="left" w:pos="7836"/>
                <w:tab w:val="left" w:pos="8154"/>
                <w:tab w:val="left" w:pos="8316"/>
                <w:tab w:val="left" w:pos="8550"/>
                <w:tab w:val="left" w:pos="8712"/>
                <w:tab w:val="left" w:pos="8946"/>
                <w:tab w:val="left" w:pos="9186"/>
                <w:tab w:val="left" w:pos="9504"/>
                <w:tab w:val="left" w:pos="9900"/>
                <w:tab w:val="left" w:pos="10080"/>
                <w:tab w:val="left" w:pos="10800"/>
                <w:tab w:val="left" w:pos="11520"/>
                <w:tab w:val="left" w:pos="12240"/>
                <w:tab w:val="left" w:pos="12960"/>
                <w:tab w:val="left" w:pos="13680"/>
                <w:tab w:val="left" w:pos="14400"/>
              </w:tabs>
              <w:overflowPunct w:val="0"/>
              <w:autoSpaceDE w:val="0"/>
              <w:autoSpaceDN w:val="0"/>
              <w:adjustRightInd w:val="0"/>
              <w:spacing w:after="0" w:line="240" w:lineRule="auto"/>
              <w:jc w:val="right"/>
              <w:textAlignment w:val="baseline"/>
              <w:rPr>
                <w:rFonts w:ascii="Times New Roman" w:eastAsia="Times New Roman" w:hAnsi="Times New Roman"/>
                <w:sz w:val="18"/>
                <w:szCs w:val="18"/>
              </w:rPr>
            </w:pPr>
            <w:r w:rsidRPr="00E868C9">
              <w:rPr>
                <w:rFonts w:ascii="Times New Roman" w:eastAsia="Times New Roman" w:hAnsi="Times New Roman"/>
                <w:sz w:val="18"/>
                <w:szCs w:val="18"/>
              </w:rPr>
              <w:t>$.00</w:t>
            </w:r>
          </w:p>
        </w:tc>
        <w:tc>
          <w:tcPr>
            <w:tcW w:w="1883" w:type="dxa"/>
          </w:tcPr>
          <w:p w:rsidR="00E868C9" w:rsidRPr="00E868C9" w:rsidRDefault="00E868C9" w:rsidP="005E31E5">
            <w:pPr>
              <w:tabs>
                <w:tab w:val="left" w:pos="2136"/>
                <w:tab w:val="left" w:pos="3600"/>
                <w:tab w:val="decimal" w:pos="5490"/>
                <w:tab w:val="decimal" w:pos="7368"/>
                <w:tab w:val="left" w:pos="7524"/>
                <w:tab w:val="left" w:pos="7836"/>
                <w:tab w:val="left" w:pos="8154"/>
                <w:tab w:val="left" w:pos="8316"/>
                <w:tab w:val="left" w:pos="8550"/>
                <w:tab w:val="left" w:pos="8712"/>
                <w:tab w:val="left" w:pos="8946"/>
                <w:tab w:val="left" w:pos="9186"/>
                <w:tab w:val="left" w:pos="9504"/>
                <w:tab w:val="left" w:pos="9900"/>
                <w:tab w:val="left" w:pos="10080"/>
                <w:tab w:val="left" w:pos="10800"/>
                <w:tab w:val="left" w:pos="11520"/>
                <w:tab w:val="left" w:pos="12240"/>
                <w:tab w:val="left" w:pos="12960"/>
                <w:tab w:val="left" w:pos="13680"/>
                <w:tab w:val="left" w:pos="14400"/>
              </w:tabs>
              <w:overflowPunct w:val="0"/>
              <w:autoSpaceDE w:val="0"/>
              <w:autoSpaceDN w:val="0"/>
              <w:adjustRightInd w:val="0"/>
              <w:spacing w:after="0" w:line="240" w:lineRule="auto"/>
              <w:jc w:val="right"/>
              <w:textAlignment w:val="baseline"/>
              <w:rPr>
                <w:rFonts w:ascii="Times New Roman" w:eastAsia="Times New Roman" w:hAnsi="Times New Roman"/>
                <w:sz w:val="18"/>
                <w:szCs w:val="18"/>
              </w:rPr>
            </w:pPr>
            <w:r w:rsidRPr="00E868C9">
              <w:rPr>
                <w:rFonts w:ascii="Times New Roman" w:eastAsia="Times New Roman" w:hAnsi="Times New Roman"/>
                <w:sz w:val="18"/>
                <w:szCs w:val="18"/>
              </w:rPr>
              <w:t>$0.00</w:t>
            </w:r>
          </w:p>
        </w:tc>
        <w:tc>
          <w:tcPr>
            <w:tcW w:w="1584" w:type="dxa"/>
          </w:tcPr>
          <w:p w:rsidR="00E868C9" w:rsidRPr="00E868C9" w:rsidRDefault="00E868C9" w:rsidP="005E31E5">
            <w:pPr>
              <w:tabs>
                <w:tab w:val="left" w:pos="2136"/>
                <w:tab w:val="left" w:pos="3600"/>
                <w:tab w:val="decimal" w:pos="5490"/>
                <w:tab w:val="decimal" w:pos="7368"/>
                <w:tab w:val="left" w:pos="7524"/>
                <w:tab w:val="left" w:pos="7836"/>
                <w:tab w:val="left" w:pos="8154"/>
                <w:tab w:val="left" w:pos="8316"/>
                <w:tab w:val="left" w:pos="8550"/>
                <w:tab w:val="left" w:pos="8712"/>
                <w:tab w:val="left" w:pos="8946"/>
                <w:tab w:val="left" w:pos="9186"/>
                <w:tab w:val="left" w:pos="9504"/>
                <w:tab w:val="left" w:pos="9900"/>
                <w:tab w:val="left" w:pos="10080"/>
                <w:tab w:val="left" w:pos="10800"/>
                <w:tab w:val="left" w:pos="11520"/>
                <w:tab w:val="left" w:pos="12240"/>
                <w:tab w:val="left" w:pos="12960"/>
                <w:tab w:val="left" w:pos="13680"/>
                <w:tab w:val="left" w:pos="14400"/>
              </w:tabs>
              <w:overflowPunct w:val="0"/>
              <w:autoSpaceDE w:val="0"/>
              <w:autoSpaceDN w:val="0"/>
              <w:adjustRightInd w:val="0"/>
              <w:spacing w:after="0" w:line="240" w:lineRule="auto"/>
              <w:jc w:val="right"/>
              <w:textAlignment w:val="baseline"/>
              <w:rPr>
                <w:rFonts w:ascii="Times New Roman" w:eastAsia="Times New Roman" w:hAnsi="Times New Roman"/>
                <w:sz w:val="18"/>
                <w:szCs w:val="18"/>
              </w:rPr>
            </w:pPr>
            <w:r w:rsidRPr="00E868C9">
              <w:rPr>
                <w:rFonts w:ascii="Times New Roman" w:eastAsia="Times New Roman" w:hAnsi="Times New Roman"/>
                <w:sz w:val="18"/>
                <w:szCs w:val="18"/>
              </w:rPr>
              <w:t>$0.00</w:t>
            </w:r>
          </w:p>
        </w:tc>
        <w:tc>
          <w:tcPr>
            <w:tcW w:w="1522" w:type="dxa"/>
            <w:gridSpan w:val="2"/>
          </w:tcPr>
          <w:p w:rsidR="00E868C9" w:rsidRPr="00E868C9" w:rsidRDefault="00972B19" w:rsidP="00E868C9">
            <w:pPr>
              <w:tabs>
                <w:tab w:val="left" w:pos="2136"/>
                <w:tab w:val="left" w:pos="3600"/>
                <w:tab w:val="decimal" w:pos="5490"/>
                <w:tab w:val="decimal" w:pos="7368"/>
                <w:tab w:val="left" w:pos="7524"/>
                <w:tab w:val="left" w:pos="7836"/>
                <w:tab w:val="left" w:pos="8154"/>
                <w:tab w:val="left" w:pos="8316"/>
                <w:tab w:val="left" w:pos="8550"/>
                <w:tab w:val="left" w:pos="8712"/>
                <w:tab w:val="left" w:pos="8946"/>
                <w:tab w:val="left" w:pos="9186"/>
                <w:tab w:val="left" w:pos="9504"/>
                <w:tab w:val="left" w:pos="9900"/>
                <w:tab w:val="left" w:pos="10080"/>
                <w:tab w:val="left" w:pos="10800"/>
                <w:tab w:val="left" w:pos="11520"/>
                <w:tab w:val="left" w:pos="12240"/>
                <w:tab w:val="left" w:pos="12960"/>
                <w:tab w:val="left" w:pos="13680"/>
                <w:tab w:val="left" w:pos="14400"/>
              </w:tabs>
              <w:overflowPunct w:val="0"/>
              <w:autoSpaceDE w:val="0"/>
              <w:autoSpaceDN w:val="0"/>
              <w:adjustRightInd w:val="0"/>
              <w:spacing w:after="0" w:line="240" w:lineRule="auto"/>
              <w:jc w:val="right"/>
              <w:textAlignment w:val="baseline"/>
              <w:rPr>
                <w:rFonts w:ascii="Times New Roman" w:eastAsia="Times New Roman" w:hAnsi="Times New Roman"/>
                <w:sz w:val="18"/>
                <w:szCs w:val="18"/>
              </w:rPr>
            </w:pPr>
            <w:r>
              <w:rPr>
                <w:rFonts w:ascii="Times New Roman" w:eastAsia="Times New Roman" w:hAnsi="Times New Roman"/>
                <w:sz w:val="18"/>
                <w:szCs w:val="18"/>
              </w:rPr>
              <w:t>$</w:t>
            </w:r>
            <w:r w:rsidR="00E868C9" w:rsidRPr="00E868C9">
              <w:rPr>
                <w:rFonts w:ascii="Times New Roman" w:eastAsia="Times New Roman" w:hAnsi="Times New Roman"/>
                <w:sz w:val="18"/>
                <w:szCs w:val="18"/>
              </w:rPr>
              <w:t>0.00</w:t>
            </w:r>
          </w:p>
        </w:tc>
        <w:tc>
          <w:tcPr>
            <w:tcW w:w="1610" w:type="dxa"/>
          </w:tcPr>
          <w:p w:rsidR="00E868C9" w:rsidRPr="00E868C9" w:rsidRDefault="00E868C9" w:rsidP="005E31E5">
            <w:pPr>
              <w:tabs>
                <w:tab w:val="left" w:pos="2136"/>
                <w:tab w:val="left" w:pos="3600"/>
                <w:tab w:val="decimal" w:pos="5490"/>
                <w:tab w:val="decimal" w:pos="7368"/>
                <w:tab w:val="left" w:pos="7524"/>
                <w:tab w:val="left" w:pos="7836"/>
                <w:tab w:val="left" w:pos="8154"/>
                <w:tab w:val="left" w:pos="8316"/>
                <w:tab w:val="left" w:pos="8550"/>
                <w:tab w:val="left" w:pos="8712"/>
                <w:tab w:val="left" w:pos="8946"/>
                <w:tab w:val="left" w:pos="9186"/>
                <w:tab w:val="left" w:pos="9504"/>
                <w:tab w:val="left" w:pos="9900"/>
                <w:tab w:val="left" w:pos="10080"/>
                <w:tab w:val="left" w:pos="10800"/>
                <w:tab w:val="left" w:pos="11520"/>
                <w:tab w:val="left" w:pos="12240"/>
                <w:tab w:val="left" w:pos="12960"/>
                <w:tab w:val="left" w:pos="13680"/>
                <w:tab w:val="left" w:pos="14400"/>
              </w:tabs>
              <w:overflowPunct w:val="0"/>
              <w:autoSpaceDE w:val="0"/>
              <w:autoSpaceDN w:val="0"/>
              <w:adjustRightInd w:val="0"/>
              <w:spacing w:after="0" w:line="240" w:lineRule="auto"/>
              <w:ind w:right="-558"/>
              <w:jc w:val="center"/>
              <w:textAlignment w:val="baseline"/>
              <w:rPr>
                <w:rFonts w:ascii="Times New Roman" w:eastAsia="Times New Roman" w:hAnsi="Times New Roman"/>
                <w:sz w:val="18"/>
                <w:szCs w:val="18"/>
              </w:rPr>
            </w:pPr>
            <w:r w:rsidRPr="00E868C9">
              <w:rPr>
                <w:rFonts w:ascii="Times New Roman" w:eastAsia="Times New Roman" w:hAnsi="Times New Roman"/>
                <w:sz w:val="18"/>
                <w:szCs w:val="18"/>
              </w:rPr>
              <w:t>$</w:t>
            </w:r>
            <w:r w:rsidR="005E31E5">
              <w:rPr>
                <w:rFonts w:ascii="Times New Roman" w:eastAsia="Times New Roman" w:hAnsi="Times New Roman"/>
                <w:sz w:val="18"/>
                <w:szCs w:val="18"/>
              </w:rPr>
              <w:t>0</w:t>
            </w:r>
            <w:r w:rsidRPr="00E868C9">
              <w:rPr>
                <w:rFonts w:ascii="Times New Roman" w:eastAsia="Times New Roman" w:hAnsi="Times New Roman"/>
                <w:sz w:val="18"/>
                <w:szCs w:val="18"/>
              </w:rPr>
              <w:t>.00</w:t>
            </w:r>
          </w:p>
        </w:tc>
      </w:tr>
      <w:tr w:rsidR="00D53EAB" w:rsidRPr="00E868C9" w:rsidTr="00791AA5">
        <w:tc>
          <w:tcPr>
            <w:tcW w:w="2697" w:type="dxa"/>
          </w:tcPr>
          <w:p w:rsidR="00D53EAB" w:rsidRDefault="00D53EAB" w:rsidP="00E868C9">
            <w:pPr>
              <w:tabs>
                <w:tab w:val="left" w:pos="2136"/>
                <w:tab w:val="left" w:pos="3600"/>
                <w:tab w:val="decimal" w:pos="5490"/>
                <w:tab w:val="decimal" w:pos="7368"/>
                <w:tab w:val="left" w:pos="7524"/>
                <w:tab w:val="left" w:pos="7836"/>
                <w:tab w:val="left" w:pos="8154"/>
                <w:tab w:val="left" w:pos="8316"/>
                <w:tab w:val="left" w:pos="8550"/>
                <w:tab w:val="left" w:pos="8712"/>
                <w:tab w:val="left" w:pos="8946"/>
                <w:tab w:val="left" w:pos="9186"/>
                <w:tab w:val="left" w:pos="9504"/>
                <w:tab w:val="left" w:pos="9900"/>
                <w:tab w:val="left" w:pos="10080"/>
                <w:tab w:val="left" w:pos="10800"/>
                <w:tab w:val="left" w:pos="11520"/>
                <w:tab w:val="left" w:pos="12240"/>
                <w:tab w:val="left" w:pos="12960"/>
                <w:tab w:val="left" w:pos="13680"/>
                <w:tab w:val="left" w:pos="14400"/>
              </w:tabs>
              <w:overflowPunct w:val="0"/>
              <w:autoSpaceDE w:val="0"/>
              <w:autoSpaceDN w:val="0"/>
              <w:adjustRightInd w:val="0"/>
              <w:spacing w:after="0" w:line="240" w:lineRule="auto"/>
              <w:jc w:val="both"/>
              <w:textAlignment w:val="baseline"/>
              <w:rPr>
                <w:rFonts w:ascii="Times New Roman" w:eastAsia="Times New Roman" w:hAnsi="Times New Roman"/>
                <w:sz w:val="18"/>
                <w:szCs w:val="18"/>
              </w:rPr>
            </w:pPr>
            <w:r>
              <w:rPr>
                <w:rFonts w:ascii="Times New Roman" w:eastAsia="Times New Roman" w:hAnsi="Times New Roman"/>
                <w:sz w:val="18"/>
                <w:szCs w:val="18"/>
              </w:rPr>
              <w:t>Application Fee(</w:t>
            </w:r>
            <w:r w:rsidRPr="00122ED7">
              <w:rPr>
                <w:rFonts w:ascii="Times New Roman" w:eastAsia="Times New Roman" w:hAnsi="Times New Roman"/>
                <w:b/>
                <w:sz w:val="18"/>
                <w:szCs w:val="18"/>
              </w:rPr>
              <w:t>Nonrefundable</w:t>
            </w:r>
            <w:r>
              <w:rPr>
                <w:rFonts w:ascii="Times New Roman" w:eastAsia="Times New Roman" w:hAnsi="Times New Roman"/>
                <w:sz w:val="18"/>
                <w:szCs w:val="18"/>
              </w:rPr>
              <w:t>)</w:t>
            </w:r>
          </w:p>
        </w:tc>
        <w:tc>
          <w:tcPr>
            <w:tcW w:w="1432" w:type="dxa"/>
          </w:tcPr>
          <w:p w:rsidR="00D53EAB" w:rsidRDefault="005E31E5" w:rsidP="005E31E5">
            <w:pPr>
              <w:tabs>
                <w:tab w:val="left" w:pos="2136"/>
                <w:tab w:val="left" w:pos="3600"/>
                <w:tab w:val="decimal" w:pos="5490"/>
                <w:tab w:val="decimal" w:pos="7368"/>
                <w:tab w:val="left" w:pos="7524"/>
                <w:tab w:val="left" w:pos="7836"/>
                <w:tab w:val="left" w:pos="8154"/>
                <w:tab w:val="left" w:pos="8316"/>
                <w:tab w:val="left" w:pos="8550"/>
                <w:tab w:val="left" w:pos="8712"/>
                <w:tab w:val="left" w:pos="8946"/>
                <w:tab w:val="left" w:pos="9186"/>
                <w:tab w:val="left" w:pos="9504"/>
                <w:tab w:val="left" w:pos="9900"/>
                <w:tab w:val="left" w:pos="10080"/>
                <w:tab w:val="left" w:pos="10800"/>
                <w:tab w:val="left" w:pos="11520"/>
                <w:tab w:val="left" w:pos="12240"/>
                <w:tab w:val="left" w:pos="12960"/>
                <w:tab w:val="left" w:pos="13680"/>
                <w:tab w:val="left" w:pos="14400"/>
              </w:tabs>
              <w:overflowPunct w:val="0"/>
              <w:autoSpaceDE w:val="0"/>
              <w:autoSpaceDN w:val="0"/>
              <w:adjustRightInd w:val="0"/>
              <w:spacing w:after="0" w:line="240" w:lineRule="auto"/>
              <w:jc w:val="right"/>
              <w:textAlignment w:val="baseline"/>
              <w:rPr>
                <w:rFonts w:ascii="Times New Roman" w:eastAsia="Times New Roman" w:hAnsi="Times New Roman"/>
                <w:sz w:val="18"/>
                <w:szCs w:val="18"/>
              </w:rPr>
            </w:pPr>
            <w:r>
              <w:rPr>
                <w:rFonts w:ascii="Times New Roman" w:eastAsia="Times New Roman" w:hAnsi="Times New Roman"/>
                <w:sz w:val="18"/>
                <w:szCs w:val="18"/>
              </w:rPr>
              <w:t>$0</w:t>
            </w:r>
            <w:r w:rsidR="00122ED7">
              <w:rPr>
                <w:rFonts w:ascii="Times New Roman" w:eastAsia="Times New Roman" w:hAnsi="Times New Roman"/>
                <w:sz w:val="18"/>
                <w:szCs w:val="18"/>
              </w:rPr>
              <w:t>.00</w:t>
            </w:r>
          </w:p>
        </w:tc>
        <w:tc>
          <w:tcPr>
            <w:tcW w:w="1883" w:type="dxa"/>
          </w:tcPr>
          <w:p w:rsidR="00D53EAB" w:rsidRPr="00E868C9" w:rsidRDefault="00F57A43" w:rsidP="00E868C9">
            <w:pPr>
              <w:tabs>
                <w:tab w:val="left" w:pos="2136"/>
                <w:tab w:val="left" w:pos="3600"/>
                <w:tab w:val="decimal" w:pos="5490"/>
                <w:tab w:val="decimal" w:pos="7368"/>
                <w:tab w:val="left" w:pos="7524"/>
                <w:tab w:val="left" w:pos="7836"/>
                <w:tab w:val="left" w:pos="8154"/>
                <w:tab w:val="left" w:pos="8316"/>
                <w:tab w:val="left" w:pos="8550"/>
                <w:tab w:val="left" w:pos="8712"/>
                <w:tab w:val="left" w:pos="8946"/>
                <w:tab w:val="left" w:pos="9186"/>
                <w:tab w:val="left" w:pos="9504"/>
                <w:tab w:val="left" w:pos="9900"/>
                <w:tab w:val="left" w:pos="10080"/>
                <w:tab w:val="left" w:pos="10800"/>
                <w:tab w:val="left" w:pos="11520"/>
                <w:tab w:val="left" w:pos="12240"/>
                <w:tab w:val="left" w:pos="12960"/>
                <w:tab w:val="left" w:pos="13680"/>
                <w:tab w:val="left" w:pos="14400"/>
              </w:tabs>
              <w:overflowPunct w:val="0"/>
              <w:autoSpaceDE w:val="0"/>
              <w:autoSpaceDN w:val="0"/>
              <w:adjustRightInd w:val="0"/>
              <w:spacing w:after="0" w:line="240" w:lineRule="auto"/>
              <w:jc w:val="right"/>
              <w:textAlignment w:val="baseline"/>
              <w:rPr>
                <w:rFonts w:ascii="Times New Roman" w:eastAsia="Times New Roman" w:hAnsi="Times New Roman"/>
                <w:sz w:val="18"/>
                <w:szCs w:val="18"/>
              </w:rPr>
            </w:pPr>
            <w:r>
              <w:rPr>
                <w:rFonts w:ascii="Times New Roman" w:eastAsia="Times New Roman" w:hAnsi="Times New Roman"/>
                <w:sz w:val="18"/>
                <w:szCs w:val="18"/>
              </w:rPr>
              <w:t>0.00</w:t>
            </w:r>
          </w:p>
        </w:tc>
        <w:tc>
          <w:tcPr>
            <w:tcW w:w="1584" w:type="dxa"/>
          </w:tcPr>
          <w:p w:rsidR="00D53EAB" w:rsidRPr="00E868C9" w:rsidRDefault="00F57A43" w:rsidP="00E868C9">
            <w:pPr>
              <w:tabs>
                <w:tab w:val="left" w:pos="2136"/>
                <w:tab w:val="left" w:pos="3600"/>
                <w:tab w:val="decimal" w:pos="5490"/>
                <w:tab w:val="decimal" w:pos="7368"/>
                <w:tab w:val="left" w:pos="7524"/>
                <w:tab w:val="left" w:pos="7836"/>
                <w:tab w:val="left" w:pos="8154"/>
                <w:tab w:val="left" w:pos="8316"/>
                <w:tab w:val="left" w:pos="8550"/>
                <w:tab w:val="left" w:pos="8712"/>
                <w:tab w:val="left" w:pos="8946"/>
                <w:tab w:val="left" w:pos="9186"/>
                <w:tab w:val="left" w:pos="9504"/>
                <w:tab w:val="left" w:pos="9900"/>
                <w:tab w:val="left" w:pos="10080"/>
                <w:tab w:val="left" w:pos="10800"/>
                <w:tab w:val="left" w:pos="11520"/>
                <w:tab w:val="left" w:pos="12240"/>
                <w:tab w:val="left" w:pos="12960"/>
                <w:tab w:val="left" w:pos="13680"/>
                <w:tab w:val="left" w:pos="14400"/>
              </w:tabs>
              <w:overflowPunct w:val="0"/>
              <w:autoSpaceDE w:val="0"/>
              <w:autoSpaceDN w:val="0"/>
              <w:adjustRightInd w:val="0"/>
              <w:spacing w:after="0" w:line="240" w:lineRule="auto"/>
              <w:jc w:val="right"/>
              <w:textAlignment w:val="baseline"/>
              <w:rPr>
                <w:rFonts w:ascii="Times New Roman" w:eastAsia="Times New Roman" w:hAnsi="Times New Roman"/>
                <w:sz w:val="18"/>
                <w:szCs w:val="18"/>
              </w:rPr>
            </w:pPr>
            <w:r>
              <w:rPr>
                <w:rFonts w:ascii="Times New Roman" w:eastAsia="Times New Roman" w:hAnsi="Times New Roman"/>
                <w:sz w:val="18"/>
                <w:szCs w:val="18"/>
              </w:rPr>
              <w:t>0.00</w:t>
            </w:r>
          </w:p>
        </w:tc>
        <w:tc>
          <w:tcPr>
            <w:tcW w:w="1522" w:type="dxa"/>
            <w:gridSpan w:val="2"/>
          </w:tcPr>
          <w:p w:rsidR="00D53EAB" w:rsidRPr="00E868C9" w:rsidRDefault="00F57A43" w:rsidP="00E868C9">
            <w:pPr>
              <w:tabs>
                <w:tab w:val="left" w:pos="2136"/>
                <w:tab w:val="left" w:pos="3600"/>
                <w:tab w:val="decimal" w:pos="5490"/>
                <w:tab w:val="decimal" w:pos="7368"/>
                <w:tab w:val="left" w:pos="7524"/>
                <w:tab w:val="left" w:pos="7836"/>
                <w:tab w:val="left" w:pos="8154"/>
                <w:tab w:val="left" w:pos="8316"/>
                <w:tab w:val="left" w:pos="8550"/>
                <w:tab w:val="left" w:pos="8712"/>
                <w:tab w:val="left" w:pos="8946"/>
                <w:tab w:val="left" w:pos="9186"/>
                <w:tab w:val="left" w:pos="9504"/>
                <w:tab w:val="left" w:pos="9900"/>
                <w:tab w:val="left" w:pos="10080"/>
                <w:tab w:val="left" w:pos="10800"/>
                <w:tab w:val="left" w:pos="11520"/>
                <w:tab w:val="left" w:pos="12240"/>
                <w:tab w:val="left" w:pos="12960"/>
                <w:tab w:val="left" w:pos="13680"/>
                <w:tab w:val="left" w:pos="14400"/>
              </w:tabs>
              <w:overflowPunct w:val="0"/>
              <w:autoSpaceDE w:val="0"/>
              <w:autoSpaceDN w:val="0"/>
              <w:adjustRightInd w:val="0"/>
              <w:spacing w:after="0" w:line="240" w:lineRule="auto"/>
              <w:jc w:val="right"/>
              <w:textAlignment w:val="baseline"/>
              <w:rPr>
                <w:rFonts w:ascii="Times New Roman" w:eastAsia="Times New Roman" w:hAnsi="Times New Roman"/>
                <w:sz w:val="18"/>
                <w:szCs w:val="18"/>
              </w:rPr>
            </w:pPr>
            <w:r>
              <w:rPr>
                <w:rFonts w:ascii="Times New Roman" w:eastAsia="Times New Roman" w:hAnsi="Times New Roman"/>
                <w:sz w:val="18"/>
                <w:szCs w:val="18"/>
              </w:rPr>
              <w:t>0.00</w:t>
            </w:r>
          </w:p>
        </w:tc>
        <w:tc>
          <w:tcPr>
            <w:tcW w:w="1610" w:type="dxa"/>
          </w:tcPr>
          <w:p w:rsidR="00D53EAB" w:rsidRPr="00E868C9" w:rsidRDefault="00122ED7" w:rsidP="005E31E5">
            <w:pPr>
              <w:tabs>
                <w:tab w:val="left" w:pos="2136"/>
                <w:tab w:val="left" w:pos="3600"/>
                <w:tab w:val="decimal" w:pos="5490"/>
                <w:tab w:val="decimal" w:pos="7368"/>
                <w:tab w:val="left" w:pos="7524"/>
                <w:tab w:val="left" w:pos="7836"/>
                <w:tab w:val="left" w:pos="8154"/>
                <w:tab w:val="left" w:pos="8316"/>
                <w:tab w:val="left" w:pos="8550"/>
                <w:tab w:val="left" w:pos="8712"/>
                <w:tab w:val="left" w:pos="8946"/>
                <w:tab w:val="left" w:pos="9186"/>
                <w:tab w:val="left" w:pos="9504"/>
                <w:tab w:val="left" w:pos="9900"/>
                <w:tab w:val="left" w:pos="10080"/>
                <w:tab w:val="left" w:pos="10800"/>
                <w:tab w:val="left" w:pos="11520"/>
                <w:tab w:val="left" w:pos="12240"/>
                <w:tab w:val="left" w:pos="12960"/>
                <w:tab w:val="left" w:pos="13680"/>
                <w:tab w:val="left" w:pos="14400"/>
              </w:tabs>
              <w:overflowPunct w:val="0"/>
              <w:autoSpaceDE w:val="0"/>
              <w:autoSpaceDN w:val="0"/>
              <w:adjustRightInd w:val="0"/>
              <w:spacing w:after="0" w:line="240" w:lineRule="auto"/>
              <w:ind w:right="-558"/>
              <w:jc w:val="center"/>
              <w:textAlignment w:val="baseline"/>
              <w:rPr>
                <w:rFonts w:ascii="Times New Roman" w:eastAsia="Times New Roman" w:hAnsi="Times New Roman"/>
                <w:sz w:val="18"/>
                <w:szCs w:val="18"/>
              </w:rPr>
            </w:pPr>
            <w:r>
              <w:rPr>
                <w:rFonts w:ascii="Times New Roman" w:eastAsia="Times New Roman" w:hAnsi="Times New Roman"/>
                <w:sz w:val="18"/>
                <w:szCs w:val="18"/>
              </w:rPr>
              <w:t xml:space="preserve">      $</w:t>
            </w:r>
            <w:r w:rsidR="005E31E5">
              <w:rPr>
                <w:rFonts w:ascii="Times New Roman" w:eastAsia="Times New Roman" w:hAnsi="Times New Roman"/>
                <w:sz w:val="18"/>
                <w:szCs w:val="18"/>
              </w:rPr>
              <w:t>0</w:t>
            </w:r>
            <w:r>
              <w:rPr>
                <w:rFonts w:ascii="Times New Roman" w:eastAsia="Times New Roman" w:hAnsi="Times New Roman"/>
                <w:sz w:val="18"/>
                <w:szCs w:val="18"/>
              </w:rPr>
              <w:t>.00</w:t>
            </w:r>
          </w:p>
        </w:tc>
      </w:tr>
      <w:tr w:rsidR="00E868C9" w:rsidRPr="00E868C9" w:rsidTr="00791AA5">
        <w:tc>
          <w:tcPr>
            <w:tcW w:w="2697" w:type="dxa"/>
          </w:tcPr>
          <w:p w:rsidR="00E868C9" w:rsidRPr="00E868C9" w:rsidRDefault="00D53EAB" w:rsidP="00E868C9">
            <w:pPr>
              <w:tabs>
                <w:tab w:val="left" w:pos="2136"/>
                <w:tab w:val="left" w:pos="3600"/>
                <w:tab w:val="decimal" w:pos="5490"/>
                <w:tab w:val="decimal" w:pos="7368"/>
                <w:tab w:val="left" w:pos="7524"/>
                <w:tab w:val="left" w:pos="7836"/>
                <w:tab w:val="left" w:pos="8154"/>
                <w:tab w:val="left" w:pos="8316"/>
                <w:tab w:val="left" w:pos="8550"/>
                <w:tab w:val="left" w:pos="8712"/>
                <w:tab w:val="left" w:pos="8946"/>
                <w:tab w:val="left" w:pos="9186"/>
                <w:tab w:val="left" w:pos="9504"/>
                <w:tab w:val="left" w:pos="9900"/>
                <w:tab w:val="left" w:pos="10080"/>
                <w:tab w:val="left" w:pos="10800"/>
                <w:tab w:val="left" w:pos="11520"/>
                <w:tab w:val="left" w:pos="12240"/>
                <w:tab w:val="left" w:pos="12960"/>
                <w:tab w:val="left" w:pos="13680"/>
                <w:tab w:val="left" w:pos="14400"/>
              </w:tabs>
              <w:overflowPunct w:val="0"/>
              <w:autoSpaceDE w:val="0"/>
              <w:autoSpaceDN w:val="0"/>
              <w:adjustRightInd w:val="0"/>
              <w:spacing w:after="0" w:line="240" w:lineRule="auto"/>
              <w:jc w:val="both"/>
              <w:textAlignment w:val="baseline"/>
              <w:rPr>
                <w:rFonts w:ascii="Times New Roman" w:eastAsia="Times New Roman" w:hAnsi="Times New Roman"/>
                <w:sz w:val="18"/>
                <w:szCs w:val="18"/>
              </w:rPr>
            </w:pPr>
            <w:r>
              <w:rPr>
                <w:rFonts w:ascii="Times New Roman" w:eastAsia="Times New Roman" w:hAnsi="Times New Roman"/>
                <w:sz w:val="18"/>
                <w:szCs w:val="18"/>
              </w:rPr>
              <w:t>Registration Fee</w:t>
            </w:r>
            <w:r w:rsidR="00E868C9" w:rsidRPr="00E868C9">
              <w:rPr>
                <w:rFonts w:ascii="Times New Roman" w:eastAsia="Times New Roman" w:hAnsi="Times New Roman"/>
                <w:sz w:val="18"/>
                <w:szCs w:val="18"/>
              </w:rPr>
              <w:t>(</w:t>
            </w:r>
            <w:r w:rsidR="00122ED7">
              <w:rPr>
                <w:rFonts w:ascii="Times New Roman" w:eastAsia="Times New Roman" w:hAnsi="Times New Roman"/>
                <w:b/>
                <w:sz w:val="18"/>
                <w:szCs w:val="18"/>
              </w:rPr>
              <w:t>Nonrefundable)</w:t>
            </w:r>
          </w:p>
        </w:tc>
        <w:tc>
          <w:tcPr>
            <w:tcW w:w="1432" w:type="dxa"/>
          </w:tcPr>
          <w:p w:rsidR="00E868C9" w:rsidRPr="00E868C9" w:rsidRDefault="00D53EAB" w:rsidP="005E31E5">
            <w:pPr>
              <w:tabs>
                <w:tab w:val="left" w:pos="2136"/>
                <w:tab w:val="left" w:pos="3600"/>
                <w:tab w:val="decimal" w:pos="5490"/>
                <w:tab w:val="decimal" w:pos="7368"/>
                <w:tab w:val="left" w:pos="7524"/>
                <w:tab w:val="left" w:pos="7836"/>
                <w:tab w:val="left" w:pos="8154"/>
                <w:tab w:val="left" w:pos="8316"/>
                <w:tab w:val="left" w:pos="8550"/>
                <w:tab w:val="left" w:pos="8712"/>
                <w:tab w:val="left" w:pos="8946"/>
                <w:tab w:val="left" w:pos="9186"/>
                <w:tab w:val="left" w:pos="9504"/>
                <w:tab w:val="left" w:pos="9900"/>
                <w:tab w:val="left" w:pos="10080"/>
                <w:tab w:val="left" w:pos="10800"/>
                <w:tab w:val="left" w:pos="11520"/>
                <w:tab w:val="left" w:pos="12240"/>
                <w:tab w:val="left" w:pos="12960"/>
                <w:tab w:val="left" w:pos="13680"/>
                <w:tab w:val="left" w:pos="14400"/>
              </w:tabs>
              <w:overflowPunct w:val="0"/>
              <w:autoSpaceDE w:val="0"/>
              <w:autoSpaceDN w:val="0"/>
              <w:adjustRightInd w:val="0"/>
              <w:spacing w:after="0" w:line="240" w:lineRule="auto"/>
              <w:jc w:val="right"/>
              <w:textAlignment w:val="baseline"/>
              <w:rPr>
                <w:rFonts w:ascii="Times New Roman" w:eastAsia="Times New Roman" w:hAnsi="Times New Roman"/>
                <w:sz w:val="18"/>
                <w:szCs w:val="18"/>
              </w:rPr>
            </w:pPr>
            <w:r>
              <w:rPr>
                <w:rFonts w:ascii="Times New Roman" w:eastAsia="Times New Roman" w:hAnsi="Times New Roman"/>
                <w:sz w:val="18"/>
                <w:szCs w:val="18"/>
              </w:rPr>
              <w:t>$</w:t>
            </w:r>
            <w:r w:rsidR="005E31E5">
              <w:rPr>
                <w:rFonts w:ascii="Times New Roman" w:eastAsia="Times New Roman" w:hAnsi="Times New Roman"/>
                <w:sz w:val="18"/>
                <w:szCs w:val="18"/>
              </w:rPr>
              <w:t>0</w:t>
            </w:r>
            <w:r w:rsidR="00E868C9" w:rsidRPr="00E868C9">
              <w:rPr>
                <w:rFonts w:ascii="Times New Roman" w:eastAsia="Times New Roman" w:hAnsi="Times New Roman"/>
                <w:sz w:val="18"/>
                <w:szCs w:val="18"/>
              </w:rPr>
              <w:t>.00</w:t>
            </w:r>
          </w:p>
        </w:tc>
        <w:tc>
          <w:tcPr>
            <w:tcW w:w="1883" w:type="dxa"/>
          </w:tcPr>
          <w:p w:rsidR="00E868C9" w:rsidRPr="00E868C9" w:rsidRDefault="00E868C9" w:rsidP="00E868C9">
            <w:pPr>
              <w:tabs>
                <w:tab w:val="left" w:pos="2136"/>
                <w:tab w:val="left" w:pos="3600"/>
                <w:tab w:val="decimal" w:pos="5490"/>
                <w:tab w:val="decimal" w:pos="7368"/>
                <w:tab w:val="left" w:pos="7524"/>
                <w:tab w:val="left" w:pos="7836"/>
                <w:tab w:val="left" w:pos="8154"/>
                <w:tab w:val="left" w:pos="8316"/>
                <w:tab w:val="left" w:pos="8550"/>
                <w:tab w:val="left" w:pos="8712"/>
                <w:tab w:val="left" w:pos="8946"/>
                <w:tab w:val="left" w:pos="9186"/>
                <w:tab w:val="left" w:pos="9504"/>
                <w:tab w:val="left" w:pos="9900"/>
                <w:tab w:val="left" w:pos="10080"/>
                <w:tab w:val="left" w:pos="10800"/>
                <w:tab w:val="left" w:pos="11520"/>
                <w:tab w:val="left" w:pos="12240"/>
                <w:tab w:val="left" w:pos="12960"/>
                <w:tab w:val="left" w:pos="13680"/>
                <w:tab w:val="left" w:pos="14400"/>
              </w:tabs>
              <w:overflowPunct w:val="0"/>
              <w:autoSpaceDE w:val="0"/>
              <w:autoSpaceDN w:val="0"/>
              <w:adjustRightInd w:val="0"/>
              <w:spacing w:after="0" w:line="240" w:lineRule="auto"/>
              <w:jc w:val="right"/>
              <w:textAlignment w:val="baseline"/>
              <w:rPr>
                <w:rFonts w:ascii="Times New Roman" w:eastAsia="Times New Roman" w:hAnsi="Times New Roman"/>
                <w:sz w:val="18"/>
                <w:szCs w:val="18"/>
              </w:rPr>
            </w:pPr>
            <w:r w:rsidRPr="00E868C9">
              <w:rPr>
                <w:rFonts w:ascii="Times New Roman" w:eastAsia="Times New Roman" w:hAnsi="Times New Roman"/>
                <w:sz w:val="18"/>
                <w:szCs w:val="18"/>
              </w:rPr>
              <w:t>0.00</w:t>
            </w:r>
          </w:p>
        </w:tc>
        <w:tc>
          <w:tcPr>
            <w:tcW w:w="1584" w:type="dxa"/>
          </w:tcPr>
          <w:p w:rsidR="00E868C9" w:rsidRPr="00E868C9" w:rsidRDefault="00E868C9" w:rsidP="00E868C9">
            <w:pPr>
              <w:tabs>
                <w:tab w:val="left" w:pos="2136"/>
                <w:tab w:val="left" w:pos="3600"/>
                <w:tab w:val="decimal" w:pos="5490"/>
                <w:tab w:val="decimal" w:pos="7368"/>
                <w:tab w:val="left" w:pos="7524"/>
                <w:tab w:val="left" w:pos="7836"/>
                <w:tab w:val="left" w:pos="8154"/>
                <w:tab w:val="left" w:pos="8316"/>
                <w:tab w:val="left" w:pos="8550"/>
                <w:tab w:val="left" w:pos="8712"/>
                <w:tab w:val="left" w:pos="8946"/>
                <w:tab w:val="left" w:pos="9186"/>
                <w:tab w:val="left" w:pos="9504"/>
                <w:tab w:val="left" w:pos="9900"/>
                <w:tab w:val="left" w:pos="10080"/>
                <w:tab w:val="left" w:pos="10800"/>
                <w:tab w:val="left" w:pos="11520"/>
                <w:tab w:val="left" w:pos="12240"/>
                <w:tab w:val="left" w:pos="12960"/>
                <w:tab w:val="left" w:pos="13680"/>
                <w:tab w:val="left" w:pos="14400"/>
              </w:tabs>
              <w:overflowPunct w:val="0"/>
              <w:autoSpaceDE w:val="0"/>
              <w:autoSpaceDN w:val="0"/>
              <w:adjustRightInd w:val="0"/>
              <w:spacing w:after="0" w:line="240" w:lineRule="auto"/>
              <w:jc w:val="right"/>
              <w:textAlignment w:val="baseline"/>
              <w:rPr>
                <w:rFonts w:ascii="Times New Roman" w:eastAsia="Times New Roman" w:hAnsi="Times New Roman"/>
                <w:sz w:val="18"/>
                <w:szCs w:val="18"/>
              </w:rPr>
            </w:pPr>
            <w:r w:rsidRPr="00E868C9">
              <w:rPr>
                <w:rFonts w:ascii="Times New Roman" w:eastAsia="Times New Roman" w:hAnsi="Times New Roman"/>
                <w:sz w:val="18"/>
                <w:szCs w:val="18"/>
              </w:rPr>
              <w:t>0.00</w:t>
            </w:r>
          </w:p>
        </w:tc>
        <w:tc>
          <w:tcPr>
            <w:tcW w:w="1522" w:type="dxa"/>
            <w:gridSpan w:val="2"/>
          </w:tcPr>
          <w:p w:rsidR="00E868C9" w:rsidRPr="00E868C9" w:rsidRDefault="00E868C9" w:rsidP="00E868C9">
            <w:pPr>
              <w:tabs>
                <w:tab w:val="left" w:pos="2136"/>
                <w:tab w:val="left" w:pos="3600"/>
                <w:tab w:val="decimal" w:pos="5490"/>
                <w:tab w:val="decimal" w:pos="7368"/>
                <w:tab w:val="left" w:pos="7524"/>
                <w:tab w:val="left" w:pos="7836"/>
                <w:tab w:val="left" w:pos="8154"/>
                <w:tab w:val="left" w:pos="8316"/>
                <w:tab w:val="left" w:pos="8550"/>
                <w:tab w:val="left" w:pos="8712"/>
                <w:tab w:val="left" w:pos="8946"/>
                <w:tab w:val="left" w:pos="9186"/>
                <w:tab w:val="left" w:pos="9504"/>
                <w:tab w:val="left" w:pos="9900"/>
                <w:tab w:val="left" w:pos="10080"/>
                <w:tab w:val="left" w:pos="10800"/>
                <w:tab w:val="left" w:pos="11520"/>
                <w:tab w:val="left" w:pos="12240"/>
                <w:tab w:val="left" w:pos="12960"/>
                <w:tab w:val="left" w:pos="13680"/>
                <w:tab w:val="left" w:pos="14400"/>
              </w:tabs>
              <w:overflowPunct w:val="0"/>
              <w:autoSpaceDE w:val="0"/>
              <w:autoSpaceDN w:val="0"/>
              <w:adjustRightInd w:val="0"/>
              <w:spacing w:after="0" w:line="240" w:lineRule="auto"/>
              <w:jc w:val="right"/>
              <w:textAlignment w:val="baseline"/>
              <w:rPr>
                <w:rFonts w:ascii="Times New Roman" w:eastAsia="Times New Roman" w:hAnsi="Times New Roman"/>
                <w:sz w:val="18"/>
                <w:szCs w:val="18"/>
              </w:rPr>
            </w:pPr>
            <w:r w:rsidRPr="00E868C9">
              <w:rPr>
                <w:rFonts w:ascii="Times New Roman" w:eastAsia="Times New Roman" w:hAnsi="Times New Roman"/>
                <w:sz w:val="18"/>
                <w:szCs w:val="18"/>
              </w:rPr>
              <w:t>0.00</w:t>
            </w:r>
          </w:p>
        </w:tc>
        <w:tc>
          <w:tcPr>
            <w:tcW w:w="1610" w:type="dxa"/>
          </w:tcPr>
          <w:p w:rsidR="00D53EAB" w:rsidRPr="00E868C9" w:rsidRDefault="00E868C9" w:rsidP="005E31E5">
            <w:pPr>
              <w:tabs>
                <w:tab w:val="left" w:pos="2136"/>
                <w:tab w:val="left" w:pos="3600"/>
                <w:tab w:val="decimal" w:pos="5490"/>
                <w:tab w:val="decimal" w:pos="7368"/>
                <w:tab w:val="left" w:pos="7524"/>
                <w:tab w:val="left" w:pos="7836"/>
                <w:tab w:val="left" w:pos="8154"/>
                <w:tab w:val="left" w:pos="8316"/>
                <w:tab w:val="left" w:pos="8550"/>
                <w:tab w:val="left" w:pos="8712"/>
                <w:tab w:val="left" w:pos="8946"/>
                <w:tab w:val="left" w:pos="9186"/>
                <w:tab w:val="left" w:pos="9504"/>
                <w:tab w:val="left" w:pos="9900"/>
                <w:tab w:val="left" w:pos="10080"/>
                <w:tab w:val="left" w:pos="10800"/>
                <w:tab w:val="left" w:pos="11520"/>
                <w:tab w:val="left" w:pos="12240"/>
                <w:tab w:val="left" w:pos="12960"/>
                <w:tab w:val="left" w:pos="13680"/>
                <w:tab w:val="left" w:pos="14400"/>
              </w:tabs>
              <w:overflowPunct w:val="0"/>
              <w:autoSpaceDE w:val="0"/>
              <w:autoSpaceDN w:val="0"/>
              <w:adjustRightInd w:val="0"/>
              <w:spacing w:after="0" w:line="240" w:lineRule="auto"/>
              <w:ind w:right="-558"/>
              <w:jc w:val="center"/>
              <w:textAlignment w:val="baseline"/>
              <w:rPr>
                <w:rFonts w:ascii="Times New Roman" w:eastAsia="Times New Roman" w:hAnsi="Times New Roman"/>
                <w:sz w:val="18"/>
                <w:szCs w:val="18"/>
              </w:rPr>
            </w:pPr>
            <w:r w:rsidRPr="00E868C9">
              <w:rPr>
                <w:rFonts w:ascii="Times New Roman" w:eastAsia="Times New Roman" w:hAnsi="Times New Roman"/>
                <w:sz w:val="18"/>
                <w:szCs w:val="18"/>
              </w:rPr>
              <w:t xml:space="preserve">     </w:t>
            </w:r>
            <w:r w:rsidR="00122ED7">
              <w:rPr>
                <w:rFonts w:ascii="Times New Roman" w:eastAsia="Times New Roman" w:hAnsi="Times New Roman"/>
                <w:sz w:val="18"/>
                <w:szCs w:val="18"/>
              </w:rPr>
              <w:t>$</w:t>
            </w:r>
            <w:r w:rsidR="005E31E5">
              <w:rPr>
                <w:rFonts w:ascii="Times New Roman" w:eastAsia="Times New Roman" w:hAnsi="Times New Roman"/>
                <w:sz w:val="18"/>
                <w:szCs w:val="18"/>
              </w:rPr>
              <w:t>0</w:t>
            </w:r>
            <w:r w:rsidR="00122ED7">
              <w:rPr>
                <w:rFonts w:ascii="Times New Roman" w:eastAsia="Times New Roman" w:hAnsi="Times New Roman"/>
                <w:sz w:val="18"/>
                <w:szCs w:val="18"/>
              </w:rPr>
              <w:t>.00</w:t>
            </w:r>
          </w:p>
        </w:tc>
      </w:tr>
      <w:tr w:rsidR="00122ED7" w:rsidRPr="00122ED7" w:rsidTr="00791AA5">
        <w:tc>
          <w:tcPr>
            <w:tcW w:w="2697" w:type="dxa"/>
          </w:tcPr>
          <w:p w:rsidR="00122ED7" w:rsidRPr="00E868C9" w:rsidRDefault="00122ED7" w:rsidP="00E868C9">
            <w:pPr>
              <w:tabs>
                <w:tab w:val="left" w:pos="2136"/>
                <w:tab w:val="left" w:pos="3600"/>
                <w:tab w:val="decimal" w:pos="5490"/>
                <w:tab w:val="decimal" w:pos="7368"/>
                <w:tab w:val="left" w:pos="7524"/>
                <w:tab w:val="left" w:pos="7836"/>
                <w:tab w:val="left" w:pos="8154"/>
                <w:tab w:val="left" w:pos="8316"/>
                <w:tab w:val="left" w:pos="8550"/>
                <w:tab w:val="left" w:pos="8712"/>
                <w:tab w:val="left" w:pos="8946"/>
                <w:tab w:val="left" w:pos="9186"/>
                <w:tab w:val="left" w:pos="9504"/>
                <w:tab w:val="left" w:pos="9900"/>
                <w:tab w:val="left" w:pos="10080"/>
                <w:tab w:val="left" w:pos="10800"/>
                <w:tab w:val="left" w:pos="11520"/>
                <w:tab w:val="left" w:pos="12240"/>
                <w:tab w:val="left" w:pos="12960"/>
                <w:tab w:val="left" w:pos="13680"/>
                <w:tab w:val="left" w:pos="14400"/>
              </w:tabs>
              <w:overflowPunct w:val="0"/>
              <w:autoSpaceDE w:val="0"/>
              <w:autoSpaceDN w:val="0"/>
              <w:adjustRightInd w:val="0"/>
              <w:spacing w:after="0" w:line="240" w:lineRule="auto"/>
              <w:jc w:val="both"/>
              <w:textAlignment w:val="baseline"/>
              <w:rPr>
                <w:rFonts w:ascii="Times New Roman" w:eastAsia="Times New Roman" w:hAnsi="Times New Roman"/>
                <w:sz w:val="18"/>
                <w:szCs w:val="18"/>
              </w:rPr>
            </w:pPr>
            <w:r>
              <w:rPr>
                <w:rFonts w:ascii="Times New Roman" w:eastAsia="Times New Roman" w:hAnsi="Times New Roman"/>
                <w:sz w:val="18"/>
                <w:szCs w:val="18"/>
              </w:rPr>
              <w:t>Books (</w:t>
            </w:r>
            <w:r w:rsidRPr="00122ED7">
              <w:rPr>
                <w:rFonts w:ascii="Times New Roman" w:eastAsia="Times New Roman" w:hAnsi="Times New Roman"/>
                <w:b/>
                <w:sz w:val="18"/>
                <w:szCs w:val="18"/>
              </w:rPr>
              <w:t>Nonrefundable</w:t>
            </w:r>
            <w:r>
              <w:rPr>
                <w:rFonts w:ascii="Times New Roman" w:eastAsia="Times New Roman" w:hAnsi="Times New Roman"/>
                <w:sz w:val="18"/>
                <w:szCs w:val="18"/>
              </w:rPr>
              <w:t>)</w:t>
            </w:r>
          </w:p>
        </w:tc>
        <w:tc>
          <w:tcPr>
            <w:tcW w:w="1432" w:type="dxa"/>
          </w:tcPr>
          <w:p w:rsidR="00122ED7" w:rsidRPr="00E868C9" w:rsidRDefault="005E31E5" w:rsidP="00E868C9">
            <w:pPr>
              <w:tabs>
                <w:tab w:val="left" w:pos="2136"/>
                <w:tab w:val="left" w:pos="3600"/>
                <w:tab w:val="decimal" w:pos="5490"/>
                <w:tab w:val="decimal" w:pos="7368"/>
                <w:tab w:val="left" w:pos="7524"/>
                <w:tab w:val="left" w:pos="7836"/>
                <w:tab w:val="left" w:pos="8154"/>
                <w:tab w:val="left" w:pos="8316"/>
                <w:tab w:val="left" w:pos="8550"/>
                <w:tab w:val="left" w:pos="8712"/>
                <w:tab w:val="left" w:pos="8946"/>
                <w:tab w:val="left" w:pos="9186"/>
                <w:tab w:val="left" w:pos="9504"/>
                <w:tab w:val="left" w:pos="9900"/>
                <w:tab w:val="left" w:pos="10080"/>
                <w:tab w:val="left" w:pos="10800"/>
                <w:tab w:val="left" w:pos="11520"/>
                <w:tab w:val="left" w:pos="12240"/>
                <w:tab w:val="left" w:pos="12960"/>
                <w:tab w:val="left" w:pos="13680"/>
                <w:tab w:val="left" w:pos="14400"/>
              </w:tabs>
              <w:overflowPunct w:val="0"/>
              <w:autoSpaceDE w:val="0"/>
              <w:autoSpaceDN w:val="0"/>
              <w:adjustRightInd w:val="0"/>
              <w:spacing w:after="0" w:line="240" w:lineRule="auto"/>
              <w:jc w:val="right"/>
              <w:textAlignment w:val="baseline"/>
              <w:rPr>
                <w:rFonts w:ascii="Times New Roman" w:eastAsia="Times New Roman" w:hAnsi="Times New Roman"/>
                <w:sz w:val="18"/>
                <w:szCs w:val="18"/>
              </w:rPr>
            </w:pPr>
            <w:r>
              <w:rPr>
                <w:rFonts w:ascii="Times New Roman" w:eastAsia="Times New Roman" w:hAnsi="Times New Roman"/>
                <w:sz w:val="18"/>
                <w:szCs w:val="18"/>
              </w:rPr>
              <w:t>$</w:t>
            </w:r>
            <w:r w:rsidR="00122ED7">
              <w:rPr>
                <w:rFonts w:ascii="Times New Roman" w:eastAsia="Times New Roman" w:hAnsi="Times New Roman"/>
                <w:sz w:val="18"/>
                <w:szCs w:val="18"/>
              </w:rPr>
              <w:t>0.00</w:t>
            </w:r>
          </w:p>
        </w:tc>
        <w:tc>
          <w:tcPr>
            <w:tcW w:w="1883" w:type="dxa"/>
          </w:tcPr>
          <w:p w:rsidR="00122ED7" w:rsidRPr="00E868C9" w:rsidRDefault="00F57A43" w:rsidP="00E868C9">
            <w:pPr>
              <w:tabs>
                <w:tab w:val="left" w:pos="2136"/>
                <w:tab w:val="left" w:pos="3600"/>
                <w:tab w:val="decimal" w:pos="5490"/>
                <w:tab w:val="decimal" w:pos="7368"/>
                <w:tab w:val="left" w:pos="7524"/>
                <w:tab w:val="left" w:pos="7836"/>
                <w:tab w:val="left" w:pos="8154"/>
                <w:tab w:val="left" w:pos="8316"/>
                <w:tab w:val="left" w:pos="8550"/>
                <w:tab w:val="left" w:pos="8712"/>
                <w:tab w:val="left" w:pos="8946"/>
                <w:tab w:val="left" w:pos="9186"/>
                <w:tab w:val="left" w:pos="9504"/>
                <w:tab w:val="left" w:pos="9900"/>
                <w:tab w:val="left" w:pos="10080"/>
                <w:tab w:val="left" w:pos="10800"/>
                <w:tab w:val="left" w:pos="11520"/>
                <w:tab w:val="left" w:pos="12240"/>
                <w:tab w:val="left" w:pos="12960"/>
                <w:tab w:val="left" w:pos="13680"/>
                <w:tab w:val="left" w:pos="14400"/>
              </w:tabs>
              <w:overflowPunct w:val="0"/>
              <w:autoSpaceDE w:val="0"/>
              <w:autoSpaceDN w:val="0"/>
              <w:adjustRightInd w:val="0"/>
              <w:spacing w:after="0" w:line="240" w:lineRule="auto"/>
              <w:jc w:val="right"/>
              <w:textAlignment w:val="baseline"/>
              <w:rPr>
                <w:rFonts w:ascii="Times New Roman" w:eastAsia="Times New Roman" w:hAnsi="Times New Roman"/>
                <w:sz w:val="18"/>
                <w:szCs w:val="18"/>
              </w:rPr>
            </w:pPr>
            <w:r>
              <w:rPr>
                <w:rFonts w:ascii="Times New Roman" w:eastAsia="Times New Roman" w:hAnsi="Times New Roman"/>
                <w:sz w:val="18"/>
                <w:szCs w:val="18"/>
              </w:rPr>
              <w:t>0.00</w:t>
            </w:r>
          </w:p>
        </w:tc>
        <w:tc>
          <w:tcPr>
            <w:tcW w:w="1584" w:type="dxa"/>
          </w:tcPr>
          <w:p w:rsidR="00122ED7" w:rsidRPr="00E868C9" w:rsidRDefault="00F57A43" w:rsidP="00E868C9">
            <w:pPr>
              <w:tabs>
                <w:tab w:val="left" w:pos="2136"/>
                <w:tab w:val="left" w:pos="3600"/>
                <w:tab w:val="decimal" w:pos="5490"/>
                <w:tab w:val="decimal" w:pos="7368"/>
                <w:tab w:val="left" w:pos="7524"/>
                <w:tab w:val="left" w:pos="7836"/>
                <w:tab w:val="left" w:pos="8154"/>
                <w:tab w:val="left" w:pos="8316"/>
                <w:tab w:val="left" w:pos="8550"/>
                <w:tab w:val="left" w:pos="8712"/>
                <w:tab w:val="left" w:pos="8946"/>
                <w:tab w:val="left" w:pos="9186"/>
                <w:tab w:val="left" w:pos="9504"/>
                <w:tab w:val="left" w:pos="9900"/>
                <w:tab w:val="left" w:pos="10080"/>
                <w:tab w:val="left" w:pos="10800"/>
                <w:tab w:val="left" w:pos="11520"/>
                <w:tab w:val="left" w:pos="12240"/>
                <w:tab w:val="left" w:pos="12960"/>
                <w:tab w:val="left" w:pos="13680"/>
                <w:tab w:val="left" w:pos="14400"/>
              </w:tabs>
              <w:overflowPunct w:val="0"/>
              <w:autoSpaceDE w:val="0"/>
              <w:autoSpaceDN w:val="0"/>
              <w:adjustRightInd w:val="0"/>
              <w:spacing w:after="0" w:line="240" w:lineRule="auto"/>
              <w:jc w:val="right"/>
              <w:textAlignment w:val="baseline"/>
              <w:rPr>
                <w:rFonts w:ascii="Times New Roman" w:eastAsia="Times New Roman" w:hAnsi="Times New Roman"/>
                <w:sz w:val="18"/>
                <w:szCs w:val="18"/>
              </w:rPr>
            </w:pPr>
            <w:r>
              <w:rPr>
                <w:rFonts w:ascii="Times New Roman" w:eastAsia="Times New Roman" w:hAnsi="Times New Roman"/>
                <w:sz w:val="18"/>
                <w:szCs w:val="18"/>
              </w:rPr>
              <w:t>0.00</w:t>
            </w:r>
          </w:p>
        </w:tc>
        <w:tc>
          <w:tcPr>
            <w:tcW w:w="1522" w:type="dxa"/>
            <w:gridSpan w:val="2"/>
          </w:tcPr>
          <w:p w:rsidR="00122ED7" w:rsidRPr="00E868C9" w:rsidRDefault="00F57A43" w:rsidP="00E868C9">
            <w:pPr>
              <w:tabs>
                <w:tab w:val="left" w:pos="2136"/>
                <w:tab w:val="left" w:pos="3600"/>
                <w:tab w:val="decimal" w:pos="5490"/>
                <w:tab w:val="decimal" w:pos="7368"/>
                <w:tab w:val="left" w:pos="7524"/>
                <w:tab w:val="left" w:pos="7836"/>
                <w:tab w:val="left" w:pos="8154"/>
                <w:tab w:val="left" w:pos="8316"/>
                <w:tab w:val="left" w:pos="8550"/>
                <w:tab w:val="left" w:pos="8712"/>
                <w:tab w:val="left" w:pos="8946"/>
                <w:tab w:val="left" w:pos="9186"/>
                <w:tab w:val="left" w:pos="9504"/>
                <w:tab w:val="left" w:pos="9900"/>
                <w:tab w:val="left" w:pos="10080"/>
                <w:tab w:val="left" w:pos="10800"/>
                <w:tab w:val="left" w:pos="11520"/>
                <w:tab w:val="left" w:pos="12240"/>
                <w:tab w:val="left" w:pos="12960"/>
                <w:tab w:val="left" w:pos="13680"/>
                <w:tab w:val="left" w:pos="14400"/>
              </w:tabs>
              <w:overflowPunct w:val="0"/>
              <w:autoSpaceDE w:val="0"/>
              <w:autoSpaceDN w:val="0"/>
              <w:adjustRightInd w:val="0"/>
              <w:spacing w:after="0" w:line="240" w:lineRule="auto"/>
              <w:jc w:val="right"/>
              <w:textAlignment w:val="baseline"/>
              <w:rPr>
                <w:rFonts w:ascii="Times New Roman" w:eastAsia="Times New Roman" w:hAnsi="Times New Roman"/>
                <w:sz w:val="18"/>
                <w:szCs w:val="18"/>
              </w:rPr>
            </w:pPr>
            <w:r>
              <w:rPr>
                <w:rFonts w:ascii="Times New Roman" w:eastAsia="Times New Roman" w:hAnsi="Times New Roman"/>
                <w:sz w:val="18"/>
                <w:szCs w:val="18"/>
              </w:rPr>
              <w:t>0.00</w:t>
            </w:r>
          </w:p>
        </w:tc>
        <w:tc>
          <w:tcPr>
            <w:tcW w:w="1610" w:type="dxa"/>
          </w:tcPr>
          <w:p w:rsidR="00122ED7" w:rsidRPr="00122ED7" w:rsidRDefault="00122ED7" w:rsidP="00E868C9">
            <w:pPr>
              <w:tabs>
                <w:tab w:val="center" w:pos="976"/>
                <w:tab w:val="right" w:pos="1952"/>
                <w:tab w:val="left" w:pos="2136"/>
                <w:tab w:val="left" w:pos="3600"/>
                <w:tab w:val="decimal" w:pos="5490"/>
                <w:tab w:val="decimal" w:pos="7368"/>
                <w:tab w:val="left" w:pos="7524"/>
                <w:tab w:val="left" w:pos="7836"/>
                <w:tab w:val="left" w:pos="8154"/>
                <w:tab w:val="left" w:pos="8316"/>
                <w:tab w:val="left" w:pos="8550"/>
                <w:tab w:val="left" w:pos="8712"/>
                <w:tab w:val="left" w:pos="8946"/>
                <w:tab w:val="left" w:pos="9186"/>
                <w:tab w:val="left" w:pos="9504"/>
                <w:tab w:val="left" w:pos="9900"/>
                <w:tab w:val="left" w:pos="10080"/>
                <w:tab w:val="left" w:pos="10800"/>
                <w:tab w:val="left" w:pos="11520"/>
                <w:tab w:val="left" w:pos="12240"/>
                <w:tab w:val="left" w:pos="12960"/>
                <w:tab w:val="left" w:pos="13680"/>
                <w:tab w:val="left" w:pos="14400"/>
              </w:tabs>
              <w:overflowPunct w:val="0"/>
              <w:autoSpaceDE w:val="0"/>
              <w:autoSpaceDN w:val="0"/>
              <w:adjustRightInd w:val="0"/>
              <w:spacing w:after="0" w:line="240" w:lineRule="auto"/>
              <w:ind w:right="-558"/>
              <w:textAlignment w:val="baseline"/>
              <w:rPr>
                <w:rFonts w:ascii="Times New Roman" w:eastAsia="Times New Roman" w:hAnsi="Times New Roman"/>
                <w:sz w:val="18"/>
                <w:szCs w:val="18"/>
              </w:rPr>
            </w:pPr>
            <w:r>
              <w:rPr>
                <w:rFonts w:ascii="Times New Roman" w:eastAsia="Times New Roman" w:hAnsi="Times New Roman"/>
                <w:sz w:val="18"/>
                <w:szCs w:val="18"/>
              </w:rPr>
              <w:t xml:space="preserve">                  </w:t>
            </w:r>
            <w:r w:rsidR="005E31E5">
              <w:rPr>
                <w:rFonts w:ascii="Times New Roman" w:eastAsia="Times New Roman" w:hAnsi="Times New Roman"/>
                <w:sz w:val="18"/>
                <w:szCs w:val="18"/>
              </w:rPr>
              <w:t>$</w:t>
            </w:r>
            <w:r>
              <w:rPr>
                <w:rFonts w:ascii="Times New Roman" w:eastAsia="Times New Roman" w:hAnsi="Times New Roman"/>
                <w:sz w:val="18"/>
                <w:szCs w:val="18"/>
              </w:rPr>
              <w:t>0.00</w:t>
            </w:r>
          </w:p>
        </w:tc>
      </w:tr>
      <w:tr w:rsidR="00E868C9" w:rsidRPr="00E868C9" w:rsidTr="00791AA5">
        <w:tc>
          <w:tcPr>
            <w:tcW w:w="2697" w:type="dxa"/>
          </w:tcPr>
          <w:p w:rsidR="00E868C9" w:rsidRPr="00E868C9" w:rsidRDefault="00122ED7" w:rsidP="00E868C9">
            <w:pPr>
              <w:tabs>
                <w:tab w:val="left" w:pos="2136"/>
                <w:tab w:val="left" w:pos="3600"/>
                <w:tab w:val="decimal" w:pos="5490"/>
                <w:tab w:val="decimal" w:pos="7368"/>
                <w:tab w:val="left" w:pos="7524"/>
                <w:tab w:val="left" w:pos="7836"/>
                <w:tab w:val="left" w:pos="8154"/>
                <w:tab w:val="left" w:pos="8316"/>
                <w:tab w:val="left" w:pos="8550"/>
                <w:tab w:val="left" w:pos="8712"/>
                <w:tab w:val="left" w:pos="8946"/>
                <w:tab w:val="left" w:pos="9186"/>
                <w:tab w:val="left" w:pos="9504"/>
                <w:tab w:val="left" w:pos="9900"/>
                <w:tab w:val="left" w:pos="10080"/>
                <w:tab w:val="left" w:pos="10800"/>
                <w:tab w:val="left" w:pos="11520"/>
                <w:tab w:val="left" w:pos="12240"/>
                <w:tab w:val="left" w:pos="12960"/>
                <w:tab w:val="left" w:pos="13680"/>
                <w:tab w:val="left" w:pos="14400"/>
              </w:tabs>
              <w:overflowPunct w:val="0"/>
              <w:autoSpaceDE w:val="0"/>
              <w:autoSpaceDN w:val="0"/>
              <w:adjustRightInd w:val="0"/>
              <w:spacing w:after="0" w:line="240" w:lineRule="auto"/>
              <w:jc w:val="both"/>
              <w:textAlignment w:val="baseline"/>
              <w:rPr>
                <w:rFonts w:ascii="Times New Roman" w:eastAsia="Times New Roman" w:hAnsi="Times New Roman"/>
                <w:sz w:val="18"/>
                <w:szCs w:val="18"/>
              </w:rPr>
            </w:pPr>
            <w:r>
              <w:rPr>
                <w:rFonts w:ascii="Times New Roman" w:eastAsia="Times New Roman" w:hAnsi="Times New Roman"/>
                <w:sz w:val="18"/>
                <w:szCs w:val="18"/>
              </w:rPr>
              <w:t>Kit (</w:t>
            </w:r>
            <w:r w:rsidRPr="00122ED7">
              <w:rPr>
                <w:rFonts w:ascii="Times New Roman" w:eastAsia="Times New Roman" w:hAnsi="Times New Roman"/>
                <w:b/>
                <w:sz w:val="18"/>
                <w:szCs w:val="18"/>
              </w:rPr>
              <w:t>Nonrefundabl</w:t>
            </w:r>
            <w:r>
              <w:rPr>
                <w:rFonts w:ascii="Times New Roman" w:eastAsia="Times New Roman" w:hAnsi="Times New Roman"/>
                <w:sz w:val="18"/>
                <w:szCs w:val="18"/>
              </w:rPr>
              <w:t>e)</w:t>
            </w:r>
          </w:p>
        </w:tc>
        <w:tc>
          <w:tcPr>
            <w:tcW w:w="1432" w:type="dxa"/>
          </w:tcPr>
          <w:p w:rsidR="00E868C9" w:rsidRPr="00E868C9" w:rsidRDefault="005E31E5" w:rsidP="00E868C9">
            <w:pPr>
              <w:tabs>
                <w:tab w:val="left" w:pos="2136"/>
                <w:tab w:val="left" w:pos="3600"/>
                <w:tab w:val="decimal" w:pos="5490"/>
                <w:tab w:val="decimal" w:pos="7368"/>
                <w:tab w:val="left" w:pos="7524"/>
                <w:tab w:val="left" w:pos="7836"/>
                <w:tab w:val="left" w:pos="8154"/>
                <w:tab w:val="left" w:pos="8316"/>
                <w:tab w:val="left" w:pos="8550"/>
                <w:tab w:val="left" w:pos="8712"/>
                <w:tab w:val="left" w:pos="8946"/>
                <w:tab w:val="left" w:pos="9186"/>
                <w:tab w:val="left" w:pos="9504"/>
                <w:tab w:val="left" w:pos="9900"/>
                <w:tab w:val="left" w:pos="10080"/>
                <w:tab w:val="left" w:pos="10800"/>
                <w:tab w:val="left" w:pos="11520"/>
                <w:tab w:val="left" w:pos="12240"/>
                <w:tab w:val="left" w:pos="12960"/>
                <w:tab w:val="left" w:pos="13680"/>
                <w:tab w:val="left" w:pos="14400"/>
              </w:tabs>
              <w:overflowPunct w:val="0"/>
              <w:autoSpaceDE w:val="0"/>
              <w:autoSpaceDN w:val="0"/>
              <w:adjustRightInd w:val="0"/>
              <w:spacing w:after="0" w:line="240" w:lineRule="auto"/>
              <w:jc w:val="right"/>
              <w:textAlignment w:val="baseline"/>
              <w:rPr>
                <w:rFonts w:ascii="Times New Roman" w:eastAsia="Times New Roman" w:hAnsi="Times New Roman"/>
                <w:sz w:val="18"/>
                <w:szCs w:val="18"/>
              </w:rPr>
            </w:pPr>
            <w:r>
              <w:rPr>
                <w:rFonts w:ascii="Times New Roman" w:eastAsia="Times New Roman" w:hAnsi="Times New Roman"/>
                <w:sz w:val="18"/>
                <w:szCs w:val="18"/>
              </w:rPr>
              <w:t>$0</w:t>
            </w:r>
            <w:r w:rsidR="00122ED7">
              <w:rPr>
                <w:rFonts w:ascii="Times New Roman" w:eastAsia="Times New Roman" w:hAnsi="Times New Roman"/>
                <w:sz w:val="18"/>
                <w:szCs w:val="18"/>
              </w:rPr>
              <w:t>.00</w:t>
            </w:r>
          </w:p>
        </w:tc>
        <w:tc>
          <w:tcPr>
            <w:tcW w:w="1883" w:type="dxa"/>
          </w:tcPr>
          <w:p w:rsidR="00E868C9" w:rsidRPr="00E868C9" w:rsidRDefault="00E868C9" w:rsidP="00E868C9">
            <w:pPr>
              <w:tabs>
                <w:tab w:val="left" w:pos="2136"/>
                <w:tab w:val="left" w:pos="3600"/>
                <w:tab w:val="decimal" w:pos="5490"/>
                <w:tab w:val="decimal" w:pos="7368"/>
                <w:tab w:val="left" w:pos="7524"/>
                <w:tab w:val="left" w:pos="7836"/>
                <w:tab w:val="left" w:pos="8154"/>
                <w:tab w:val="left" w:pos="8316"/>
                <w:tab w:val="left" w:pos="8550"/>
                <w:tab w:val="left" w:pos="8712"/>
                <w:tab w:val="left" w:pos="8946"/>
                <w:tab w:val="left" w:pos="9186"/>
                <w:tab w:val="left" w:pos="9504"/>
                <w:tab w:val="left" w:pos="9900"/>
                <w:tab w:val="left" w:pos="10080"/>
                <w:tab w:val="left" w:pos="10800"/>
                <w:tab w:val="left" w:pos="11520"/>
                <w:tab w:val="left" w:pos="12240"/>
                <w:tab w:val="left" w:pos="12960"/>
                <w:tab w:val="left" w:pos="13680"/>
                <w:tab w:val="left" w:pos="14400"/>
              </w:tabs>
              <w:overflowPunct w:val="0"/>
              <w:autoSpaceDE w:val="0"/>
              <w:autoSpaceDN w:val="0"/>
              <w:adjustRightInd w:val="0"/>
              <w:spacing w:after="0" w:line="240" w:lineRule="auto"/>
              <w:jc w:val="right"/>
              <w:textAlignment w:val="baseline"/>
              <w:rPr>
                <w:rFonts w:ascii="Times New Roman" w:eastAsia="Times New Roman" w:hAnsi="Times New Roman"/>
                <w:sz w:val="18"/>
                <w:szCs w:val="18"/>
              </w:rPr>
            </w:pPr>
            <w:r w:rsidRPr="00E868C9">
              <w:rPr>
                <w:rFonts w:ascii="Times New Roman" w:eastAsia="Times New Roman" w:hAnsi="Times New Roman"/>
                <w:sz w:val="18"/>
                <w:szCs w:val="18"/>
              </w:rPr>
              <w:t>0.00</w:t>
            </w:r>
          </w:p>
        </w:tc>
        <w:tc>
          <w:tcPr>
            <w:tcW w:w="1584" w:type="dxa"/>
          </w:tcPr>
          <w:p w:rsidR="00E868C9" w:rsidRPr="00E868C9" w:rsidRDefault="00E868C9" w:rsidP="00E868C9">
            <w:pPr>
              <w:tabs>
                <w:tab w:val="left" w:pos="2136"/>
                <w:tab w:val="left" w:pos="3600"/>
                <w:tab w:val="decimal" w:pos="5490"/>
                <w:tab w:val="decimal" w:pos="7368"/>
                <w:tab w:val="left" w:pos="7524"/>
                <w:tab w:val="left" w:pos="7836"/>
                <w:tab w:val="left" w:pos="8154"/>
                <w:tab w:val="left" w:pos="8316"/>
                <w:tab w:val="left" w:pos="8550"/>
                <w:tab w:val="left" w:pos="8712"/>
                <w:tab w:val="left" w:pos="8946"/>
                <w:tab w:val="left" w:pos="9186"/>
                <w:tab w:val="left" w:pos="9504"/>
                <w:tab w:val="left" w:pos="9900"/>
                <w:tab w:val="left" w:pos="10080"/>
                <w:tab w:val="left" w:pos="10800"/>
                <w:tab w:val="left" w:pos="11520"/>
                <w:tab w:val="left" w:pos="12240"/>
                <w:tab w:val="left" w:pos="12960"/>
                <w:tab w:val="left" w:pos="13680"/>
                <w:tab w:val="left" w:pos="14400"/>
              </w:tabs>
              <w:overflowPunct w:val="0"/>
              <w:autoSpaceDE w:val="0"/>
              <w:autoSpaceDN w:val="0"/>
              <w:adjustRightInd w:val="0"/>
              <w:spacing w:after="0" w:line="240" w:lineRule="auto"/>
              <w:jc w:val="right"/>
              <w:textAlignment w:val="baseline"/>
              <w:rPr>
                <w:rFonts w:ascii="Times New Roman" w:eastAsia="Times New Roman" w:hAnsi="Times New Roman"/>
                <w:sz w:val="18"/>
                <w:szCs w:val="18"/>
              </w:rPr>
            </w:pPr>
            <w:r w:rsidRPr="00E868C9">
              <w:rPr>
                <w:rFonts w:ascii="Times New Roman" w:eastAsia="Times New Roman" w:hAnsi="Times New Roman"/>
                <w:sz w:val="18"/>
                <w:szCs w:val="18"/>
              </w:rPr>
              <w:t>0.00</w:t>
            </w:r>
          </w:p>
        </w:tc>
        <w:tc>
          <w:tcPr>
            <w:tcW w:w="1522" w:type="dxa"/>
            <w:gridSpan w:val="2"/>
          </w:tcPr>
          <w:p w:rsidR="00E868C9" w:rsidRPr="00E868C9" w:rsidRDefault="00E868C9" w:rsidP="00E868C9">
            <w:pPr>
              <w:tabs>
                <w:tab w:val="left" w:pos="2136"/>
                <w:tab w:val="left" w:pos="3600"/>
                <w:tab w:val="decimal" w:pos="5490"/>
                <w:tab w:val="decimal" w:pos="7368"/>
                <w:tab w:val="left" w:pos="7524"/>
                <w:tab w:val="left" w:pos="7836"/>
                <w:tab w:val="left" w:pos="8154"/>
                <w:tab w:val="left" w:pos="8316"/>
                <w:tab w:val="left" w:pos="8550"/>
                <w:tab w:val="left" w:pos="8712"/>
                <w:tab w:val="left" w:pos="8946"/>
                <w:tab w:val="left" w:pos="9186"/>
                <w:tab w:val="left" w:pos="9504"/>
                <w:tab w:val="left" w:pos="9900"/>
                <w:tab w:val="left" w:pos="10080"/>
                <w:tab w:val="left" w:pos="10800"/>
                <w:tab w:val="left" w:pos="11520"/>
                <w:tab w:val="left" w:pos="12240"/>
                <w:tab w:val="left" w:pos="12960"/>
                <w:tab w:val="left" w:pos="13680"/>
                <w:tab w:val="left" w:pos="14400"/>
              </w:tabs>
              <w:overflowPunct w:val="0"/>
              <w:autoSpaceDE w:val="0"/>
              <w:autoSpaceDN w:val="0"/>
              <w:adjustRightInd w:val="0"/>
              <w:spacing w:after="0" w:line="240" w:lineRule="auto"/>
              <w:jc w:val="right"/>
              <w:textAlignment w:val="baseline"/>
              <w:rPr>
                <w:rFonts w:ascii="Times New Roman" w:eastAsia="Times New Roman" w:hAnsi="Times New Roman"/>
                <w:sz w:val="18"/>
                <w:szCs w:val="18"/>
              </w:rPr>
            </w:pPr>
            <w:r w:rsidRPr="00E868C9">
              <w:rPr>
                <w:rFonts w:ascii="Times New Roman" w:eastAsia="Times New Roman" w:hAnsi="Times New Roman"/>
                <w:sz w:val="18"/>
                <w:szCs w:val="18"/>
              </w:rPr>
              <w:t>0.00</w:t>
            </w:r>
          </w:p>
        </w:tc>
        <w:tc>
          <w:tcPr>
            <w:tcW w:w="1610" w:type="dxa"/>
          </w:tcPr>
          <w:p w:rsidR="00E868C9" w:rsidRPr="00E868C9" w:rsidRDefault="00122ED7" w:rsidP="00E868C9">
            <w:pPr>
              <w:tabs>
                <w:tab w:val="center" w:pos="976"/>
                <w:tab w:val="right" w:pos="1952"/>
                <w:tab w:val="left" w:pos="2136"/>
                <w:tab w:val="left" w:pos="3600"/>
                <w:tab w:val="decimal" w:pos="5490"/>
                <w:tab w:val="decimal" w:pos="7368"/>
                <w:tab w:val="left" w:pos="7524"/>
                <w:tab w:val="left" w:pos="7836"/>
                <w:tab w:val="left" w:pos="8154"/>
                <w:tab w:val="left" w:pos="8316"/>
                <w:tab w:val="left" w:pos="8550"/>
                <w:tab w:val="left" w:pos="8712"/>
                <w:tab w:val="left" w:pos="8946"/>
                <w:tab w:val="left" w:pos="9186"/>
                <w:tab w:val="left" w:pos="9504"/>
                <w:tab w:val="left" w:pos="9900"/>
                <w:tab w:val="left" w:pos="10080"/>
                <w:tab w:val="left" w:pos="10800"/>
                <w:tab w:val="left" w:pos="11520"/>
                <w:tab w:val="left" w:pos="12240"/>
                <w:tab w:val="left" w:pos="12960"/>
                <w:tab w:val="left" w:pos="13680"/>
                <w:tab w:val="left" w:pos="14400"/>
              </w:tabs>
              <w:overflowPunct w:val="0"/>
              <w:autoSpaceDE w:val="0"/>
              <w:autoSpaceDN w:val="0"/>
              <w:adjustRightInd w:val="0"/>
              <w:spacing w:after="0" w:line="240" w:lineRule="auto"/>
              <w:ind w:right="-558"/>
              <w:textAlignment w:val="baseline"/>
              <w:rPr>
                <w:rFonts w:ascii="Times New Roman" w:eastAsia="Times New Roman" w:hAnsi="Times New Roman"/>
                <w:sz w:val="18"/>
                <w:szCs w:val="18"/>
              </w:rPr>
            </w:pPr>
            <w:r>
              <w:rPr>
                <w:rFonts w:ascii="Times New Roman" w:eastAsia="Times New Roman" w:hAnsi="Times New Roman"/>
                <w:b/>
                <w:sz w:val="18"/>
                <w:szCs w:val="18"/>
              </w:rPr>
              <w:tab/>
              <w:t xml:space="preserve"> </w:t>
            </w:r>
            <w:r w:rsidR="00F57A43">
              <w:rPr>
                <w:rFonts w:ascii="Times New Roman" w:eastAsia="Times New Roman" w:hAnsi="Times New Roman"/>
                <w:b/>
                <w:sz w:val="18"/>
                <w:szCs w:val="18"/>
              </w:rPr>
              <w:t xml:space="preserve">   </w:t>
            </w:r>
            <w:r>
              <w:rPr>
                <w:rFonts w:ascii="Times New Roman" w:eastAsia="Times New Roman" w:hAnsi="Times New Roman"/>
                <w:b/>
                <w:sz w:val="18"/>
                <w:szCs w:val="18"/>
              </w:rPr>
              <w:t>$</w:t>
            </w:r>
            <w:r w:rsidR="005E31E5">
              <w:rPr>
                <w:rFonts w:ascii="Times New Roman" w:eastAsia="Times New Roman" w:hAnsi="Times New Roman"/>
                <w:sz w:val="18"/>
                <w:szCs w:val="18"/>
              </w:rPr>
              <w:t>0</w:t>
            </w:r>
            <w:r w:rsidRPr="00F57A43">
              <w:rPr>
                <w:rFonts w:ascii="Times New Roman" w:eastAsia="Times New Roman" w:hAnsi="Times New Roman"/>
                <w:sz w:val="18"/>
                <w:szCs w:val="18"/>
              </w:rPr>
              <w:t>.00</w:t>
            </w:r>
            <w:r w:rsidR="00E868C9" w:rsidRPr="00E868C9">
              <w:rPr>
                <w:rFonts w:ascii="Times New Roman" w:eastAsia="Times New Roman" w:hAnsi="Times New Roman"/>
                <w:b/>
                <w:sz w:val="18"/>
                <w:szCs w:val="18"/>
              </w:rPr>
              <w:tab/>
              <w:t>arges</w:t>
            </w:r>
          </w:p>
        </w:tc>
      </w:tr>
      <w:tr w:rsidR="00E868C9" w:rsidRPr="00E868C9" w:rsidTr="00791AA5">
        <w:tc>
          <w:tcPr>
            <w:tcW w:w="2697" w:type="dxa"/>
          </w:tcPr>
          <w:p w:rsidR="00E868C9" w:rsidRPr="00E868C9" w:rsidRDefault="00E868C9" w:rsidP="00E868C9">
            <w:pPr>
              <w:tabs>
                <w:tab w:val="left" w:pos="2136"/>
                <w:tab w:val="left" w:pos="3600"/>
                <w:tab w:val="decimal" w:pos="5490"/>
                <w:tab w:val="decimal" w:pos="7368"/>
                <w:tab w:val="left" w:pos="7524"/>
                <w:tab w:val="left" w:pos="7836"/>
                <w:tab w:val="left" w:pos="8154"/>
                <w:tab w:val="left" w:pos="8316"/>
                <w:tab w:val="left" w:pos="8550"/>
                <w:tab w:val="left" w:pos="8712"/>
                <w:tab w:val="left" w:pos="8946"/>
                <w:tab w:val="left" w:pos="9186"/>
                <w:tab w:val="left" w:pos="9504"/>
                <w:tab w:val="left" w:pos="9900"/>
                <w:tab w:val="left" w:pos="10080"/>
                <w:tab w:val="left" w:pos="10800"/>
                <w:tab w:val="left" w:pos="11520"/>
                <w:tab w:val="left" w:pos="12240"/>
                <w:tab w:val="left" w:pos="12960"/>
                <w:tab w:val="left" w:pos="13680"/>
                <w:tab w:val="left" w:pos="14400"/>
              </w:tabs>
              <w:overflowPunct w:val="0"/>
              <w:autoSpaceDE w:val="0"/>
              <w:autoSpaceDN w:val="0"/>
              <w:adjustRightInd w:val="0"/>
              <w:spacing w:after="0" w:line="240" w:lineRule="auto"/>
              <w:jc w:val="both"/>
              <w:textAlignment w:val="baseline"/>
              <w:rPr>
                <w:rFonts w:ascii="Times New Roman" w:eastAsia="Times New Roman" w:hAnsi="Times New Roman"/>
                <w:sz w:val="18"/>
                <w:szCs w:val="18"/>
              </w:rPr>
            </w:pPr>
            <w:r w:rsidRPr="00E868C9">
              <w:rPr>
                <w:rFonts w:ascii="Times New Roman" w:eastAsia="Times New Roman" w:hAnsi="Times New Roman"/>
                <w:sz w:val="18"/>
                <w:szCs w:val="18"/>
              </w:rPr>
              <w:t xml:space="preserve">Tax  </w:t>
            </w:r>
            <w:r w:rsidRPr="00E868C9">
              <w:rPr>
                <w:rFonts w:ascii="Times New Roman" w:eastAsia="Times New Roman" w:hAnsi="Times New Roman"/>
                <w:b/>
                <w:sz w:val="18"/>
                <w:szCs w:val="18"/>
              </w:rPr>
              <w:t>(Non-Refundable)</w:t>
            </w:r>
          </w:p>
        </w:tc>
        <w:tc>
          <w:tcPr>
            <w:tcW w:w="1432" w:type="dxa"/>
          </w:tcPr>
          <w:p w:rsidR="00E868C9" w:rsidRPr="00E868C9" w:rsidRDefault="005E31E5" w:rsidP="00E868C9">
            <w:pPr>
              <w:tabs>
                <w:tab w:val="left" w:pos="2136"/>
                <w:tab w:val="left" w:pos="3600"/>
                <w:tab w:val="decimal" w:pos="5490"/>
                <w:tab w:val="decimal" w:pos="7368"/>
                <w:tab w:val="left" w:pos="7524"/>
                <w:tab w:val="left" w:pos="7836"/>
                <w:tab w:val="left" w:pos="8154"/>
                <w:tab w:val="left" w:pos="8316"/>
                <w:tab w:val="left" w:pos="8550"/>
                <w:tab w:val="left" w:pos="8712"/>
                <w:tab w:val="left" w:pos="8946"/>
                <w:tab w:val="left" w:pos="9186"/>
                <w:tab w:val="left" w:pos="9504"/>
                <w:tab w:val="left" w:pos="9900"/>
                <w:tab w:val="left" w:pos="10080"/>
                <w:tab w:val="left" w:pos="10800"/>
                <w:tab w:val="left" w:pos="11520"/>
                <w:tab w:val="left" w:pos="12240"/>
                <w:tab w:val="left" w:pos="12960"/>
                <w:tab w:val="left" w:pos="13680"/>
                <w:tab w:val="left" w:pos="14400"/>
              </w:tabs>
              <w:overflowPunct w:val="0"/>
              <w:autoSpaceDE w:val="0"/>
              <w:autoSpaceDN w:val="0"/>
              <w:adjustRightInd w:val="0"/>
              <w:spacing w:after="0" w:line="240" w:lineRule="auto"/>
              <w:jc w:val="right"/>
              <w:textAlignment w:val="baseline"/>
              <w:rPr>
                <w:rFonts w:ascii="Times New Roman" w:eastAsia="Times New Roman" w:hAnsi="Times New Roman"/>
                <w:sz w:val="18"/>
                <w:szCs w:val="18"/>
              </w:rPr>
            </w:pPr>
            <w:r>
              <w:rPr>
                <w:rFonts w:ascii="Times New Roman" w:eastAsia="Times New Roman" w:hAnsi="Times New Roman"/>
                <w:sz w:val="18"/>
                <w:szCs w:val="18"/>
              </w:rPr>
              <w:t>$0</w:t>
            </w:r>
            <w:r w:rsidR="00E868C9" w:rsidRPr="00E868C9">
              <w:rPr>
                <w:rFonts w:ascii="Times New Roman" w:eastAsia="Times New Roman" w:hAnsi="Times New Roman"/>
                <w:sz w:val="18"/>
                <w:szCs w:val="18"/>
              </w:rPr>
              <w:t>.00</w:t>
            </w:r>
          </w:p>
        </w:tc>
        <w:tc>
          <w:tcPr>
            <w:tcW w:w="1883" w:type="dxa"/>
          </w:tcPr>
          <w:p w:rsidR="00E868C9" w:rsidRPr="00E868C9" w:rsidRDefault="00E868C9" w:rsidP="00E868C9">
            <w:pPr>
              <w:tabs>
                <w:tab w:val="left" w:pos="2136"/>
                <w:tab w:val="left" w:pos="3600"/>
                <w:tab w:val="decimal" w:pos="5490"/>
                <w:tab w:val="decimal" w:pos="7368"/>
                <w:tab w:val="left" w:pos="7524"/>
                <w:tab w:val="left" w:pos="7836"/>
                <w:tab w:val="left" w:pos="8154"/>
                <w:tab w:val="left" w:pos="8316"/>
                <w:tab w:val="left" w:pos="8550"/>
                <w:tab w:val="left" w:pos="8712"/>
                <w:tab w:val="left" w:pos="8946"/>
                <w:tab w:val="left" w:pos="9186"/>
                <w:tab w:val="left" w:pos="9504"/>
                <w:tab w:val="left" w:pos="9900"/>
                <w:tab w:val="left" w:pos="10080"/>
                <w:tab w:val="left" w:pos="10800"/>
                <w:tab w:val="left" w:pos="11520"/>
                <w:tab w:val="left" w:pos="12240"/>
                <w:tab w:val="left" w:pos="12960"/>
                <w:tab w:val="left" w:pos="13680"/>
                <w:tab w:val="left" w:pos="14400"/>
              </w:tabs>
              <w:overflowPunct w:val="0"/>
              <w:autoSpaceDE w:val="0"/>
              <w:autoSpaceDN w:val="0"/>
              <w:adjustRightInd w:val="0"/>
              <w:spacing w:after="0" w:line="240" w:lineRule="auto"/>
              <w:jc w:val="right"/>
              <w:textAlignment w:val="baseline"/>
              <w:rPr>
                <w:rFonts w:ascii="Times New Roman" w:eastAsia="Times New Roman" w:hAnsi="Times New Roman"/>
                <w:sz w:val="18"/>
                <w:szCs w:val="18"/>
              </w:rPr>
            </w:pPr>
            <w:r w:rsidRPr="00E868C9">
              <w:rPr>
                <w:rFonts w:ascii="Times New Roman" w:eastAsia="Times New Roman" w:hAnsi="Times New Roman"/>
                <w:sz w:val="18"/>
                <w:szCs w:val="18"/>
              </w:rPr>
              <w:t>0.00</w:t>
            </w:r>
          </w:p>
        </w:tc>
        <w:tc>
          <w:tcPr>
            <w:tcW w:w="1584" w:type="dxa"/>
          </w:tcPr>
          <w:p w:rsidR="00E868C9" w:rsidRPr="00E868C9" w:rsidRDefault="00E868C9" w:rsidP="00E868C9">
            <w:pPr>
              <w:tabs>
                <w:tab w:val="left" w:pos="2136"/>
                <w:tab w:val="left" w:pos="3600"/>
                <w:tab w:val="decimal" w:pos="5490"/>
                <w:tab w:val="decimal" w:pos="7368"/>
                <w:tab w:val="left" w:pos="7524"/>
                <w:tab w:val="left" w:pos="7836"/>
                <w:tab w:val="left" w:pos="8154"/>
                <w:tab w:val="left" w:pos="8316"/>
                <w:tab w:val="left" w:pos="8550"/>
                <w:tab w:val="left" w:pos="8712"/>
                <w:tab w:val="left" w:pos="8946"/>
                <w:tab w:val="left" w:pos="9186"/>
                <w:tab w:val="left" w:pos="9504"/>
                <w:tab w:val="left" w:pos="9900"/>
                <w:tab w:val="left" w:pos="10080"/>
                <w:tab w:val="left" w:pos="10800"/>
                <w:tab w:val="left" w:pos="11520"/>
                <w:tab w:val="left" w:pos="12240"/>
                <w:tab w:val="left" w:pos="12960"/>
                <w:tab w:val="left" w:pos="13680"/>
                <w:tab w:val="left" w:pos="14400"/>
              </w:tabs>
              <w:overflowPunct w:val="0"/>
              <w:autoSpaceDE w:val="0"/>
              <w:autoSpaceDN w:val="0"/>
              <w:adjustRightInd w:val="0"/>
              <w:spacing w:after="0" w:line="240" w:lineRule="auto"/>
              <w:jc w:val="right"/>
              <w:textAlignment w:val="baseline"/>
              <w:rPr>
                <w:rFonts w:ascii="Times New Roman" w:eastAsia="Times New Roman" w:hAnsi="Times New Roman"/>
                <w:sz w:val="18"/>
                <w:szCs w:val="18"/>
              </w:rPr>
            </w:pPr>
            <w:r w:rsidRPr="00E868C9">
              <w:rPr>
                <w:rFonts w:ascii="Times New Roman" w:eastAsia="Times New Roman" w:hAnsi="Times New Roman"/>
                <w:sz w:val="18"/>
                <w:szCs w:val="18"/>
              </w:rPr>
              <w:t>0.00</w:t>
            </w:r>
          </w:p>
        </w:tc>
        <w:tc>
          <w:tcPr>
            <w:tcW w:w="1522" w:type="dxa"/>
            <w:gridSpan w:val="2"/>
          </w:tcPr>
          <w:p w:rsidR="00E868C9" w:rsidRPr="00E868C9" w:rsidRDefault="00E868C9" w:rsidP="00E868C9">
            <w:pPr>
              <w:tabs>
                <w:tab w:val="left" w:pos="2136"/>
                <w:tab w:val="left" w:pos="3600"/>
                <w:tab w:val="decimal" w:pos="5490"/>
                <w:tab w:val="decimal" w:pos="7368"/>
                <w:tab w:val="left" w:pos="7524"/>
                <w:tab w:val="left" w:pos="7836"/>
                <w:tab w:val="left" w:pos="8154"/>
                <w:tab w:val="left" w:pos="8316"/>
                <w:tab w:val="left" w:pos="8550"/>
                <w:tab w:val="left" w:pos="8712"/>
                <w:tab w:val="left" w:pos="8946"/>
                <w:tab w:val="left" w:pos="9186"/>
                <w:tab w:val="left" w:pos="9504"/>
                <w:tab w:val="left" w:pos="9900"/>
                <w:tab w:val="left" w:pos="10080"/>
                <w:tab w:val="left" w:pos="10800"/>
                <w:tab w:val="left" w:pos="11520"/>
                <w:tab w:val="left" w:pos="12240"/>
                <w:tab w:val="left" w:pos="12960"/>
                <w:tab w:val="left" w:pos="13680"/>
                <w:tab w:val="left" w:pos="14400"/>
              </w:tabs>
              <w:overflowPunct w:val="0"/>
              <w:autoSpaceDE w:val="0"/>
              <w:autoSpaceDN w:val="0"/>
              <w:adjustRightInd w:val="0"/>
              <w:spacing w:after="0" w:line="240" w:lineRule="auto"/>
              <w:jc w:val="right"/>
              <w:textAlignment w:val="baseline"/>
              <w:rPr>
                <w:rFonts w:ascii="Times New Roman" w:eastAsia="Times New Roman" w:hAnsi="Times New Roman"/>
                <w:sz w:val="18"/>
                <w:szCs w:val="18"/>
              </w:rPr>
            </w:pPr>
            <w:r w:rsidRPr="00E868C9">
              <w:rPr>
                <w:rFonts w:ascii="Times New Roman" w:eastAsia="Times New Roman" w:hAnsi="Times New Roman"/>
                <w:sz w:val="18"/>
                <w:szCs w:val="18"/>
              </w:rPr>
              <w:t>0.00</w:t>
            </w:r>
          </w:p>
        </w:tc>
        <w:tc>
          <w:tcPr>
            <w:tcW w:w="1610" w:type="dxa"/>
          </w:tcPr>
          <w:p w:rsidR="00E868C9" w:rsidRPr="00E868C9" w:rsidRDefault="005E31E5" w:rsidP="00E868C9">
            <w:pPr>
              <w:tabs>
                <w:tab w:val="left" w:pos="2136"/>
                <w:tab w:val="left" w:pos="3600"/>
                <w:tab w:val="decimal" w:pos="5490"/>
                <w:tab w:val="decimal" w:pos="7368"/>
                <w:tab w:val="left" w:pos="7524"/>
                <w:tab w:val="left" w:pos="7836"/>
                <w:tab w:val="left" w:pos="8154"/>
                <w:tab w:val="left" w:pos="8316"/>
                <w:tab w:val="left" w:pos="8550"/>
                <w:tab w:val="left" w:pos="8712"/>
                <w:tab w:val="left" w:pos="8946"/>
                <w:tab w:val="left" w:pos="9186"/>
                <w:tab w:val="left" w:pos="9504"/>
                <w:tab w:val="left" w:pos="9900"/>
                <w:tab w:val="left" w:pos="10080"/>
                <w:tab w:val="left" w:pos="10800"/>
                <w:tab w:val="left" w:pos="11520"/>
                <w:tab w:val="left" w:pos="12240"/>
                <w:tab w:val="left" w:pos="12960"/>
                <w:tab w:val="left" w:pos="13680"/>
                <w:tab w:val="left" w:pos="14400"/>
              </w:tabs>
              <w:overflowPunct w:val="0"/>
              <w:autoSpaceDE w:val="0"/>
              <w:autoSpaceDN w:val="0"/>
              <w:adjustRightInd w:val="0"/>
              <w:spacing w:after="0" w:line="240" w:lineRule="auto"/>
              <w:ind w:right="-558"/>
              <w:jc w:val="center"/>
              <w:textAlignment w:val="baseline"/>
              <w:rPr>
                <w:rFonts w:ascii="Times New Roman" w:eastAsia="Times New Roman" w:hAnsi="Times New Roman"/>
                <w:sz w:val="18"/>
                <w:szCs w:val="18"/>
              </w:rPr>
            </w:pPr>
            <w:r>
              <w:rPr>
                <w:rFonts w:ascii="Times New Roman" w:eastAsia="Times New Roman" w:hAnsi="Times New Roman"/>
                <w:sz w:val="18"/>
                <w:szCs w:val="18"/>
              </w:rPr>
              <w:t xml:space="preserve">   $0</w:t>
            </w:r>
            <w:r w:rsidR="00E868C9" w:rsidRPr="00E868C9">
              <w:rPr>
                <w:rFonts w:ascii="Times New Roman" w:eastAsia="Times New Roman" w:hAnsi="Times New Roman"/>
                <w:sz w:val="18"/>
                <w:szCs w:val="18"/>
              </w:rPr>
              <w:t>.00</w:t>
            </w:r>
          </w:p>
        </w:tc>
      </w:tr>
      <w:tr w:rsidR="00E868C9" w:rsidRPr="00E868C9" w:rsidTr="00791AA5">
        <w:tc>
          <w:tcPr>
            <w:tcW w:w="2697" w:type="dxa"/>
          </w:tcPr>
          <w:p w:rsidR="00E868C9" w:rsidRPr="00E868C9" w:rsidRDefault="00E868C9" w:rsidP="00E868C9">
            <w:pPr>
              <w:tabs>
                <w:tab w:val="left" w:pos="2136"/>
                <w:tab w:val="left" w:pos="3600"/>
                <w:tab w:val="decimal" w:pos="5490"/>
                <w:tab w:val="decimal" w:pos="7368"/>
                <w:tab w:val="left" w:pos="7524"/>
                <w:tab w:val="left" w:pos="7836"/>
                <w:tab w:val="left" w:pos="8154"/>
                <w:tab w:val="left" w:pos="8316"/>
                <w:tab w:val="left" w:pos="8550"/>
                <w:tab w:val="left" w:pos="8712"/>
                <w:tab w:val="left" w:pos="8946"/>
                <w:tab w:val="left" w:pos="9186"/>
                <w:tab w:val="left" w:pos="9504"/>
                <w:tab w:val="left" w:pos="9900"/>
                <w:tab w:val="left" w:pos="10080"/>
                <w:tab w:val="left" w:pos="10800"/>
                <w:tab w:val="left" w:pos="11520"/>
                <w:tab w:val="left" w:pos="12240"/>
                <w:tab w:val="left" w:pos="12960"/>
                <w:tab w:val="left" w:pos="13680"/>
                <w:tab w:val="left" w:pos="14400"/>
              </w:tabs>
              <w:overflowPunct w:val="0"/>
              <w:autoSpaceDE w:val="0"/>
              <w:autoSpaceDN w:val="0"/>
              <w:adjustRightInd w:val="0"/>
              <w:spacing w:after="0" w:line="240" w:lineRule="auto"/>
              <w:jc w:val="both"/>
              <w:textAlignment w:val="baseline"/>
              <w:rPr>
                <w:rFonts w:ascii="Times New Roman" w:eastAsia="Times New Roman" w:hAnsi="Times New Roman"/>
                <w:sz w:val="18"/>
                <w:szCs w:val="18"/>
              </w:rPr>
            </w:pPr>
            <w:r w:rsidRPr="00E868C9">
              <w:rPr>
                <w:rFonts w:ascii="Times New Roman" w:eastAsia="Times New Roman" w:hAnsi="Times New Roman"/>
                <w:sz w:val="18"/>
                <w:szCs w:val="18"/>
              </w:rPr>
              <w:t>STRF (</w:t>
            </w:r>
            <w:r w:rsidRPr="00E868C9">
              <w:rPr>
                <w:rFonts w:ascii="Times New Roman" w:eastAsia="Times New Roman" w:hAnsi="Times New Roman"/>
                <w:b/>
                <w:sz w:val="18"/>
                <w:szCs w:val="18"/>
              </w:rPr>
              <w:t>Non-Refundable)</w:t>
            </w:r>
          </w:p>
        </w:tc>
        <w:tc>
          <w:tcPr>
            <w:tcW w:w="1432" w:type="dxa"/>
          </w:tcPr>
          <w:p w:rsidR="00E868C9" w:rsidRPr="00E868C9" w:rsidRDefault="00FE1869" w:rsidP="00E868C9">
            <w:pPr>
              <w:tabs>
                <w:tab w:val="left" w:pos="2136"/>
                <w:tab w:val="left" w:pos="3600"/>
                <w:tab w:val="decimal" w:pos="5490"/>
                <w:tab w:val="decimal" w:pos="7368"/>
                <w:tab w:val="left" w:pos="7524"/>
                <w:tab w:val="left" w:pos="7836"/>
                <w:tab w:val="left" w:pos="8154"/>
                <w:tab w:val="left" w:pos="8316"/>
                <w:tab w:val="left" w:pos="8550"/>
                <w:tab w:val="left" w:pos="8712"/>
                <w:tab w:val="left" w:pos="8946"/>
                <w:tab w:val="left" w:pos="9186"/>
                <w:tab w:val="left" w:pos="9504"/>
                <w:tab w:val="left" w:pos="9900"/>
                <w:tab w:val="left" w:pos="10080"/>
                <w:tab w:val="left" w:pos="10800"/>
                <w:tab w:val="left" w:pos="11520"/>
                <w:tab w:val="left" w:pos="12240"/>
                <w:tab w:val="left" w:pos="12960"/>
                <w:tab w:val="left" w:pos="13680"/>
                <w:tab w:val="left" w:pos="14400"/>
              </w:tabs>
              <w:overflowPunct w:val="0"/>
              <w:autoSpaceDE w:val="0"/>
              <w:autoSpaceDN w:val="0"/>
              <w:adjustRightInd w:val="0"/>
              <w:spacing w:after="0" w:line="240" w:lineRule="auto"/>
              <w:jc w:val="right"/>
              <w:textAlignment w:val="baseline"/>
              <w:rPr>
                <w:rFonts w:ascii="Times New Roman" w:eastAsia="Times New Roman" w:hAnsi="Times New Roman"/>
                <w:sz w:val="18"/>
                <w:szCs w:val="18"/>
              </w:rPr>
            </w:pPr>
            <w:r>
              <w:rPr>
                <w:rFonts w:ascii="Times New Roman" w:eastAsia="Times New Roman" w:hAnsi="Times New Roman"/>
                <w:sz w:val="18"/>
                <w:szCs w:val="18"/>
              </w:rPr>
              <w:t>$0.00</w:t>
            </w:r>
          </w:p>
        </w:tc>
        <w:tc>
          <w:tcPr>
            <w:tcW w:w="1883" w:type="dxa"/>
            <w:tcBorders>
              <w:bottom w:val="single" w:sz="4" w:space="0" w:color="auto"/>
            </w:tcBorders>
          </w:tcPr>
          <w:p w:rsidR="00E868C9" w:rsidRPr="00E868C9" w:rsidRDefault="00E868C9" w:rsidP="00E868C9">
            <w:pPr>
              <w:tabs>
                <w:tab w:val="left" w:pos="2136"/>
                <w:tab w:val="left" w:pos="3600"/>
                <w:tab w:val="decimal" w:pos="5490"/>
                <w:tab w:val="decimal" w:pos="7368"/>
                <w:tab w:val="left" w:pos="7524"/>
                <w:tab w:val="left" w:pos="7836"/>
                <w:tab w:val="left" w:pos="8154"/>
                <w:tab w:val="left" w:pos="8316"/>
                <w:tab w:val="left" w:pos="8550"/>
                <w:tab w:val="left" w:pos="8712"/>
                <w:tab w:val="left" w:pos="8946"/>
                <w:tab w:val="left" w:pos="9186"/>
                <w:tab w:val="left" w:pos="9504"/>
                <w:tab w:val="left" w:pos="9900"/>
                <w:tab w:val="left" w:pos="10080"/>
                <w:tab w:val="left" w:pos="10800"/>
                <w:tab w:val="left" w:pos="11520"/>
                <w:tab w:val="left" w:pos="12240"/>
                <w:tab w:val="left" w:pos="12960"/>
                <w:tab w:val="left" w:pos="13680"/>
                <w:tab w:val="left" w:pos="14400"/>
              </w:tabs>
              <w:overflowPunct w:val="0"/>
              <w:autoSpaceDE w:val="0"/>
              <w:autoSpaceDN w:val="0"/>
              <w:adjustRightInd w:val="0"/>
              <w:spacing w:after="0" w:line="240" w:lineRule="auto"/>
              <w:jc w:val="right"/>
              <w:textAlignment w:val="baseline"/>
              <w:rPr>
                <w:rFonts w:ascii="Times New Roman" w:eastAsia="Times New Roman" w:hAnsi="Times New Roman"/>
                <w:sz w:val="18"/>
                <w:szCs w:val="18"/>
              </w:rPr>
            </w:pPr>
            <w:r w:rsidRPr="00E868C9">
              <w:rPr>
                <w:rFonts w:ascii="Times New Roman" w:eastAsia="Times New Roman" w:hAnsi="Times New Roman"/>
                <w:sz w:val="18"/>
                <w:szCs w:val="18"/>
              </w:rPr>
              <w:t>0.00</w:t>
            </w:r>
          </w:p>
        </w:tc>
        <w:tc>
          <w:tcPr>
            <w:tcW w:w="1584" w:type="dxa"/>
            <w:tcBorders>
              <w:bottom w:val="single" w:sz="4" w:space="0" w:color="auto"/>
            </w:tcBorders>
          </w:tcPr>
          <w:p w:rsidR="00E868C9" w:rsidRPr="00E868C9" w:rsidRDefault="00E868C9" w:rsidP="00E868C9">
            <w:pPr>
              <w:tabs>
                <w:tab w:val="left" w:pos="2136"/>
                <w:tab w:val="left" w:pos="3600"/>
                <w:tab w:val="decimal" w:pos="5490"/>
                <w:tab w:val="decimal" w:pos="7368"/>
                <w:tab w:val="left" w:pos="7524"/>
                <w:tab w:val="left" w:pos="7836"/>
                <w:tab w:val="left" w:pos="8154"/>
                <w:tab w:val="left" w:pos="8316"/>
                <w:tab w:val="left" w:pos="8550"/>
                <w:tab w:val="left" w:pos="8712"/>
                <w:tab w:val="left" w:pos="8946"/>
                <w:tab w:val="left" w:pos="9186"/>
                <w:tab w:val="left" w:pos="9504"/>
                <w:tab w:val="left" w:pos="9900"/>
                <w:tab w:val="left" w:pos="10080"/>
                <w:tab w:val="left" w:pos="10800"/>
                <w:tab w:val="left" w:pos="11520"/>
                <w:tab w:val="left" w:pos="12240"/>
                <w:tab w:val="left" w:pos="12960"/>
                <w:tab w:val="left" w:pos="13680"/>
                <w:tab w:val="left" w:pos="14400"/>
              </w:tabs>
              <w:overflowPunct w:val="0"/>
              <w:autoSpaceDE w:val="0"/>
              <w:autoSpaceDN w:val="0"/>
              <w:adjustRightInd w:val="0"/>
              <w:spacing w:after="0" w:line="240" w:lineRule="auto"/>
              <w:jc w:val="right"/>
              <w:textAlignment w:val="baseline"/>
              <w:rPr>
                <w:rFonts w:ascii="Times New Roman" w:eastAsia="Times New Roman" w:hAnsi="Times New Roman"/>
                <w:sz w:val="18"/>
                <w:szCs w:val="18"/>
              </w:rPr>
            </w:pPr>
            <w:r w:rsidRPr="00E868C9">
              <w:rPr>
                <w:rFonts w:ascii="Times New Roman" w:eastAsia="Times New Roman" w:hAnsi="Times New Roman"/>
                <w:sz w:val="18"/>
                <w:szCs w:val="18"/>
              </w:rPr>
              <w:t>0.00</w:t>
            </w:r>
          </w:p>
        </w:tc>
        <w:tc>
          <w:tcPr>
            <w:tcW w:w="1522" w:type="dxa"/>
            <w:gridSpan w:val="2"/>
            <w:tcBorders>
              <w:bottom w:val="single" w:sz="4" w:space="0" w:color="auto"/>
            </w:tcBorders>
          </w:tcPr>
          <w:p w:rsidR="00E868C9" w:rsidRPr="00E868C9" w:rsidRDefault="00E868C9" w:rsidP="00E868C9">
            <w:pPr>
              <w:tabs>
                <w:tab w:val="left" w:pos="2136"/>
                <w:tab w:val="left" w:pos="3600"/>
                <w:tab w:val="decimal" w:pos="5490"/>
                <w:tab w:val="decimal" w:pos="7368"/>
                <w:tab w:val="left" w:pos="7524"/>
                <w:tab w:val="left" w:pos="7836"/>
                <w:tab w:val="left" w:pos="8154"/>
                <w:tab w:val="left" w:pos="8316"/>
                <w:tab w:val="left" w:pos="8550"/>
                <w:tab w:val="left" w:pos="8712"/>
                <w:tab w:val="left" w:pos="8946"/>
                <w:tab w:val="left" w:pos="9186"/>
                <w:tab w:val="left" w:pos="9504"/>
                <w:tab w:val="left" w:pos="9900"/>
                <w:tab w:val="left" w:pos="10080"/>
                <w:tab w:val="left" w:pos="10800"/>
                <w:tab w:val="left" w:pos="11520"/>
                <w:tab w:val="left" w:pos="12240"/>
                <w:tab w:val="left" w:pos="12960"/>
                <w:tab w:val="left" w:pos="13680"/>
                <w:tab w:val="left" w:pos="14400"/>
              </w:tabs>
              <w:overflowPunct w:val="0"/>
              <w:autoSpaceDE w:val="0"/>
              <w:autoSpaceDN w:val="0"/>
              <w:adjustRightInd w:val="0"/>
              <w:spacing w:after="0" w:line="240" w:lineRule="auto"/>
              <w:jc w:val="right"/>
              <w:textAlignment w:val="baseline"/>
              <w:rPr>
                <w:rFonts w:ascii="Times New Roman" w:eastAsia="Times New Roman" w:hAnsi="Times New Roman"/>
                <w:sz w:val="18"/>
                <w:szCs w:val="18"/>
              </w:rPr>
            </w:pPr>
            <w:r w:rsidRPr="00E868C9">
              <w:rPr>
                <w:rFonts w:ascii="Times New Roman" w:eastAsia="Times New Roman" w:hAnsi="Times New Roman"/>
                <w:sz w:val="18"/>
                <w:szCs w:val="18"/>
              </w:rPr>
              <w:t>0.00</w:t>
            </w:r>
          </w:p>
        </w:tc>
        <w:tc>
          <w:tcPr>
            <w:tcW w:w="1610" w:type="dxa"/>
            <w:tcBorders>
              <w:bottom w:val="single" w:sz="4" w:space="0" w:color="auto"/>
            </w:tcBorders>
          </w:tcPr>
          <w:p w:rsidR="00E868C9" w:rsidRPr="00E868C9" w:rsidRDefault="00FE1869" w:rsidP="00E868C9">
            <w:pPr>
              <w:tabs>
                <w:tab w:val="left" w:pos="2136"/>
                <w:tab w:val="left" w:pos="3600"/>
                <w:tab w:val="decimal" w:pos="5490"/>
                <w:tab w:val="decimal" w:pos="7368"/>
                <w:tab w:val="left" w:pos="7524"/>
                <w:tab w:val="left" w:pos="7836"/>
                <w:tab w:val="left" w:pos="8154"/>
                <w:tab w:val="left" w:pos="8316"/>
                <w:tab w:val="left" w:pos="8550"/>
                <w:tab w:val="left" w:pos="8712"/>
                <w:tab w:val="left" w:pos="8946"/>
                <w:tab w:val="left" w:pos="9186"/>
                <w:tab w:val="left" w:pos="9504"/>
                <w:tab w:val="left" w:pos="9900"/>
                <w:tab w:val="left" w:pos="10080"/>
                <w:tab w:val="left" w:pos="10800"/>
                <w:tab w:val="left" w:pos="11520"/>
                <w:tab w:val="left" w:pos="12240"/>
                <w:tab w:val="left" w:pos="12960"/>
                <w:tab w:val="left" w:pos="13680"/>
                <w:tab w:val="left" w:pos="14400"/>
              </w:tabs>
              <w:overflowPunct w:val="0"/>
              <w:autoSpaceDE w:val="0"/>
              <w:autoSpaceDN w:val="0"/>
              <w:adjustRightInd w:val="0"/>
              <w:spacing w:after="0" w:line="240" w:lineRule="auto"/>
              <w:ind w:right="-558"/>
              <w:jc w:val="center"/>
              <w:textAlignment w:val="baseline"/>
              <w:rPr>
                <w:rFonts w:ascii="Times New Roman" w:eastAsia="Times New Roman" w:hAnsi="Times New Roman"/>
                <w:sz w:val="18"/>
                <w:szCs w:val="18"/>
              </w:rPr>
            </w:pPr>
            <w:r>
              <w:rPr>
                <w:rFonts w:ascii="Times New Roman" w:eastAsia="Times New Roman" w:hAnsi="Times New Roman"/>
                <w:sz w:val="18"/>
                <w:szCs w:val="18"/>
              </w:rPr>
              <w:t xml:space="preserve">    $ 0.00</w:t>
            </w:r>
          </w:p>
        </w:tc>
      </w:tr>
      <w:tr w:rsidR="00E868C9" w:rsidRPr="00E868C9" w:rsidTr="00791AA5">
        <w:trPr>
          <w:gridAfter w:val="2"/>
          <w:wAfter w:w="1636" w:type="dxa"/>
        </w:trPr>
        <w:tc>
          <w:tcPr>
            <w:tcW w:w="7596" w:type="dxa"/>
            <w:gridSpan w:val="4"/>
          </w:tcPr>
          <w:p w:rsidR="00E868C9" w:rsidRPr="00E868C9" w:rsidRDefault="00E868C9" w:rsidP="00E868C9">
            <w:pPr>
              <w:tabs>
                <w:tab w:val="left" w:pos="2136"/>
                <w:tab w:val="left" w:pos="3600"/>
                <w:tab w:val="decimal" w:pos="5490"/>
                <w:tab w:val="decimal" w:pos="7368"/>
                <w:tab w:val="left" w:pos="7524"/>
                <w:tab w:val="left" w:pos="7836"/>
                <w:tab w:val="left" w:pos="8154"/>
                <w:tab w:val="left" w:pos="8316"/>
                <w:tab w:val="left" w:pos="8550"/>
                <w:tab w:val="left" w:pos="8712"/>
                <w:tab w:val="left" w:pos="8946"/>
                <w:tab w:val="left" w:pos="9186"/>
                <w:tab w:val="left" w:pos="9504"/>
                <w:tab w:val="left" w:pos="9900"/>
                <w:tab w:val="left" w:pos="10080"/>
                <w:tab w:val="left" w:pos="10800"/>
                <w:tab w:val="left" w:pos="11520"/>
                <w:tab w:val="left" w:pos="12240"/>
                <w:tab w:val="left" w:pos="12960"/>
                <w:tab w:val="left" w:pos="13680"/>
                <w:tab w:val="left" w:pos="14400"/>
              </w:tabs>
              <w:overflowPunct w:val="0"/>
              <w:autoSpaceDE w:val="0"/>
              <w:autoSpaceDN w:val="0"/>
              <w:adjustRightInd w:val="0"/>
              <w:spacing w:after="0" w:line="240" w:lineRule="auto"/>
              <w:textAlignment w:val="baseline"/>
              <w:rPr>
                <w:rFonts w:ascii="Times New Roman" w:eastAsia="Times New Roman" w:hAnsi="Times New Roman"/>
                <w:b/>
                <w:sz w:val="16"/>
                <w:szCs w:val="16"/>
              </w:rPr>
            </w:pPr>
            <w:r w:rsidRPr="00E868C9">
              <w:rPr>
                <w:rFonts w:ascii="Times New Roman" w:eastAsia="Times New Roman" w:hAnsi="Times New Roman"/>
                <w:b/>
                <w:sz w:val="16"/>
                <w:szCs w:val="16"/>
                <w:u w:val="single"/>
              </w:rPr>
              <w:t>TOTAL CHARGES FOR THE CURRENT PERIOD OF ATTENDANCE</w:t>
            </w:r>
            <w:r w:rsidRPr="00E868C9">
              <w:rPr>
                <w:rFonts w:ascii="Times New Roman" w:eastAsia="Times New Roman" w:hAnsi="Times New Roman"/>
                <w:b/>
                <w:sz w:val="16"/>
                <w:szCs w:val="16"/>
              </w:rPr>
              <w:t xml:space="preserve">. </w:t>
            </w:r>
          </w:p>
          <w:p w:rsidR="00E868C9" w:rsidRPr="00E868C9" w:rsidRDefault="00E868C9" w:rsidP="00E868C9">
            <w:pPr>
              <w:tabs>
                <w:tab w:val="left" w:pos="2136"/>
                <w:tab w:val="left" w:pos="3600"/>
                <w:tab w:val="decimal" w:pos="5490"/>
                <w:tab w:val="decimal" w:pos="7368"/>
                <w:tab w:val="left" w:pos="7524"/>
                <w:tab w:val="left" w:pos="7836"/>
                <w:tab w:val="left" w:pos="8154"/>
                <w:tab w:val="left" w:pos="8316"/>
                <w:tab w:val="left" w:pos="8550"/>
                <w:tab w:val="left" w:pos="8712"/>
                <w:tab w:val="left" w:pos="8946"/>
                <w:tab w:val="left" w:pos="9186"/>
                <w:tab w:val="left" w:pos="9504"/>
                <w:tab w:val="left" w:pos="9900"/>
                <w:tab w:val="left" w:pos="10080"/>
                <w:tab w:val="left" w:pos="10800"/>
                <w:tab w:val="left" w:pos="11520"/>
                <w:tab w:val="left" w:pos="12240"/>
                <w:tab w:val="left" w:pos="12960"/>
                <w:tab w:val="left" w:pos="13680"/>
                <w:tab w:val="left" w:pos="14400"/>
              </w:tabs>
              <w:overflowPunct w:val="0"/>
              <w:autoSpaceDE w:val="0"/>
              <w:autoSpaceDN w:val="0"/>
              <w:adjustRightInd w:val="0"/>
              <w:spacing w:after="0" w:line="240" w:lineRule="auto"/>
              <w:textAlignment w:val="baseline"/>
              <w:rPr>
                <w:rFonts w:ascii="Times New Roman" w:eastAsia="Times New Roman" w:hAnsi="Times New Roman"/>
                <w:b/>
                <w:sz w:val="16"/>
                <w:szCs w:val="16"/>
                <w:u w:val="single"/>
              </w:rPr>
            </w:pPr>
            <w:r w:rsidRPr="00E868C9">
              <w:rPr>
                <w:rFonts w:ascii="Times New Roman" w:eastAsia="Times New Roman" w:hAnsi="Times New Roman"/>
                <w:b/>
                <w:sz w:val="16"/>
                <w:szCs w:val="16"/>
              </w:rPr>
              <w:t xml:space="preserve"> </w:t>
            </w:r>
            <w:r w:rsidRPr="00E868C9">
              <w:rPr>
                <w:rFonts w:ascii="Times New Roman" w:eastAsia="Times New Roman" w:hAnsi="Times New Roman"/>
                <w:b/>
                <w:sz w:val="16"/>
                <w:szCs w:val="16"/>
                <w:u w:val="single"/>
              </w:rPr>
              <w:t>ESTIMATED TOTAL CHARGES FOR THE ENTIRE EDUCATIONAL PROGRAM</w:t>
            </w:r>
          </w:p>
          <w:p w:rsidR="00E868C9" w:rsidRPr="00E868C9" w:rsidRDefault="00E868C9" w:rsidP="00E868C9">
            <w:pPr>
              <w:tabs>
                <w:tab w:val="left" w:pos="2136"/>
                <w:tab w:val="left" w:pos="3600"/>
                <w:tab w:val="decimal" w:pos="5490"/>
                <w:tab w:val="decimal" w:pos="7368"/>
                <w:tab w:val="left" w:pos="7524"/>
                <w:tab w:val="left" w:pos="7836"/>
                <w:tab w:val="left" w:pos="8154"/>
                <w:tab w:val="left" w:pos="8316"/>
                <w:tab w:val="left" w:pos="8550"/>
                <w:tab w:val="left" w:pos="8712"/>
                <w:tab w:val="left" w:pos="8946"/>
                <w:tab w:val="left" w:pos="9186"/>
                <w:tab w:val="left" w:pos="9504"/>
                <w:tab w:val="left" w:pos="9900"/>
                <w:tab w:val="left" w:pos="10080"/>
                <w:tab w:val="left" w:pos="10800"/>
                <w:tab w:val="left" w:pos="11520"/>
                <w:tab w:val="left" w:pos="12240"/>
                <w:tab w:val="left" w:pos="12960"/>
                <w:tab w:val="left" w:pos="13680"/>
                <w:tab w:val="left" w:pos="14400"/>
              </w:tabs>
              <w:overflowPunct w:val="0"/>
              <w:autoSpaceDE w:val="0"/>
              <w:autoSpaceDN w:val="0"/>
              <w:adjustRightInd w:val="0"/>
              <w:spacing w:after="0" w:line="240" w:lineRule="auto"/>
              <w:textAlignment w:val="baseline"/>
              <w:rPr>
                <w:rFonts w:ascii="Times New Roman" w:eastAsia="Times New Roman" w:hAnsi="Times New Roman"/>
                <w:b/>
                <w:sz w:val="16"/>
                <w:szCs w:val="16"/>
                <w:u w:val="single"/>
              </w:rPr>
            </w:pPr>
            <w:r w:rsidRPr="00E868C9">
              <w:rPr>
                <w:rFonts w:ascii="Times New Roman" w:eastAsia="Times New Roman" w:hAnsi="Times New Roman"/>
                <w:b/>
                <w:sz w:val="16"/>
                <w:szCs w:val="16"/>
                <w:u w:val="single"/>
              </w:rPr>
              <w:t>TOTAL CHARGES THE STUDENT IS OBLIGATED TO PAY UPON ENROLLMENT.</w:t>
            </w:r>
          </w:p>
        </w:tc>
        <w:tc>
          <w:tcPr>
            <w:tcW w:w="1496" w:type="dxa"/>
          </w:tcPr>
          <w:p w:rsidR="00E868C9" w:rsidRPr="00E868C9" w:rsidRDefault="00E868C9" w:rsidP="00E868C9">
            <w:pPr>
              <w:tabs>
                <w:tab w:val="left" w:pos="2136"/>
                <w:tab w:val="left" w:pos="3600"/>
                <w:tab w:val="decimal" w:pos="5490"/>
                <w:tab w:val="decimal" w:pos="7368"/>
                <w:tab w:val="left" w:pos="7524"/>
                <w:tab w:val="left" w:pos="7836"/>
                <w:tab w:val="left" w:pos="8154"/>
                <w:tab w:val="left" w:pos="8316"/>
                <w:tab w:val="left" w:pos="8550"/>
                <w:tab w:val="left" w:pos="8712"/>
                <w:tab w:val="left" w:pos="8946"/>
                <w:tab w:val="left" w:pos="9186"/>
                <w:tab w:val="left" w:pos="9504"/>
                <w:tab w:val="left" w:pos="9900"/>
                <w:tab w:val="left" w:pos="10080"/>
                <w:tab w:val="left" w:pos="10800"/>
                <w:tab w:val="left" w:pos="11520"/>
                <w:tab w:val="left" w:pos="12240"/>
                <w:tab w:val="left" w:pos="12960"/>
                <w:tab w:val="left" w:pos="13680"/>
                <w:tab w:val="left" w:pos="14400"/>
              </w:tabs>
              <w:overflowPunct w:val="0"/>
              <w:autoSpaceDE w:val="0"/>
              <w:autoSpaceDN w:val="0"/>
              <w:adjustRightInd w:val="0"/>
              <w:spacing w:after="0" w:line="240" w:lineRule="auto"/>
              <w:jc w:val="right"/>
              <w:textAlignment w:val="baseline"/>
              <w:rPr>
                <w:rFonts w:ascii="Times New Roman" w:eastAsia="Times New Roman" w:hAnsi="Times New Roman"/>
                <w:sz w:val="18"/>
                <w:szCs w:val="18"/>
              </w:rPr>
            </w:pPr>
            <w:r w:rsidRPr="00E868C9">
              <w:rPr>
                <w:rFonts w:ascii="Times New Roman" w:eastAsia="Times New Roman" w:hAnsi="Times New Roman"/>
                <w:sz w:val="18"/>
                <w:szCs w:val="18"/>
              </w:rPr>
              <w:t>______________</w:t>
            </w:r>
          </w:p>
          <w:p w:rsidR="00E868C9" w:rsidRPr="00E868C9" w:rsidRDefault="005E31E5" w:rsidP="00E868C9">
            <w:pPr>
              <w:tabs>
                <w:tab w:val="left" w:pos="2136"/>
                <w:tab w:val="left" w:pos="3600"/>
                <w:tab w:val="decimal" w:pos="5490"/>
                <w:tab w:val="decimal" w:pos="7368"/>
                <w:tab w:val="left" w:pos="7524"/>
                <w:tab w:val="left" w:pos="7836"/>
                <w:tab w:val="left" w:pos="8154"/>
                <w:tab w:val="left" w:pos="8316"/>
                <w:tab w:val="left" w:pos="8550"/>
                <w:tab w:val="left" w:pos="8712"/>
                <w:tab w:val="left" w:pos="8946"/>
                <w:tab w:val="left" w:pos="9186"/>
                <w:tab w:val="left" w:pos="9504"/>
                <w:tab w:val="left" w:pos="9900"/>
                <w:tab w:val="left" w:pos="10080"/>
                <w:tab w:val="left" w:pos="10800"/>
                <w:tab w:val="left" w:pos="11520"/>
                <w:tab w:val="left" w:pos="12240"/>
                <w:tab w:val="left" w:pos="12960"/>
                <w:tab w:val="left" w:pos="13680"/>
                <w:tab w:val="left" w:pos="14400"/>
              </w:tabs>
              <w:overflowPunct w:val="0"/>
              <w:autoSpaceDE w:val="0"/>
              <w:autoSpaceDN w:val="0"/>
              <w:adjustRightInd w:val="0"/>
              <w:spacing w:after="0" w:line="240" w:lineRule="auto"/>
              <w:jc w:val="right"/>
              <w:textAlignment w:val="baseline"/>
              <w:rPr>
                <w:rFonts w:ascii="Times New Roman" w:eastAsia="Times New Roman" w:hAnsi="Times New Roman"/>
                <w:sz w:val="18"/>
                <w:szCs w:val="18"/>
                <w:u w:val="single"/>
              </w:rPr>
            </w:pPr>
            <w:r>
              <w:rPr>
                <w:rFonts w:ascii="Times New Roman" w:eastAsia="Times New Roman" w:hAnsi="Times New Roman"/>
                <w:sz w:val="18"/>
                <w:szCs w:val="18"/>
                <w:u w:val="single"/>
              </w:rPr>
              <w:t>$0</w:t>
            </w:r>
            <w:r w:rsidR="00FE1869">
              <w:rPr>
                <w:rFonts w:ascii="Times New Roman" w:eastAsia="Times New Roman" w:hAnsi="Times New Roman"/>
                <w:sz w:val="18"/>
                <w:szCs w:val="18"/>
                <w:u w:val="single"/>
              </w:rPr>
              <w:t>.00</w:t>
            </w:r>
          </w:p>
          <w:p w:rsidR="00E868C9" w:rsidRPr="00F57A43" w:rsidRDefault="005E31E5" w:rsidP="00F57A43">
            <w:pPr>
              <w:tabs>
                <w:tab w:val="left" w:pos="2136"/>
                <w:tab w:val="left" w:pos="3600"/>
                <w:tab w:val="decimal" w:pos="5490"/>
                <w:tab w:val="decimal" w:pos="7368"/>
                <w:tab w:val="left" w:pos="7524"/>
                <w:tab w:val="left" w:pos="7836"/>
                <w:tab w:val="left" w:pos="8154"/>
                <w:tab w:val="left" w:pos="8316"/>
                <w:tab w:val="left" w:pos="8550"/>
                <w:tab w:val="left" w:pos="8712"/>
                <w:tab w:val="left" w:pos="8946"/>
                <w:tab w:val="left" w:pos="9186"/>
                <w:tab w:val="left" w:pos="9504"/>
                <w:tab w:val="left" w:pos="9900"/>
                <w:tab w:val="left" w:pos="10080"/>
                <w:tab w:val="left" w:pos="10800"/>
                <w:tab w:val="left" w:pos="11520"/>
                <w:tab w:val="left" w:pos="12240"/>
                <w:tab w:val="left" w:pos="12960"/>
                <w:tab w:val="left" w:pos="13680"/>
                <w:tab w:val="left" w:pos="14400"/>
              </w:tabs>
              <w:overflowPunct w:val="0"/>
              <w:autoSpaceDE w:val="0"/>
              <w:autoSpaceDN w:val="0"/>
              <w:adjustRightInd w:val="0"/>
              <w:spacing w:after="0" w:line="240" w:lineRule="auto"/>
              <w:jc w:val="right"/>
              <w:textAlignment w:val="baseline"/>
              <w:rPr>
                <w:rFonts w:ascii="Times New Roman" w:eastAsia="Times New Roman" w:hAnsi="Times New Roman"/>
                <w:sz w:val="18"/>
                <w:szCs w:val="18"/>
                <w:u w:val="single"/>
              </w:rPr>
            </w:pPr>
            <w:r>
              <w:rPr>
                <w:rFonts w:ascii="Times New Roman" w:eastAsia="Times New Roman" w:hAnsi="Times New Roman"/>
                <w:sz w:val="18"/>
                <w:szCs w:val="18"/>
                <w:u w:val="single"/>
              </w:rPr>
              <w:t>$</w:t>
            </w:r>
            <w:r w:rsidR="00F57A43" w:rsidRPr="00F57A43">
              <w:rPr>
                <w:rFonts w:ascii="Times New Roman" w:eastAsia="Times New Roman" w:hAnsi="Times New Roman"/>
                <w:sz w:val="18"/>
                <w:szCs w:val="18"/>
                <w:u w:val="single"/>
              </w:rPr>
              <w:t>0.00</w:t>
            </w:r>
          </w:p>
        </w:tc>
      </w:tr>
      <w:tr w:rsidR="00E868C9" w:rsidRPr="00E868C9" w:rsidTr="00791AA5">
        <w:tc>
          <w:tcPr>
            <w:tcW w:w="2697" w:type="dxa"/>
          </w:tcPr>
          <w:p w:rsidR="00E868C9" w:rsidRPr="00E868C9" w:rsidRDefault="00E868C9" w:rsidP="00E868C9">
            <w:pPr>
              <w:tabs>
                <w:tab w:val="left" w:pos="2136"/>
                <w:tab w:val="left" w:pos="3600"/>
                <w:tab w:val="decimal" w:pos="5490"/>
                <w:tab w:val="decimal" w:pos="7368"/>
                <w:tab w:val="left" w:pos="7524"/>
                <w:tab w:val="left" w:pos="7836"/>
                <w:tab w:val="left" w:pos="8154"/>
                <w:tab w:val="left" w:pos="8316"/>
                <w:tab w:val="left" w:pos="8550"/>
                <w:tab w:val="left" w:pos="8712"/>
                <w:tab w:val="left" w:pos="8946"/>
                <w:tab w:val="left" w:pos="9186"/>
                <w:tab w:val="left" w:pos="9504"/>
                <w:tab w:val="left" w:pos="9900"/>
                <w:tab w:val="left" w:pos="10080"/>
                <w:tab w:val="left" w:pos="10800"/>
                <w:tab w:val="left" w:pos="11520"/>
                <w:tab w:val="left" w:pos="12240"/>
                <w:tab w:val="left" w:pos="12960"/>
                <w:tab w:val="left" w:pos="13680"/>
                <w:tab w:val="left" w:pos="14400"/>
              </w:tabs>
              <w:overflowPunct w:val="0"/>
              <w:autoSpaceDE w:val="0"/>
              <w:autoSpaceDN w:val="0"/>
              <w:adjustRightInd w:val="0"/>
              <w:spacing w:after="0" w:line="240" w:lineRule="auto"/>
              <w:jc w:val="both"/>
              <w:textAlignment w:val="baseline"/>
              <w:rPr>
                <w:rFonts w:ascii="Times New Roman" w:eastAsia="Times New Roman" w:hAnsi="Times New Roman"/>
                <w:b/>
                <w:sz w:val="18"/>
                <w:szCs w:val="18"/>
              </w:rPr>
            </w:pPr>
            <w:r w:rsidRPr="00E868C9">
              <w:rPr>
                <w:rFonts w:ascii="Times New Roman" w:eastAsia="Times New Roman" w:hAnsi="Times New Roman"/>
                <w:b/>
                <w:sz w:val="18"/>
                <w:szCs w:val="18"/>
              </w:rPr>
              <w:t>Estimated Payments:</w:t>
            </w:r>
          </w:p>
        </w:tc>
        <w:tc>
          <w:tcPr>
            <w:tcW w:w="1432" w:type="dxa"/>
            <w:shd w:val="clear" w:color="auto" w:fill="595959"/>
          </w:tcPr>
          <w:p w:rsidR="00E868C9" w:rsidRPr="00E868C9" w:rsidRDefault="00E868C9" w:rsidP="00E868C9">
            <w:pPr>
              <w:tabs>
                <w:tab w:val="left" w:pos="2136"/>
                <w:tab w:val="left" w:pos="3600"/>
                <w:tab w:val="decimal" w:pos="5490"/>
                <w:tab w:val="decimal" w:pos="7368"/>
                <w:tab w:val="left" w:pos="7524"/>
                <w:tab w:val="left" w:pos="7836"/>
                <w:tab w:val="left" w:pos="8154"/>
                <w:tab w:val="left" w:pos="8316"/>
                <w:tab w:val="left" w:pos="8550"/>
                <w:tab w:val="left" w:pos="8712"/>
                <w:tab w:val="left" w:pos="8946"/>
                <w:tab w:val="left" w:pos="9186"/>
                <w:tab w:val="left" w:pos="9504"/>
                <w:tab w:val="left" w:pos="9900"/>
                <w:tab w:val="left" w:pos="10080"/>
                <w:tab w:val="left" w:pos="10800"/>
                <w:tab w:val="left" w:pos="11520"/>
                <w:tab w:val="left" w:pos="12240"/>
                <w:tab w:val="left" w:pos="12960"/>
                <w:tab w:val="left" w:pos="13680"/>
                <w:tab w:val="left" w:pos="14400"/>
              </w:tabs>
              <w:overflowPunct w:val="0"/>
              <w:autoSpaceDE w:val="0"/>
              <w:autoSpaceDN w:val="0"/>
              <w:adjustRightInd w:val="0"/>
              <w:spacing w:after="0" w:line="240" w:lineRule="auto"/>
              <w:jc w:val="right"/>
              <w:textAlignment w:val="baseline"/>
              <w:rPr>
                <w:rFonts w:ascii="Times New Roman" w:eastAsia="Times New Roman" w:hAnsi="Times New Roman"/>
                <w:sz w:val="18"/>
                <w:szCs w:val="18"/>
                <w:highlight w:val="lightGray"/>
              </w:rPr>
            </w:pPr>
          </w:p>
        </w:tc>
        <w:tc>
          <w:tcPr>
            <w:tcW w:w="1883" w:type="dxa"/>
            <w:shd w:val="clear" w:color="auto" w:fill="595959"/>
          </w:tcPr>
          <w:p w:rsidR="00E868C9" w:rsidRPr="00E868C9" w:rsidRDefault="00E868C9" w:rsidP="00E868C9">
            <w:pPr>
              <w:tabs>
                <w:tab w:val="left" w:pos="2136"/>
                <w:tab w:val="left" w:pos="3600"/>
                <w:tab w:val="decimal" w:pos="5490"/>
                <w:tab w:val="decimal" w:pos="7368"/>
                <w:tab w:val="left" w:pos="7524"/>
                <w:tab w:val="left" w:pos="7836"/>
                <w:tab w:val="left" w:pos="8154"/>
                <w:tab w:val="left" w:pos="8316"/>
                <w:tab w:val="left" w:pos="8550"/>
                <w:tab w:val="left" w:pos="8712"/>
                <w:tab w:val="left" w:pos="8946"/>
                <w:tab w:val="left" w:pos="9186"/>
                <w:tab w:val="left" w:pos="9504"/>
                <w:tab w:val="left" w:pos="9900"/>
                <w:tab w:val="left" w:pos="10080"/>
                <w:tab w:val="left" w:pos="10800"/>
                <w:tab w:val="left" w:pos="11520"/>
                <w:tab w:val="left" w:pos="12240"/>
                <w:tab w:val="left" w:pos="12960"/>
                <w:tab w:val="left" w:pos="13680"/>
                <w:tab w:val="left" w:pos="14400"/>
              </w:tabs>
              <w:overflowPunct w:val="0"/>
              <w:autoSpaceDE w:val="0"/>
              <w:autoSpaceDN w:val="0"/>
              <w:adjustRightInd w:val="0"/>
              <w:spacing w:after="0" w:line="240" w:lineRule="auto"/>
              <w:jc w:val="right"/>
              <w:textAlignment w:val="baseline"/>
              <w:rPr>
                <w:rFonts w:ascii="Times New Roman" w:eastAsia="Times New Roman" w:hAnsi="Times New Roman"/>
                <w:sz w:val="18"/>
                <w:szCs w:val="18"/>
                <w:highlight w:val="lightGray"/>
              </w:rPr>
            </w:pPr>
          </w:p>
        </w:tc>
        <w:tc>
          <w:tcPr>
            <w:tcW w:w="1584" w:type="dxa"/>
            <w:shd w:val="clear" w:color="auto" w:fill="595959"/>
          </w:tcPr>
          <w:p w:rsidR="00E868C9" w:rsidRPr="00E868C9" w:rsidRDefault="00E868C9" w:rsidP="00E868C9">
            <w:pPr>
              <w:tabs>
                <w:tab w:val="left" w:pos="2136"/>
                <w:tab w:val="left" w:pos="3600"/>
                <w:tab w:val="decimal" w:pos="5490"/>
                <w:tab w:val="decimal" w:pos="7368"/>
                <w:tab w:val="left" w:pos="7524"/>
                <w:tab w:val="left" w:pos="7836"/>
                <w:tab w:val="left" w:pos="8154"/>
                <w:tab w:val="left" w:pos="8316"/>
                <w:tab w:val="left" w:pos="8550"/>
                <w:tab w:val="left" w:pos="8712"/>
                <w:tab w:val="left" w:pos="8946"/>
                <w:tab w:val="left" w:pos="9186"/>
                <w:tab w:val="left" w:pos="9504"/>
                <w:tab w:val="left" w:pos="9900"/>
                <w:tab w:val="left" w:pos="10080"/>
                <w:tab w:val="left" w:pos="10800"/>
                <w:tab w:val="left" w:pos="11520"/>
                <w:tab w:val="left" w:pos="12240"/>
                <w:tab w:val="left" w:pos="12960"/>
                <w:tab w:val="left" w:pos="13680"/>
                <w:tab w:val="left" w:pos="14400"/>
              </w:tabs>
              <w:overflowPunct w:val="0"/>
              <w:autoSpaceDE w:val="0"/>
              <w:autoSpaceDN w:val="0"/>
              <w:adjustRightInd w:val="0"/>
              <w:spacing w:after="0" w:line="240" w:lineRule="auto"/>
              <w:jc w:val="right"/>
              <w:textAlignment w:val="baseline"/>
              <w:rPr>
                <w:rFonts w:ascii="Times New Roman" w:eastAsia="Times New Roman" w:hAnsi="Times New Roman"/>
                <w:sz w:val="18"/>
                <w:szCs w:val="18"/>
                <w:highlight w:val="lightGray"/>
              </w:rPr>
            </w:pPr>
          </w:p>
        </w:tc>
        <w:tc>
          <w:tcPr>
            <w:tcW w:w="1522" w:type="dxa"/>
            <w:gridSpan w:val="2"/>
            <w:shd w:val="clear" w:color="auto" w:fill="595959"/>
          </w:tcPr>
          <w:p w:rsidR="00E868C9" w:rsidRPr="00E868C9" w:rsidRDefault="00E868C9" w:rsidP="00E868C9">
            <w:pPr>
              <w:tabs>
                <w:tab w:val="left" w:pos="2136"/>
                <w:tab w:val="left" w:pos="3600"/>
                <w:tab w:val="decimal" w:pos="5490"/>
                <w:tab w:val="decimal" w:pos="7368"/>
                <w:tab w:val="left" w:pos="7524"/>
                <w:tab w:val="left" w:pos="7836"/>
                <w:tab w:val="left" w:pos="8154"/>
                <w:tab w:val="left" w:pos="8316"/>
                <w:tab w:val="left" w:pos="8550"/>
                <w:tab w:val="left" w:pos="8712"/>
                <w:tab w:val="left" w:pos="8946"/>
                <w:tab w:val="left" w:pos="9186"/>
                <w:tab w:val="left" w:pos="9504"/>
                <w:tab w:val="left" w:pos="9900"/>
                <w:tab w:val="left" w:pos="10080"/>
                <w:tab w:val="left" w:pos="10800"/>
                <w:tab w:val="left" w:pos="11520"/>
                <w:tab w:val="left" w:pos="12240"/>
                <w:tab w:val="left" w:pos="12960"/>
                <w:tab w:val="left" w:pos="13680"/>
                <w:tab w:val="left" w:pos="14400"/>
              </w:tabs>
              <w:overflowPunct w:val="0"/>
              <w:autoSpaceDE w:val="0"/>
              <w:autoSpaceDN w:val="0"/>
              <w:adjustRightInd w:val="0"/>
              <w:spacing w:after="0" w:line="240" w:lineRule="auto"/>
              <w:jc w:val="right"/>
              <w:textAlignment w:val="baseline"/>
              <w:rPr>
                <w:rFonts w:ascii="Times New Roman" w:eastAsia="Times New Roman" w:hAnsi="Times New Roman"/>
                <w:sz w:val="18"/>
                <w:szCs w:val="18"/>
                <w:highlight w:val="lightGray"/>
              </w:rPr>
            </w:pPr>
          </w:p>
        </w:tc>
        <w:tc>
          <w:tcPr>
            <w:tcW w:w="1610" w:type="dxa"/>
            <w:shd w:val="clear" w:color="auto" w:fill="595959"/>
          </w:tcPr>
          <w:p w:rsidR="00E868C9" w:rsidRPr="00E868C9" w:rsidRDefault="00E868C9" w:rsidP="00E868C9">
            <w:pPr>
              <w:tabs>
                <w:tab w:val="left" w:pos="2136"/>
                <w:tab w:val="left" w:pos="3600"/>
                <w:tab w:val="decimal" w:pos="5490"/>
                <w:tab w:val="decimal" w:pos="7368"/>
                <w:tab w:val="left" w:pos="7524"/>
                <w:tab w:val="left" w:pos="7836"/>
                <w:tab w:val="left" w:pos="8154"/>
                <w:tab w:val="left" w:pos="8316"/>
                <w:tab w:val="left" w:pos="8550"/>
                <w:tab w:val="left" w:pos="8712"/>
                <w:tab w:val="left" w:pos="8946"/>
                <w:tab w:val="left" w:pos="9186"/>
                <w:tab w:val="left" w:pos="9504"/>
                <w:tab w:val="left" w:pos="9900"/>
                <w:tab w:val="left" w:pos="10080"/>
                <w:tab w:val="left" w:pos="10800"/>
                <w:tab w:val="left" w:pos="11520"/>
                <w:tab w:val="left" w:pos="12240"/>
                <w:tab w:val="left" w:pos="12960"/>
                <w:tab w:val="left" w:pos="13680"/>
                <w:tab w:val="left" w:pos="14400"/>
              </w:tabs>
              <w:overflowPunct w:val="0"/>
              <w:autoSpaceDE w:val="0"/>
              <w:autoSpaceDN w:val="0"/>
              <w:adjustRightInd w:val="0"/>
              <w:spacing w:after="0" w:line="240" w:lineRule="auto"/>
              <w:jc w:val="right"/>
              <w:textAlignment w:val="baseline"/>
              <w:rPr>
                <w:rFonts w:ascii="Times New Roman" w:eastAsia="Times New Roman" w:hAnsi="Times New Roman"/>
                <w:sz w:val="18"/>
                <w:szCs w:val="18"/>
                <w:highlight w:val="lightGray"/>
              </w:rPr>
            </w:pPr>
          </w:p>
        </w:tc>
      </w:tr>
      <w:tr w:rsidR="00E868C9" w:rsidRPr="00E868C9" w:rsidTr="00791AA5">
        <w:tc>
          <w:tcPr>
            <w:tcW w:w="2697" w:type="dxa"/>
            <w:vAlign w:val="center"/>
          </w:tcPr>
          <w:p w:rsidR="00E868C9" w:rsidRPr="00E868C9" w:rsidRDefault="00E868C9" w:rsidP="00E868C9">
            <w:pPr>
              <w:tabs>
                <w:tab w:val="left" w:pos="2136"/>
                <w:tab w:val="decimal" w:pos="5490"/>
                <w:tab w:val="decimal" w:pos="7368"/>
                <w:tab w:val="left" w:pos="7524"/>
                <w:tab w:val="left" w:pos="7836"/>
                <w:tab w:val="left" w:pos="8154"/>
                <w:tab w:val="left" w:pos="8316"/>
                <w:tab w:val="left" w:pos="8550"/>
                <w:tab w:val="left" w:pos="8712"/>
                <w:tab w:val="left" w:pos="8946"/>
                <w:tab w:val="left" w:pos="9186"/>
                <w:tab w:val="left" w:pos="9504"/>
                <w:tab w:val="left" w:pos="9900"/>
                <w:tab w:val="left" w:pos="10080"/>
                <w:tab w:val="left" w:pos="10800"/>
                <w:tab w:val="left" w:pos="11520"/>
                <w:tab w:val="left" w:pos="12240"/>
                <w:tab w:val="left" w:pos="12960"/>
                <w:tab w:val="left" w:pos="13680"/>
                <w:tab w:val="left" w:pos="14400"/>
              </w:tabs>
              <w:overflowPunct w:val="0"/>
              <w:autoSpaceDE w:val="0"/>
              <w:autoSpaceDN w:val="0"/>
              <w:adjustRightInd w:val="0"/>
              <w:spacing w:after="0" w:line="240" w:lineRule="auto"/>
              <w:textAlignment w:val="baseline"/>
              <w:rPr>
                <w:rFonts w:ascii="Times New Roman" w:eastAsia="Times New Roman" w:hAnsi="Times New Roman"/>
                <w:bCs/>
                <w:sz w:val="18"/>
                <w:szCs w:val="18"/>
              </w:rPr>
            </w:pPr>
            <w:r w:rsidRPr="00E868C9">
              <w:rPr>
                <w:rFonts w:ascii="Times New Roman" w:eastAsia="Times New Roman" w:hAnsi="Times New Roman"/>
                <w:bCs/>
                <w:sz w:val="18"/>
                <w:szCs w:val="18"/>
              </w:rPr>
              <w:t>Pell Grant</w:t>
            </w:r>
          </w:p>
        </w:tc>
        <w:tc>
          <w:tcPr>
            <w:tcW w:w="1432" w:type="dxa"/>
          </w:tcPr>
          <w:p w:rsidR="00E868C9" w:rsidRPr="00E868C9" w:rsidRDefault="00E868C9" w:rsidP="00E868C9">
            <w:pPr>
              <w:tabs>
                <w:tab w:val="left" w:pos="2136"/>
                <w:tab w:val="left" w:pos="3600"/>
                <w:tab w:val="decimal" w:pos="5490"/>
                <w:tab w:val="decimal" w:pos="7368"/>
                <w:tab w:val="left" w:pos="7524"/>
                <w:tab w:val="left" w:pos="7836"/>
                <w:tab w:val="left" w:pos="8154"/>
                <w:tab w:val="left" w:pos="8316"/>
                <w:tab w:val="left" w:pos="8550"/>
                <w:tab w:val="left" w:pos="8712"/>
                <w:tab w:val="left" w:pos="8946"/>
                <w:tab w:val="left" w:pos="9186"/>
                <w:tab w:val="left" w:pos="9504"/>
                <w:tab w:val="left" w:pos="9900"/>
                <w:tab w:val="left" w:pos="10080"/>
                <w:tab w:val="left" w:pos="10800"/>
                <w:tab w:val="left" w:pos="11520"/>
                <w:tab w:val="left" w:pos="12240"/>
                <w:tab w:val="left" w:pos="12960"/>
                <w:tab w:val="left" w:pos="13680"/>
                <w:tab w:val="left" w:pos="14400"/>
              </w:tabs>
              <w:overflowPunct w:val="0"/>
              <w:autoSpaceDE w:val="0"/>
              <w:autoSpaceDN w:val="0"/>
              <w:adjustRightInd w:val="0"/>
              <w:spacing w:after="0" w:line="240" w:lineRule="auto"/>
              <w:jc w:val="right"/>
              <w:textAlignment w:val="baseline"/>
              <w:rPr>
                <w:rFonts w:ascii="Times New Roman" w:eastAsia="Times New Roman" w:hAnsi="Times New Roman"/>
                <w:sz w:val="18"/>
                <w:szCs w:val="18"/>
              </w:rPr>
            </w:pPr>
            <w:r w:rsidRPr="00E868C9">
              <w:rPr>
                <w:rFonts w:ascii="Times New Roman" w:eastAsia="Times New Roman" w:hAnsi="Times New Roman"/>
                <w:sz w:val="18"/>
                <w:szCs w:val="18"/>
              </w:rPr>
              <w:t>$</w:t>
            </w:r>
          </w:p>
        </w:tc>
        <w:tc>
          <w:tcPr>
            <w:tcW w:w="1883" w:type="dxa"/>
          </w:tcPr>
          <w:p w:rsidR="00E868C9" w:rsidRPr="00E868C9" w:rsidRDefault="00E868C9" w:rsidP="00E868C9">
            <w:pPr>
              <w:tabs>
                <w:tab w:val="left" w:pos="2136"/>
                <w:tab w:val="left" w:pos="3600"/>
                <w:tab w:val="decimal" w:pos="5490"/>
                <w:tab w:val="decimal" w:pos="7368"/>
                <w:tab w:val="left" w:pos="7524"/>
                <w:tab w:val="left" w:pos="7836"/>
                <w:tab w:val="left" w:pos="8154"/>
                <w:tab w:val="left" w:pos="8316"/>
                <w:tab w:val="left" w:pos="8550"/>
                <w:tab w:val="left" w:pos="8712"/>
                <w:tab w:val="left" w:pos="8946"/>
                <w:tab w:val="left" w:pos="9186"/>
                <w:tab w:val="left" w:pos="9504"/>
                <w:tab w:val="left" w:pos="9900"/>
                <w:tab w:val="left" w:pos="10080"/>
                <w:tab w:val="left" w:pos="10800"/>
                <w:tab w:val="left" w:pos="11520"/>
                <w:tab w:val="left" w:pos="12240"/>
                <w:tab w:val="left" w:pos="12960"/>
                <w:tab w:val="left" w:pos="13680"/>
                <w:tab w:val="left" w:pos="14400"/>
              </w:tabs>
              <w:overflowPunct w:val="0"/>
              <w:autoSpaceDE w:val="0"/>
              <w:autoSpaceDN w:val="0"/>
              <w:adjustRightInd w:val="0"/>
              <w:spacing w:after="0" w:line="240" w:lineRule="auto"/>
              <w:jc w:val="right"/>
              <w:textAlignment w:val="baseline"/>
              <w:rPr>
                <w:rFonts w:ascii="Times New Roman" w:eastAsia="Times New Roman" w:hAnsi="Times New Roman"/>
                <w:sz w:val="18"/>
                <w:szCs w:val="18"/>
              </w:rPr>
            </w:pPr>
            <w:r w:rsidRPr="00E868C9">
              <w:rPr>
                <w:rFonts w:ascii="Times New Roman" w:eastAsia="Times New Roman" w:hAnsi="Times New Roman"/>
                <w:sz w:val="18"/>
                <w:szCs w:val="18"/>
              </w:rPr>
              <w:t>$</w:t>
            </w:r>
          </w:p>
        </w:tc>
        <w:tc>
          <w:tcPr>
            <w:tcW w:w="1584" w:type="dxa"/>
          </w:tcPr>
          <w:p w:rsidR="00E868C9" w:rsidRPr="00E868C9" w:rsidRDefault="00E868C9" w:rsidP="00E868C9">
            <w:pPr>
              <w:tabs>
                <w:tab w:val="left" w:pos="2136"/>
                <w:tab w:val="left" w:pos="3600"/>
                <w:tab w:val="decimal" w:pos="5490"/>
                <w:tab w:val="decimal" w:pos="7368"/>
                <w:tab w:val="left" w:pos="7524"/>
                <w:tab w:val="left" w:pos="7836"/>
                <w:tab w:val="left" w:pos="8154"/>
                <w:tab w:val="left" w:pos="8316"/>
                <w:tab w:val="left" w:pos="8550"/>
                <w:tab w:val="left" w:pos="8712"/>
                <w:tab w:val="left" w:pos="8946"/>
                <w:tab w:val="left" w:pos="9186"/>
                <w:tab w:val="left" w:pos="9504"/>
                <w:tab w:val="left" w:pos="9900"/>
                <w:tab w:val="left" w:pos="10080"/>
                <w:tab w:val="left" w:pos="10800"/>
                <w:tab w:val="left" w:pos="11520"/>
                <w:tab w:val="left" w:pos="12240"/>
                <w:tab w:val="left" w:pos="12960"/>
                <w:tab w:val="left" w:pos="13680"/>
                <w:tab w:val="left" w:pos="14400"/>
              </w:tabs>
              <w:overflowPunct w:val="0"/>
              <w:autoSpaceDE w:val="0"/>
              <w:autoSpaceDN w:val="0"/>
              <w:adjustRightInd w:val="0"/>
              <w:spacing w:after="0" w:line="240" w:lineRule="auto"/>
              <w:jc w:val="right"/>
              <w:textAlignment w:val="baseline"/>
              <w:rPr>
                <w:rFonts w:ascii="Times New Roman" w:eastAsia="Times New Roman" w:hAnsi="Times New Roman"/>
                <w:sz w:val="18"/>
                <w:szCs w:val="18"/>
              </w:rPr>
            </w:pPr>
            <w:r w:rsidRPr="00E868C9">
              <w:rPr>
                <w:rFonts w:ascii="Times New Roman" w:eastAsia="Times New Roman" w:hAnsi="Times New Roman"/>
                <w:sz w:val="18"/>
                <w:szCs w:val="18"/>
              </w:rPr>
              <w:t>$</w:t>
            </w:r>
          </w:p>
        </w:tc>
        <w:tc>
          <w:tcPr>
            <w:tcW w:w="1522" w:type="dxa"/>
            <w:gridSpan w:val="2"/>
          </w:tcPr>
          <w:p w:rsidR="00E868C9" w:rsidRPr="00E868C9" w:rsidRDefault="00E868C9" w:rsidP="00E868C9">
            <w:pPr>
              <w:tabs>
                <w:tab w:val="left" w:pos="2136"/>
                <w:tab w:val="left" w:pos="3600"/>
                <w:tab w:val="decimal" w:pos="5490"/>
                <w:tab w:val="decimal" w:pos="7368"/>
                <w:tab w:val="left" w:pos="7524"/>
                <w:tab w:val="left" w:pos="7836"/>
                <w:tab w:val="left" w:pos="8154"/>
                <w:tab w:val="left" w:pos="8316"/>
                <w:tab w:val="left" w:pos="8550"/>
                <w:tab w:val="left" w:pos="8712"/>
                <w:tab w:val="left" w:pos="8946"/>
                <w:tab w:val="left" w:pos="9186"/>
                <w:tab w:val="left" w:pos="9504"/>
                <w:tab w:val="left" w:pos="9900"/>
                <w:tab w:val="left" w:pos="10080"/>
                <w:tab w:val="left" w:pos="10800"/>
                <w:tab w:val="left" w:pos="11520"/>
                <w:tab w:val="left" w:pos="12240"/>
                <w:tab w:val="left" w:pos="12960"/>
                <w:tab w:val="left" w:pos="13680"/>
                <w:tab w:val="left" w:pos="14400"/>
              </w:tabs>
              <w:overflowPunct w:val="0"/>
              <w:autoSpaceDE w:val="0"/>
              <w:autoSpaceDN w:val="0"/>
              <w:adjustRightInd w:val="0"/>
              <w:spacing w:after="0" w:line="240" w:lineRule="auto"/>
              <w:jc w:val="right"/>
              <w:textAlignment w:val="baseline"/>
              <w:rPr>
                <w:rFonts w:ascii="Times New Roman" w:eastAsia="Times New Roman" w:hAnsi="Times New Roman"/>
                <w:sz w:val="18"/>
                <w:szCs w:val="18"/>
              </w:rPr>
            </w:pPr>
            <w:r w:rsidRPr="00E868C9">
              <w:rPr>
                <w:rFonts w:ascii="Times New Roman" w:eastAsia="Times New Roman" w:hAnsi="Times New Roman"/>
                <w:sz w:val="18"/>
                <w:szCs w:val="18"/>
              </w:rPr>
              <w:t>$</w:t>
            </w:r>
          </w:p>
        </w:tc>
        <w:tc>
          <w:tcPr>
            <w:tcW w:w="1610" w:type="dxa"/>
          </w:tcPr>
          <w:p w:rsidR="00E868C9" w:rsidRPr="00E868C9" w:rsidRDefault="00E868C9" w:rsidP="00E868C9">
            <w:pPr>
              <w:tabs>
                <w:tab w:val="left" w:pos="2136"/>
                <w:tab w:val="left" w:pos="3600"/>
                <w:tab w:val="decimal" w:pos="5490"/>
                <w:tab w:val="decimal" w:pos="7368"/>
                <w:tab w:val="left" w:pos="7524"/>
                <w:tab w:val="left" w:pos="7836"/>
                <w:tab w:val="left" w:pos="8154"/>
                <w:tab w:val="left" w:pos="8316"/>
                <w:tab w:val="left" w:pos="8550"/>
                <w:tab w:val="left" w:pos="8712"/>
                <w:tab w:val="left" w:pos="8946"/>
                <w:tab w:val="left" w:pos="9186"/>
                <w:tab w:val="left" w:pos="9504"/>
                <w:tab w:val="left" w:pos="9900"/>
                <w:tab w:val="left" w:pos="10080"/>
                <w:tab w:val="left" w:pos="10800"/>
                <w:tab w:val="left" w:pos="11520"/>
                <w:tab w:val="left" w:pos="12240"/>
                <w:tab w:val="left" w:pos="12960"/>
                <w:tab w:val="left" w:pos="13680"/>
                <w:tab w:val="left" w:pos="14400"/>
              </w:tabs>
              <w:overflowPunct w:val="0"/>
              <w:autoSpaceDE w:val="0"/>
              <w:autoSpaceDN w:val="0"/>
              <w:adjustRightInd w:val="0"/>
              <w:spacing w:after="0" w:line="240" w:lineRule="auto"/>
              <w:jc w:val="right"/>
              <w:textAlignment w:val="baseline"/>
              <w:rPr>
                <w:rFonts w:ascii="Times New Roman" w:eastAsia="Times New Roman" w:hAnsi="Times New Roman"/>
                <w:sz w:val="18"/>
                <w:szCs w:val="18"/>
              </w:rPr>
            </w:pPr>
          </w:p>
        </w:tc>
      </w:tr>
      <w:tr w:rsidR="00E868C9" w:rsidRPr="00E868C9" w:rsidTr="00791AA5">
        <w:tc>
          <w:tcPr>
            <w:tcW w:w="2697" w:type="dxa"/>
            <w:vAlign w:val="center"/>
          </w:tcPr>
          <w:p w:rsidR="00E868C9" w:rsidRPr="00E868C9" w:rsidRDefault="00E868C9" w:rsidP="00E868C9">
            <w:pPr>
              <w:tabs>
                <w:tab w:val="left" w:pos="2136"/>
                <w:tab w:val="decimal" w:pos="5490"/>
                <w:tab w:val="decimal" w:pos="7368"/>
                <w:tab w:val="left" w:pos="7524"/>
                <w:tab w:val="left" w:pos="7836"/>
                <w:tab w:val="left" w:pos="8154"/>
                <w:tab w:val="left" w:pos="8316"/>
                <w:tab w:val="left" w:pos="8550"/>
                <w:tab w:val="left" w:pos="8712"/>
                <w:tab w:val="left" w:pos="8946"/>
                <w:tab w:val="left" w:pos="9186"/>
                <w:tab w:val="left" w:pos="9504"/>
                <w:tab w:val="left" w:pos="9900"/>
                <w:tab w:val="left" w:pos="10080"/>
                <w:tab w:val="left" w:pos="10800"/>
                <w:tab w:val="left" w:pos="11520"/>
                <w:tab w:val="left" w:pos="12240"/>
                <w:tab w:val="left" w:pos="12960"/>
                <w:tab w:val="left" w:pos="13680"/>
                <w:tab w:val="left" w:pos="14400"/>
              </w:tabs>
              <w:overflowPunct w:val="0"/>
              <w:autoSpaceDE w:val="0"/>
              <w:autoSpaceDN w:val="0"/>
              <w:adjustRightInd w:val="0"/>
              <w:spacing w:after="0" w:line="240" w:lineRule="auto"/>
              <w:textAlignment w:val="baseline"/>
              <w:rPr>
                <w:rFonts w:ascii="Times New Roman" w:eastAsia="Times New Roman" w:hAnsi="Times New Roman"/>
                <w:bCs/>
                <w:sz w:val="18"/>
                <w:szCs w:val="18"/>
              </w:rPr>
            </w:pPr>
            <w:r w:rsidRPr="00E868C9">
              <w:rPr>
                <w:rFonts w:ascii="Times New Roman" w:eastAsia="Times New Roman" w:hAnsi="Times New Roman"/>
                <w:bCs/>
                <w:sz w:val="18"/>
                <w:szCs w:val="18"/>
              </w:rPr>
              <w:t>FSEOG</w:t>
            </w:r>
          </w:p>
        </w:tc>
        <w:tc>
          <w:tcPr>
            <w:tcW w:w="1432" w:type="dxa"/>
          </w:tcPr>
          <w:p w:rsidR="00E868C9" w:rsidRPr="00E868C9" w:rsidRDefault="00E868C9" w:rsidP="00E868C9">
            <w:pPr>
              <w:tabs>
                <w:tab w:val="left" w:pos="2136"/>
                <w:tab w:val="left" w:pos="3600"/>
                <w:tab w:val="decimal" w:pos="5490"/>
                <w:tab w:val="decimal" w:pos="7368"/>
                <w:tab w:val="left" w:pos="7524"/>
                <w:tab w:val="left" w:pos="7836"/>
                <w:tab w:val="left" w:pos="8154"/>
                <w:tab w:val="left" w:pos="8316"/>
                <w:tab w:val="left" w:pos="8550"/>
                <w:tab w:val="left" w:pos="8712"/>
                <w:tab w:val="left" w:pos="8946"/>
                <w:tab w:val="left" w:pos="9186"/>
                <w:tab w:val="left" w:pos="9504"/>
                <w:tab w:val="left" w:pos="9900"/>
                <w:tab w:val="left" w:pos="10080"/>
                <w:tab w:val="left" w:pos="10800"/>
                <w:tab w:val="left" w:pos="11520"/>
                <w:tab w:val="left" w:pos="12240"/>
                <w:tab w:val="left" w:pos="12960"/>
                <w:tab w:val="left" w:pos="13680"/>
                <w:tab w:val="left" w:pos="14400"/>
              </w:tabs>
              <w:overflowPunct w:val="0"/>
              <w:autoSpaceDE w:val="0"/>
              <w:autoSpaceDN w:val="0"/>
              <w:adjustRightInd w:val="0"/>
              <w:spacing w:after="0" w:line="240" w:lineRule="auto"/>
              <w:jc w:val="right"/>
              <w:textAlignment w:val="baseline"/>
              <w:rPr>
                <w:rFonts w:ascii="Times New Roman" w:eastAsia="Times New Roman" w:hAnsi="Times New Roman"/>
                <w:sz w:val="18"/>
                <w:szCs w:val="18"/>
              </w:rPr>
            </w:pPr>
            <w:r w:rsidRPr="00E868C9">
              <w:rPr>
                <w:rFonts w:ascii="Times New Roman" w:eastAsia="Times New Roman" w:hAnsi="Times New Roman"/>
                <w:sz w:val="18"/>
                <w:szCs w:val="18"/>
              </w:rPr>
              <w:t>N/A</w:t>
            </w:r>
          </w:p>
        </w:tc>
        <w:tc>
          <w:tcPr>
            <w:tcW w:w="1883" w:type="dxa"/>
          </w:tcPr>
          <w:p w:rsidR="00E868C9" w:rsidRPr="00E868C9" w:rsidRDefault="00E868C9" w:rsidP="00E868C9">
            <w:pPr>
              <w:tabs>
                <w:tab w:val="left" w:pos="2136"/>
                <w:tab w:val="left" w:pos="3600"/>
                <w:tab w:val="decimal" w:pos="5490"/>
                <w:tab w:val="decimal" w:pos="7368"/>
                <w:tab w:val="left" w:pos="7524"/>
                <w:tab w:val="left" w:pos="7836"/>
                <w:tab w:val="left" w:pos="8154"/>
                <w:tab w:val="left" w:pos="8316"/>
                <w:tab w:val="left" w:pos="8550"/>
                <w:tab w:val="left" w:pos="8712"/>
                <w:tab w:val="left" w:pos="8946"/>
                <w:tab w:val="left" w:pos="9186"/>
                <w:tab w:val="left" w:pos="9504"/>
                <w:tab w:val="left" w:pos="9900"/>
                <w:tab w:val="left" w:pos="10080"/>
                <w:tab w:val="left" w:pos="10800"/>
                <w:tab w:val="left" w:pos="11520"/>
                <w:tab w:val="left" w:pos="12240"/>
                <w:tab w:val="left" w:pos="12960"/>
                <w:tab w:val="left" w:pos="13680"/>
                <w:tab w:val="left" w:pos="14400"/>
              </w:tabs>
              <w:overflowPunct w:val="0"/>
              <w:autoSpaceDE w:val="0"/>
              <w:autoSpaceDN w:val="0"/>
              <w:adjustRightInd w:val="0"/>
              <w:spacing w:after="0" w:line="240" w:lineRule="auto"/>
              <w:jc w:val="right"/>
              <w:textAlignment w:val="baseline"/>
              <w:rPr>
                <w:rFonts w:ascii="Times New Roman" w:eastAsia="Times New Roman" w:hAnsi="Times New Roman"/>
                <w:sz w:val="18"/>
                <w:szCs w:val="18"/>
              </w:rPr>
            </w:pPr>
            <w:r w:rsidRPr="00E868C9">
              <w:rPr>
                <w:rFonts w:ascii="Times New Roman" w:eastAsia="Times New Roman" w:hAnsi="Times New Roman"/>
                <w:sz w:val="18"/>
                <w:szCs w:val="18"/>
              </w:rPr>
              <w:t>N/A</w:t>
            </w:r>
          </w:p>
        </w:tc>
        <w:tc>
          <w:tcPr>
            <w:tcW w:w="1584" w:type="dxa"/>
          </w:tcPr>
          <w:p w:rsidR="00E868C9" w:rsidRPr="00E868C9" w:rsidRDefault="00E868C9" w:rsidP="00E868C9">
            <w:pPr>
              <w:tabs>
                <w:tab w:val="left" w:pos="2136"/>
                <w:tab w:val="left" w:pos="3600"/>
                <w:tab w:val="decimal" w:pos="5490"/>
                <w:tab w:val="decimal" w:pos="7368"/>
                <w:tab w:val="left" w:pos="7524"/>
                <w:tab w:val="left" w:pos="7836"/>
                <w:tab w:val="left" w:pos="8154"/>
                <w:tab w:val="left" w:pos="8316"/>
                <w:tab w:val="left" w:pos="8550"/>
                <w:tab w:val="left" w:pos="8712"/>
                <w:tab w:val="left" w:pos="8946"/>
                <w:tab w:val="left" w:pos="9186"/>
                <w:tab w:val="left" w:pos="9504"/>
                <w:tab w:val="left" w:pos="9900"/>
                <w:tab w:val="left" w:pos="10080"/>
                <w:tab w:val="left" w:pos="10800"/>
                <w:tab w:val="left" w:pos="11520"/>
                <w:tab w:val="left" w:pos="12240"/>
                <w:tab w:val="left" w:pos="12960"/>
                <w:tab w:val="left" w:pos="13680"/>
                <w:tab w:val="left" w:pos="14400"/>
              </w:tabs>
              <w:overflowPunct w:val="0"/>
              <w:autoSpaceDE w:val="0"/>
              <w:autoSpaceDN w:val="0"/>
              <w:adjustRightInd w:val="0"/>
              <w:spacing w:after="0" w:line="240" w:lineRule="auto"/>
              <w:jc w:val="right"/>
              <w:textAlignment w:val="baseline"/>
              <w:rPr>
                <w:rFonts w:ascii="Times New Roman" w:eastAsia="Times New Roman" w:hAnsi="Times New Roman"/>
                <w:sz w:val="18"/>
                <w:szCs w:val="18"/>
              </w:rPr>
            </w:pPr>
            <w:r w:rsidRPr="00E868C9">
              <w:rPr>
                <w:rFonts w:ascii="Times New Roman" w:eastAsia="Times New Roman" w:hAnsi="Times New Roman"/>
                <w:sz w:val="18"/>
                <w:szCs w:val="18"/>
              </w:rPr>
              <w:t>N/A</w:t>
            </w:r>
          </w:p>
        </w:tc>
        <w:tc>
          <w:tcPr>
            <w:tcW w:w="1522" w:type="dxa"/>
            <w:gridSpan w:val="2"/>
          </w:tcPr>
          <w:p w:rsidR="00E868C9" w:rsidRPr="00E868C9" w:rsidRDefault="00E868C9" w:rsidP="00E868C9">
            <w:pPr>
              <w:tabs>
                <w:tab w:val="left" w:pos="2136"/>
                <w:tab w:val="left" w:pos="3600"/>
                <w:tab w:val="decimal" w:pos="5490"/>
                <w:tab w:val="decimal" w:pos="7368"/>
                <w:tab w:val="left" w:pos="7524"/>
                <w:tab w:val="left" w:pos="7836"/>
                <w:tab w:val="left" w:pos="8154"/>
                <w:tab w:val="left" w:pos="8316"/>
                <w:tab w:val="left" w:pos="8550"/>
                <w:tab w:val="left" w:pos="8712"/>
                <w:tab w:val="left" w:pos="8946"/>
                <w:tab w:val="left" w:pos="9186"/>
                <w:tab w:val="left" w:pos="9504"/>
                <w:tab w:val="left" w:pos="9900"/>
                <w:tab w:val="left" w:pos="10080"/>
                <w:tab w:val="left" w:pos="10800"/>
                <w:tab w:val="left" w:pos="11520"/>
                <w:tab w:val="left" w:pos="12240"/>
                <w:tab w:val="left" w:pos="12960"/>
                <w:tab w:val="left" w:pos="13680"/>
                <w:tab w:val="left" w:pos="14400"/>
              </w:tabs>
              <w:overflowPunct w:val="0"/>
              <w:autoSpaceDE w:val="0"/>
              <w:autoSpaceDN w:val="0"/>
              <w:adjustRightInd w:val="0"/>
              <w:spacing w:after="0" w:line="240" w:lineRule="auto"/>
              <w:jc w:val="right"/>
              <w:textAlignment w:val="baseline"/>
              <w:rPr>
                <w:rFonts w:ascii="Times New Roman" w:eastAsia="Times New Roman" w:hAnsi="Times New Roman"/>
                <w:sz w:val="18"/>
                <w:szCs w:val="18"/>
              </w:rPr>
            </w:pPr>
            <w:r w:rsidRPr="00E868C9">
              <w:rPr>
                <w:rFonts w:ascii="Times New Roman" w:eastAsia="Times New Roman" w:hAnsi="Times New Roman"/>
                <w:sz w:val="18"/>
                <w:szCs w:val="18"/>
              </w:rPr>
              <w:t>N/A</w:t>
            </w:r>
          </w:p>
        </w:tc>
        <w:tc>
          <w:tcPr>
            <w:tcW w:w="1610" w:type="dxa"/>
          </w:tcPr>
          <w:p w:rsidR="00E868C9" w:rsidRPr="00E868C9" w:rsidRDefault="00E868C9" w:rsidP="00E868C9">
            <w:pPr>
              <w:tabs>
                <w:tab w:val="left" w:pos="2136"/>
                <w:tab w:val="left" w:pos="3600"/>
                <w:tab w:val="decimal" w:pos="5490"/>
                <w:tab w:val="decimal" w:pos="7368"/>
                <w:tab w:val="left" w:pos="7524"/>
                <w:tab w:val="left" w:pos="7836"/>
                <w:tab w:val="left" w:pos="8154"/>
                <w:tab w:val="left" w:pos="8316"/>
                <w:tab w:val="left" w:pos="8550"/>
                <w:tab w:val="left" w:pos="8712"/>
                <w:tab w:val="left" w:pos="8946"/>
                <w:tab w:val="left" w:pos="9186"/>
                <w:tab w:val="left" w:pos="9504"/>
                <w:tab w:val="left" w:pos="9900"/>
                <w:tab w:val="left" w:pos="10080"/>
                <w:tab w:val="left" w:pos="10800"/>
                <w:tab w:val="left" w:pos="11520"/>
                <w:tab w:val="left" w:pos="12240"/>
                <w:tab w:val="left" w:pos="12960"/>
                <w:tab w:val="left" w:pos="13680"/>
                <w:tab w:val="left" w:pos="14400"/>
              </w:tabs>
              <w:overflowPunct w:val="0"/>
              <w:autoSpaceDE w:val="0"/>
              <w:autoSpaceDN w:val="0"/>
              <w:adjustRightInd w:val="0"/>
              <w:spacing w:after="0" w:line="240" w:lineRule="auto"/>
              <w:jc w:val="right"/>
              <w:textAlignment w:val="baseline"/>
              <w:rPr>
                <w:rFonts w:ascii="Times New Roman" w:eastAsia="Times New Roman" w:hAnsi="Times New Roman"/>
                <w:sz w:val="18"/>
                <w:szCs w:val="18"/>
              </w:rPr>
            </w:pPr>
            <w:r w:rsidRPr="00E868C9">
              <w:rPr>
                <w:rFonts w:ascii="Times New Roman" w:eastAsia="Times New Roman" w:hAnsi="Times New Roman"/>
                <w:sz w:val="18"/>
                <w:szCs w:val="18"/>
              </w:rPr>
              <w:t>N/A</w:t>
            </w:r>
          </w:p>
        </w:tc>
      </w:tr>
      <w:tr w:rsidR="00E868C9" w:rsidRPr="00E868C9" w:rsidTr="00791AA5">
        <w:tc>
          <w:tcPr>
            <w:tcW w:w="2697" w:type="dxa"/>
            <w:vAlign w:val="center"/>
          </w:tcPr>
          <w:p w:rsidR="00E868C9" w:rsidRPr="00E868C9" w:rsidRDefault="00E868C9" w:rsidP="00E868C9">
            <w:pPr>
              <w:tabs>
                <w:tab w:val="left" w:pos="2136"/>
                <w:tab w:val="decimal" w:pos="5490"/>
                <w:tab w:val="decimal" w:pos="7368"/>
                <w:tab w:val="left" w:pos="7524"/>
                <w:tab w:val="left" w:pos="7836"/>
                <w:tab w:val="left" w:pos="8154"/>
                <w:tab w:val="left" w:pos="8316"/>
                <w:tab w:val="left" w:pos="8550"/>
                <w:tab w:val="left" w:pos="8712"/>
                <w:tab w:val="left" w:pos="8946"/>
                <w:tab w:val="left" w:pos="9186"/>
                <w:tab w:val="left" w:pos="9504"/>
                <w:tab w:val="left" w:pos="9900"/>
                <w:tab w:val="left" w:pos="10080"/>
                <w:tab w:val="left" w:pos="10800"/>
                <w:tab w:val="left" w:pos="11520"/>
                <w:tab w:val="left" w:pos="12240"/>
                <w:tab w:val="left" w:pos="12960"/>
                <w:tab w:val="left" w:pos="13680"/>
                <w:tab w:val="left" w:pos="14400"/>
              </w:tabs>
              <w:overflowPunct w:val="0"/>
              <w:autoSpaceDE w:val="0"/>
              <w:autoSpaceDN w:val="0"/>
              <w:adjustRightInd w:val="0"/>
              <w:spacing w:after="0" w:line="240" w:lineRule="auto"/>
              <w:textAlignment w:val="baseline"/>
              <w:rPr>
                <w:rFonts w:ascii="Times New Roman" w:eastAsia="Times New Roman" w:hAnsi="Times New Roman"/>
                <w:bCs/>
                <w:sz w:val="18"/>
                <w:szCs w:val="18"/>
              </w:rPr>
            </w:pPr>
            <w:r w:rsidRPr="00E868C9">
              <w:rPr>
                <w:rFonts w:ascii="Times New Roman" w:eastAsia="Times New Roman" w:hAnsi="Times New Roman"/>
                <w:bCs/>
                <w:sz w:val="18"/>
                <w:szCs w:val="18"/>
              </w:rPr>
              <w:t xml:space="preserve">Subsidized        </w:t>
            </w:r>
            <w:r w:rsidRPr="00E868C9">
              <w:rPr>
                <w:rFonts w:ascii="Times New Roman" w:eastAsia="Times New Roman" w:hAnsi="Times New Roman"/>
                <w:b/>
                <w:bCs/>
                <w:sz w:val="18"/>
                <w:szCs w:val="18"/>
              </w:rPr>
              <w:t>(NET LOAN)</w:t>
            </w:r>
            <w:r w:rsidRPr="00E868C9">
              <w:rPr>
                <w:rFonts w:ascii="Times New Roman" w:eastAsia="Times New Roman" w:hAnsi="Times New Roman"/>
                <w:bCs/>
                <w:sz w:val="18"/>
                <w:szCs w:val="18"/>
              </w:rPr>
              <w:t xml:space="preserve"> </w:t>
            </w:r>
          </w:p>
        </w:tc>
        <w:tc>
          <w:tcPr>
            <w:tcW w:w="1432" w:type="dxa"/>
          </w:tcPr>
          <w:p w:rsidR="00E868C9" w:rsidRPr="00E868C9" w:rsidRDefault="00E868C9" w:rsidP="00E868C9">
            <w:pPr>
              <w:tabs>
                <w:tab w:val="left" w:pos="2136"/>
                <w:tab w:val="left" w:pos="3600"/>
                <w:tab w:val="decimal" w:pos="5490"/>
                <w:tab w:val="decimal" w:pos="7368"/>
                <w:tab w:val="left" w:pos="7524"/>
                <w:tab w:val="left" w:pos="7836"/>
                <w:tab w:val="left" w:pos="8154"/>
                <w:tab w:val="left" w:pos="8316"/>
                <w:tab w:val="left" w:pos="8550"/>
                <w:tab w:val="left" w:pos="8712"/>
                <w:tab w:val="left" w:pos="8946"/>
                <w:tab w:val="left" w:pos="9186"/>
                <w:tab w:val="left" w:pos="9504"/>
                <w:tab w:val="left" w:pos="9900"/>
                <w:tab w:val="left" w:pos="10080"/>
                <w:tab w:val="left" w:pos="10800"/>
                <w:tab w:val="left" w:pos="11520"/>
                <w:tab w:val="left" w:pos="12240"/>
                <w:tab w:val="left" w:pos="12960"/>
                <w:tab w:val="left" w:pos="13680"/>
                <w:tab w:val="left" w:pos="14400"/>
              </w:tabs>
              <w:overflowPunct w:val="0"/>
              <w:autoSpaceDE w:val="0"/>
              <w:autoSpaceDN w:val="0"/>
              <w:adjustRightInd w:val="0"/>
              <w:spacing w:after="0" w:line="240" w:lineRule="auto"/>
              <w:jc w:val="right"/>
              <w:textAlignment w:val="baseline"/>
              <w:rPr>
                <w:rFonts w:ascii="Times New Roman" w:eastAsia="Times New Roman" w:hAnsi="Times New Roman"/>
                <w:sz w:val="18"/>
                <w:szCs w:val="18"/>
              </w:rPr>
            </w:pPr>
            <w:r w:rsidRPr="00E868C9">
              <w:rPr>
                <w:rFonts w:ascii="Times New Roman" w:eastAsia="Times New Roman" w:hAnsi="Times New Roman"/>
                <w:sz w:val="18"/>
                <w:szCs w:val="18"/>
              </w:rPr>
              <w:t>N/A</w:t>
            </w:r>
          </w:p>
        </w:tc>
        <w:tc>
          <w:tcPr>
            <w:tcW w:w="1883" w:type="dxa"/>
          </w:tcPr>
          <w:p w:rsidR="00E868C9" w:rsidRPr="00E868C9" w:rsidRDefault="00E868C9" w:rsidP="00E868C9">
            <w:pPr>
              <w:tabs>
                <w:tab w:val="left" w:pos="2136"/>
                <w:tab w:val="left" w:pos="3600"/>
                <w:tab w:val="decimal" w:pos="5490"/>
                <w:tab w:val="decimal" w:pos="7368"/>
                <w:tab w:val="left" w:pos="7524"/>
                <w:tab w:val="left" w:pos="7836"/>
                <w:tab w:val="left" w:pos="8154"/>
                <w:tab w:val="left" w:pos="8316"/>
                <w:tab w:val="left" w:pos="8550"/>
                <w:tab w:val="left" w:pos="8712"/>
                <w:tab w:val="left" w:pos="8946"/>
                <w:tab w:val="left" w:pos="9186"/>
                <w:tab w:val="left" w:pos="9504"/>
                <w:tab w:val="left" w:pos="9900"/>
                <w:tab w:val="left" w:pos="10080"/>
                <w:tab w:val="left" w:pos="10800"/>
                <w:tab w:val="left" w:pos="11520"/>
                <w:tab w:val="left" w:pos="12240"/>
                <w:tab w:val="left" w:pos="12960"/>
                <w:tab w:val="left" w:pos="13680"/>
                <w:tab w:val="left" w:pos="14400"/>
              </w:tabs>
              <w:overflowPunct w:val="0"/>
              <w:autoSpaceDE w:val="0"/>
              <w:autoSpaceDN w:val="0"/>
              <w:adjustRightInd w:val="0"/>
              <w:spacing w:after="0" w:line="240" w:lineRule="auto"/>
              <w:jc w:val="right"/>
              <w:textAlignment w:val="baseline"/>
              <w:rPr>
                <w:rFonts w:ascii="Times New Roman" w:eastAsia="Times New Roman" w:hAnsi="Times New Roman"/>
                <w:sz w:val="18"/>
                <w:szCs w:val="18"/>
              </w:rPr>
            </w:pPr>
            <w:r w:rsidRPr="00E868C9">
              <w:rPr>
                <w:rFonts w:ascii="Times New Roman" w:eastAsia="Times New Roman" w:hAnsi="Times New Roman"/>
                <w:sz w:val="18"/>
                <w:szCs w:val="18"/>
              </w:rPr>
              <w:t>N/A</w:t>
            </w:r>
          </w:p>
        </w:tc>
        <w:tc>
          <w:tcPr>
            <w:tcW w:w="1584" w:type="dxa"/>
          </w:tcPr>
          <w:p w:rsidR="00E868C9" w:rsidRPr="00E868C9" w:rsidRDefault="00E868C9" w:rsidP="00E868C9">
            <w:pPr>
              <w:tabs>
                <w:tab w:val="left" w:pos="2136"/>
                <w:tab w:val="left" w:pos="3600"/>
                <w:tab w:val="decimal" w:pos="5490"/>
                <w:tab w:val="decimal" w:pos="7368"/>
                <w:tab w:val="left" w:pos="7524"/>
                <w:tab w:val="left" w:pos="7836"/>
                <w:tab w:val="left" w:pos="8154"/>
                <w:tab w:val="left" w:pos="8316"/>
                <w:tab w:val="left" w:pos="8550"/>
                <w:tab w:val="left" w:pos="8712"/>
                <w:tab w:val="left" w:pos="8946"/>
                <w:tab w:val="left" w:pos="9186"/>
                <w:tab w:val="left" w:pos="9504"/>
                <w:tab w:val="left" w:pos="9900"/>
                <w:tab w:val="left" w:pos="10080"/>
                <w:tab w:val="left" w:pos="10800"/>
                <w:tab w:val="left" w:pos="11520"/>
                <w:tab w:val="left" w:pos="12240"/>
                <w:tab w:val="left" w:pos="12960"/>
                <w:tab w:val="left" w:pos="13680"/>
                <w:tab w:val="left" w:pos="14400"/>
              </w:tabs>
              <w:overflowPunct w:val="0"/>
              <w:autoSpaceDE w:val="0"/>
              <w:autoSpaceDN w:val="0"/>
              <w:adjustRightInd w:val="0"/>
              <w:spacing w:after="0" w:line="240" w:lineRule="auto"/>
              <w:jc w:val="right"/>
              <w:textAlignment w:val="baseline"/>
              <w:rPr>
                <w:rFonts w:ascii="Times New Roman" w:eastAsia="Times New Roman" w:hAnsi="Times New Roman"/>
                <w:sz w:val="18"/>
                <w:szCs w:val="18"/>
              </w:rPr>
            </w:pPr>
            <w:r w:rsidRPr="00E868C9">
              <w:rPr>
                <w:rFonts w:ascii="Times New Roman" w:eastAsia="Times New Roman" w:hAnsi="Times New Roman"/>
                <w:sz w:val="18"/>
                <w:szCs w:val="18"/>
              </w:rPr>
              <w:t>N/A</w:t>
            </w:r>
          </w:p>
        </w:tc>
        <w:tc>
          <w:tcPr>
            <w:tcW w:w="1522" w:type="dxa"/>
            <w:gridSpan w:val="2"/>
          </w:tcPr>
          <w:p w:rsidR="00E868C9" w:rsidRPr="00E868C9" w:rsidRDefault="00E868C9" w:rsidP="00E868C9">
            <w:pPr>
              <w:tabs>
                <w:tab w:val="left" w:pos="2136"/>
                <w:tab w:val="left" w:pos="3600"/>
                <w:tab w:val="decimal" w:pos="5490"/>
                <w:tab w:val="decimal" w:pos="7368"/>
                <w:tab w:val="left" w:pos="7524"/>
                <w:tab w:val="left" w:pos="7836"/>
                <w:tab w:val="left" w:pos="8154"/>
                <w:tab w:val="left" w:pos="8316"/>
                <w:tab w:val="left" w:pos="8550"/>
                <w:tab w:val="left" w:pos="8712"/>
                <w:tab w:val="left" w:pos="8946"/>
                <w:tab w:val="left" w:pos="9186"/>
                <w:tab w:val="left" w:pos="9504"/>
                <w:tab w:val="left" w:pos="9900"/>
                <w:tab w:val="left" w:pos="10080"/>
                <w:tab w:val="left" w:pos="10800"/>
                <w:tab w:val="left" w:pos="11520"/>
                <w:tab w:val="left" w:pos="12240"/>
                <w:tab w:val="left" w:pos="12960"/>
                <w:tab w:val="left" w:pos="13680"/>
                <w:tab w:val="left" w:pos="14400"/>
              </w:tabs>
              <w:overflowPunct w:val="0"/>
              <w:autoSpaceDE w:val="0"/>
              <w:autoSpaceDN w:val="0"/>
              <w:adjustRightInd w:val="0"/>
              <w:spacing w:after="0" w:line="240" w:lineRule="auto"/>
              <w:jc w:val="right"/>
              <w:textAlignment w:val="baseline"/>
              <w:rPr>
                <w:rFonts w:ascii="Times New Roman" w:eastAsia="Times New Roman" w:hAnsi="Times New Roman"/>
                <w:sz w:val="18"/>
                <w:szCs w:val="18"/>
              </w:rPr>
            </w:pPr>
            <w:r w:rsidRPr="00E868C9">
              <w:rPr>
                <w:rFonts w:ascii="Times New Roman" w:eastAsia="Times New Roman" w:hAnsi="Times New Roman"/>
                <w:sz w:val="18"/>
                <w:szCs w:val="18"/>
              </w:rPr>
              <w:t>N/A</w:t>
            </w:r>
          </w:p>
        </w:tc>
        <w:tc>
          <w:tcPr>
            <w:tcW w:w="1610" w:type="dxa"/>
          </w:tcPr>
          <w:p w:rsidR="00E868C9" w:rsidRPr="00E868C9" w:rsidRDefault="00E868C9" w:rsidP="00E868C9">
            <w:pPr>
              <w:tabs>
                <w:tab w:val="left" w:pos="2136"/>
                <w:tab w:val="left" w:pos="3600"/>
                <w:tab w:val="decimal" w:pos="5490"/>
                <w:tab w:val="decimal" w:pos="7368"/>
                <w:tab w:val="left" w:pos="7524"/>
                <w:tab w:val="left" w:pos="7836"/>
                <w:tab w:val="left" w:pos="8154"/>
                <w:tab w:val="left" w:pos="8316"/>
                <w:tab w:val="left" w:pos="8550"/>
                <w:tab w:val="left" w:pos="8712"/>
                <w:tab w:val="left" w:pos="8946"/>
                <w:tab w:val="left" w:pos="9186"/>
                <w:tab w:val="left" w:pos="9504"/>
                <w:tab w:val="left" w:pos="9900"/>
                <w:tab w:val="left" w:pos="10080"/>
                <w:tab w:val="left" w:pos="10800"/>
                <w:tab w:val="left" w:pos="11520"/>
                <w:tab w:val="left" w:pos="12240"/>
                <w:tab w:val="left" w:pos="12960"/>
                <w:tab w:val="left" w:pos="13680"/>
                <w:tab w:val="left" w:pos="14400"/>
              </w:tabs>
              <w:overflowPunct w:val="0"/>
              <w:autoSpaceDE w:val="0"/>
              <w:autoSpaceDN w:val="0"/>
              <w:adjustRightInd w:val="0"/>
              <w:spacing w:after="0" w:line="240" w:lineRule="auto"/>
              <w:jc w:val="right"/>
              <w:textAlignment w:val="baseline"/>
              <w:rPr>
                <w:rFonts w:ascii="Times New Roman" w:eastAsia="Times New Roman" w:hAnsi="Times New Roman"/>
                <w:sz w:val="18"/>
                <w:szCs w:val="18"/>
              </w:rPr>
            </w:pPr>
            <w:r w:rsidRPr="00E868C9">
              <w:rPr>
                <w:rFonts w:ascii="Times New Roman" w:eastAsia="Times New Roman" w:hAnsi="Times New Roman"/>
                <w:sz w:val="18"/>
                <w:szCs w:val="18"/>
              </w:rPr>
              <w:t>N/A</w:t>
            </w:r>
          </w:p>
        </w:tc>
      </w:tr>
      <w:tr w:rsidR="00E868C9" w:rsidRPr="00E868C9" w:rsidTr="00791AA5">
        <w:tc>
          <w:tcPr>
            <w:tcW w:w="2697" w:type="dxa"/>
            <w:vAlign w:val="center"/>
          </w:tcPr>
          <w:p w:rsidR="00E868C9" w:rsidRPr="00E868C9" w:rsidRDefault="00E868C9" w:rsidP="00E868C9">
            <w:pPr>
              <w:tabs>
                <w:tab w:val="left" w:pos="2136"/>
                <w:tab w:val="decimal" w:pos="5490"/>
                <w:tab w:val="decimal" w:pos="7368"/>
                <w:tab w:val="left" w:pos="7524"/>
                <w:tab w:val="left" w:pos="7836"/>
                <w:tab w:val="left" w:pos="8154"/>
                <w:tab w:val="left" w:pos="8316"/>
                <w:tab w:val="left" w:pos="8550"/>
                <w:tab w:val="left" w:pos="8712"/>
                <w:tab w:val="left" w:pos="8946"/>
                <w:tab w:val="left" w:pos="9186"/>
                <w:tab w:val="left" w:pos="9504"/>
                <w:tab w:val="left" w:pos="9900"/>
                <w:tab w:val="left" w:pos="10080"/>
                <w:tab w:val="left" w:pos="10800"/>
                <w:tab w:val="left" w:pos="11520"/>
                <w:tab w:val="left" w:pos="12240"/>
                <w:tab w:val="left" w:pos="12960"/>
                <w:tab w:val="left" w:pos="13680"/>
                <w:tab w:val="left" w:pos="14400"/>
              </w:tabs>
              <w:overflowPunct w:val="0"/>
              <w:autoSpaceDE w:val="0"/>
              <w:autoSpaceDN w:val="0"/>
              <w:adjustRightInd w:val="0"/>
              <w:spacing w:after="0" w:line="240" w:lineRule="auto"/>
              <w:textAlignment w:val="baseline"/>
              <w:rPr>
                <w:rFonts w:ascii="Times New Roman" w:eastAsia="Times New Roman" w:hAnsi="Times New Roman"/>
                <w:bCs/>
                <w:sz w:val="18"/>
                <w:szCs w:val="18"/>
              </w:rPr>
            </w:pPr>
            <w:r w:rsidRPr="00E868C9">
              <w:rPr>
                <w:rFonts w:ascii="Times New Roman" w:eastAsia="Times New Roman" w:hAnsi="Times New Roman"/>
                <w:bCs/>
                <w:sz w:val="18"/>
                <w:szCs w:val="18"/>
              </w:rPr>
              <w:t xml:space="preserve">Unsubsidized   </w:t>
            </w:r>
            <w:r w:rsidRPr="00E868C9">
              <w:rPr>
                <w:rFonts w:ascii="Times New Roman" w:eastAsia="Times New Roman" w:hAnsi="Times New Roman"/>
                <w:b/>
                <w:bCs/>
                <w:sz w:val="18"/>
                <w:szCs w:val="18"/>
              </w:rPr>
              <w:t>(NET LOAN)</w:t>
            </w:r>
          </w:p>
        </w:tc>
        <w:tc>
          <w:tcPr>
            <w:tcW w:w="1432" w:type="dxa"/>
          </w:tcPr>
          <w:p w:rsidR="00E868C9" w:rsidRPr="00E868C9" w:rsidRDefault="00E868C9" w:rsidP="00E868C9">
            <w:pPr>
              <w:tabs>
                <w:tab w:val="left" w:pos="2136"/>
                <w:tab w:val="left" w:pos="3600"/>
                <w:tab w:val="decimal" w:pos="5490"/>
                <w:tab w:val="decimal" w:pos="7368"/>
                <w:tab w:val="left" w:pos="7524"/>
                <w:tab w:val="left" w:pos="7836"/>
                <w:tab w:val="left" w:pos="8154"/>
                <w:tab w:val="left" w:pos="8316"/>
                <w:tab w:val="left" w:pos="8550"/>
                <w:tab w:val="left" w:pos="8712"/>
                <w:tab w:val="left" w:pos="8946"/>
                <w:tab w:val="left" w:pos="9186"/>
                <w:tab w:val="left" w:pos="9504"/>
                <w:tab w:val="left" w:pos="9900"/>
                <w:tab w:val="left" w:pos="10080"/>
                <w:tab w:val="left" w:pos="10800"/>
                <w:tab w:val="left" w:pos="11520"/>
                <w:tab w:val="left" w:pos="12240"/>
                <w:tab w:val="left" w:pos="12960"/>
                <w:tab w:val="left" w:pos="13680"/>
                <w:tab w:val="left" w:pos="14400"/>
              </w:tabs>
              <w:overflowPunct w:val="0"/>
              <w:autoSpaceDE w:val="0"/>
              <w:autoSpaceDN w:val="0"/>
              <w:adjustRightInd w:val="0"/>
              <w:spacing w:after="0" w:line="240" w:lineRule="auto"/>
              <w:jc w:val="right"/>
              <w:textAlignment w:val="baseline"/>
              <w:rPr>
                <w:rFonts w:ascii="Times New Roman" w:eastAsia="Times New Roman" w:hAnsi="Times New Roman"/>
                <w:sz w:val="18"/>
                <w:szCs w:val="18"/>
              </w:rPr>
            </w:pPr>
            <w:r w:rsidRPr="00E868C9">
              <w:rPr>
                <w:rFonts w:ascii="Times New Roman" w:eastAsia="Times New Roman" w:hAnsi="Times New Roman"/>
                <w:sz w:val="18"/>
                <w:szCs w:val="18"/>
              </w:rPr>
              <w:t>N/A</w:t>
            </w:r>
          </w:p>
        </w:tc>
        <w:tc>
          <w:tcPr>
            <w:tcW w:w="1883" w:type="dxa"/>
          </w:tcPr>
          <w:p w:rsidR="00E868C9" w:rsidRPr="00E868C9" w:rsidRDefault="00E868C9" w:rsidP="00E868C9">
            <w:pPr>
              <w:tabs>
                <w:tab w:val="left" w:pos="2136"/>
                <w:tab w:val="left" w:pos="3600"/>
                <w:tab w:val="decimal" w:pos="5490"/>
                <w:tab w:val="decimal" w:pos="7368"/>
                <w:tab w:val="left" w:pos="7524"/>
                <w:tab w:val="left" w:pos="7836"/>
                <w:tab w:val="left" w:pos="8154"/>
                <w:tab w:val="left" w:pos="8316"/>
                <w:tab w:val="left" w:pos="8550"/>
                <w:tab w:val="left" w:pos="8712"/>
                <w:tab w:val="left" w:pos="8946"/>
                <w:tab w:val="left" w:pos="9186"/>
                <w:tab w:val="left" w:pos="9504"/>
                <w:tab w:val="left" w:pos="9900"/>
                <w:tab w:val="left" w:pos="10080"/>
                <w:tab w:val="left" w:pos="10800"/>
                <w:tab w:val="left" w:pos="11520"/>
                <w:tab w:val="left" w:pos="12240"/>
                <w:tab w:val="left" w:pos="12960"/>
                <w:tab w:val="left" w:pos="13680"/>
                <w:tab w:val="left" w:pos="14400"/>
              </w:tabs>
              <w:overflowPunct w:val="0"/>
              <w:autoSpaceDE w:val="0"/>
              <w:autoSpaceDN w:val="0"/>
              <w:adjustRightInd w:val="0"/>
              <w:spacing w:after="0" w:line="240" w:lineRule="auto"/>
              <w:jc w:val="right"/>
              <w:textAlignment w:val="baseline"/>
              <w:rPr>
                <w:rFonts w:ascii="Times New Roman" w:eastAsia="Times New Roman" w:hAnsi="Times New Roman"/>
                <w:sz w:val="18"/>
                <w:szCs w:val="18"/>
              </w:rPr>
            </w:pPr>
            <w:r w:rsidRPr="00E868C9">
              <w:rPr>
                <w:rFonts w:ascii="Times New Roman" w:eastAsia="Times New Roman" w:hAnsi="Times New Roman"/>
                <w:sz w:val="18"/>
                <w:szCs w:val="18"/>
              </w:rPr>
              <w:t>N/A</w:t>
            </w:r>
          </w:p>
        </w:tc>
        <w:tc>
          <w:tcPr>
            <w:tcW w:w="1584" w:type="dxa"/>
          </w:tcPr>
          <w:p w:rsidR="00E868C9" w:rsidRPr="00E868C9" w:rsidRDefault="00E868C9" w:rsidP="00E868C9">
            <w:pPr>
              <w:tabs>
                <w:tab w:val="left" w:pos="2136"/>
                <w:tab w:val="left" w:pos="3600"/>
                <w:tab w:val="decimal" w:pos="5490"/>
                <w:tab w:val="decimal" w:pos="7368"/>
                <w:tab w:val="left" w:pos="7524"/>
                <w:tab w:val="left" w:pos="7836"/>
                <w:tab w:val="left" w:pos="8154"/>
                <w:tab w:val="left" w:pos="8316"/>
                <w:tab w:val="left" w:pos="8550"/>
                <w:tab w:val="left" w:pos="8712"/>
                <w:tab w:val="left" w:pos="8946"/>
                <w:tab w:val="left" w:pos="9186"/>
                <w:tab w:val="left" w:pos="9504"/>
                <w:tab w:val="left" w:pos="9900"/>
                <w:tab w:val="left" w:pos="10080"/>
                <w:tab w:val="left" w:pos="10800"/>
                <w:tab w:val="left" w:pos="11520"/>
                <w:tab w:val="left" w:pos="12240"/>
                <w:tab w:val="left" w:pos="12960"/>
                <w:tab w:val="left" w:pos="13680"/>
                <w:tab w:val="left" w:pos="14400"/>
              </w:tabs>
              <w:overflowPunct w:val="0"/>
              <w:autoSpaceDE w:val="0"/>
              <w:autoSpaceDN w:val="0"/>
              <w:adjustRightInd w:val="0"/>
              <w:spacing w:after="0" w:line="240" w:lineRule="auto"/>
              <w:jc w:val="right"/>
              <w:textAlignment w:val="baseline"/>
              <w:rPr>
                <w:rFonts w:ascii="Times New Roman" w:eastAsia="Times New Roman" w:hAnsi="Times New Roman"/>
                <w:sz w:val="18"/>
                <w:szCs w:val="18"/>
              </w:rPr>
            </w:pPr>
            <w:r w:rsidRPr="00E868C9">
              <w:rPr>
                <w:rFonts w:ascii="Times New Roman" w:eastAsia="Times New Roman" w:hAnsi="Times New Roman"/>
                <w:sz w:val="18"/>
                <w:szCs w:val="18"/>
              </w:rPr>
              <w:t>N/A</w:t>
            </w:r>
          </w:p>
        </w:tc>
        <w:tc>
          <w:tcPr>
            <w:tcW w:w="1522" w:type="dxa"/>
            <w:gridSpan w:val="2"/>
          </w:tcPr>
          <w:p w:rsidR="00E868C9" w:rsidRPr="00E868C9" w:rsidRDefault="00E868C9" w:rsidP="00E868C9">
            <w:pPr>
              <w:tabs>
                <w:tab w:val="left" w:pos="2136"/>
                <w:tab w:val="left" w:pos="3600"/>
                <w:tab w:val="decimal" w:pos="5490"/>
                <w:tab w:val="decimal" w:pos="7368"/>
                <w:tab w:val="left" w:pos="7524"/>
                <w:tab w:val="left" w:pos="7836"/>
                <w:tab w:val="left" w:pos="8154"/>
                <w:tab w:val="left" w:pos="8316"/>
                <w:tab w:val="left" w:pos="8550"/>
                <w:tab w:val="left" w:pos="8712"/>
                <w:tab w:val="left" w:pos="8946"/>
                <w:tab w:val="left" w:pos="9186"/>
                <w:tab w:val="left" w:pos="9504"/>
                <w:tab w:val="left" w:pos="9900"/>
                <w:tab w:val="left" w:pos="10080"/>
                <w:tab w:val="left" w:pos="10800"/>
                <w:tab w:val="left" w:pos="11520"/>
                <w:tab w:val="left" w:pos="12240"/>
                <w:tab w:val="left" w:pos="12960"/>
                <w:tab w:val="left" w:pos="13680"/>
                <w:tab w:val="left" w:pos="14400"/>
              </w:tabs>
              <w:overflowPunct w:val="0"/>
              <w:autoSpaceDE w:val="0"/>
              <w:autoSpaceDN w:val="0"/>
              <w:adjustRightInd w:val="0"/>
              <w:spacing w:after="0" w:line="240" w:lineRule="auto"/>
              <w:jc w:val="right"/>
              <w:textAlignment w:val="baseline"/>
              <w:rPr>
                <w:rFonts w:ascii="Times New Roman" w:eastAsia="Times New Roman" w:hAnsi="Times New Roman"/>
                <w:sz w:val="18"/>
                <w:szCs w:val="18"/>
              </w:rPr>
            </w:pPr>
            <w:r w:rsidRPr="00E868C9">
              <w:rPr>
                <w:rFonts w:ascii="Times New Roman" w:eastAsia="Times New Roman" w:hAnsi="Times New Roman"/>
                <w:sz w:val="18"/>
                <w:szCs w:val="18"/>
              </w:rPr>
              <w:t>N/A</w:t>
            </w:r>
          </w:p>
        </w:tc>
        <w:tc>
          <w:tcPr>
            <w:tcW w:w="1610" w:type="dxa"/>
          </w:tcPr>
          <w:p w:rsidR="00E868C9" w:rsidRPr="00E868C9" w:rsidRDefault="00E868C9" w:rsidP="00E868C9">
            <w:pPr>
              <w:tabs>
                <w:tab w:val="left" w:pos="2136"/>
                <w:tab w:val="left" w:pos="3600"/>
                <w:tab w:val="decimal" w:pos="5490"/>
                <w:tab w:val="decimal" w:pos="7368"/>
                <w:tab w:val="left" w:pos="7524"/>
                <w:tab w:val="left" w:pos="7836"/>
                <w:tab w:val="left" w:pos="8154"/>
                <w:tab w:val="left" w:pos="8316"/>
                <w:tab w:val="left" w:pos="8550"/>
                <w:tab w:val="left" w:pos="8712"/>
                <w:tab w:val="left" w:pos="8946"/>
                <w:tab w:val="left" w:pos="9186"/>
                <w:tab w:val="left" w:pos="9504"/>
                <w:tab w:val="left" w:pos="9900"/>
                <w:tab w:val="left" w:pos="10080"/>
                <w:tab w:val="left" w:pos="10800"/>
                <w:tab w:val="left" w:pos="11520"/>
                <w:tab w:val="left" w:pos="12240"/>
                <w:tab w:val="left" w:pos="12960"/>
                <w:tab w:val="left" w:pos="13680"/>
                <w:tab w:val="left" w:pos="14400"/>
              </w:tabs>
              <w:overflowPunct w:val="0"/>
              <w:autoSpaceDE w:val="0"/>
              <w:autoSpaceDN w:val="0"/>
              <w:adjustRightInd w:val="0"/>
              <w:spacing w:after="0" w:line="240" w:lineRule="auto"/>
              <w:jc w:val="right"/>
              <w:textAlignment w:val="baseline"/>
              <w:rPr>
                <w:rFonts w:ascii="Times New Roman" w:eastAsia="Times New Roman" w:hAnsi="Times New Roman"/>
                <w:sz w:val="18"/>
                <w:szCs w:val="18"/>
              </w:rPr>
            </w:pPr>
            <w:r w:rsidRPr="00E868C9">
              <w:rPr>
                <w:rFonts w:ascii="Times New Roman" w:eastAsia="Times New Roman" w:hAnsi="Times New Roman"/>
                <w:sz w:val="18"/>
                <w:szCs w:val="18"/>
              </w:rPr>
              <w:t>N/A</w:t>
            </w:r>
          </w:p>
        </w:tc>
      </w:tr>
      <w:tr w:rsidR="00E868C9" w:rsidRPr="00E868C9" w:rsidTr="00791AA5">
        <w:tc>
          <w:tcPr>
            <w:tcW w:w="2697" w:type="dxa"/>
            <w:vAlign w:val="center"/>
          </w:tcPr>
          <w:p w:rsidR="00E868C9" w:rsidRPr="00E868C9" w:rsidRDefault="00E868C9" w:rsidP="00E868C9">
            <w:pPr>
              <w:tabs>
                <w:tab w:val="left" w:pos="2136"/>
                <w:tab w:val="decimal" w:pos="5490"/>
                <w:tab w:val="decimal" w:pos="7368"/>
                <w:tab w:val="left" w:pos="7524"/>
                <w:tab w:val="left" w:pos="7836"/>
                <w:tab w:val="left" w:pos="8154"/>
                <w:tab w:val="left" w:pos="8316"/>
                <w:tab w:val="left" w:pos="8550"/>
                <w:tab w:val="left" w:pos="8712"/>
                <w:tab w:val="left" w:pos="8946"/>
                <w:tab w:val="left" w:pos="9186"/>
                <w:tab w:val="left" w:pos="9504"/>
                <w:tab w:val="left" w:pos="9900"/>
                <w:tab w:val="left" w:pos="10080"/>
                <w:tab w:val="left" w:pos="10800"/>
                <w:tab w:val="left" w:pos="11520"/>
                <w:tab w:val="left" w:pos="12240"/>
                <w:tab w:val="left" w:pos="12960"/>
                <w:tab w:val="left" w:pos="13680"/>
                <w:tab w:val="left" w:pos="14400"/>
              </w:tabs>
              <w:overflowPunct w:val="0"/>
              <w:autoSpaceDE w:val="0"/>
              <w:autoSpaceDN w:val="0"/>
              <w:adjustRightInd w:val="0"/>
              <w:spacing w:after="0" w:line="240" w:lineRule="auto"/>
              <w:textAlignment w:val="baseline"/>
              <w:rPr>
                <w:rFonts w:ascii="Times New Roman" w:eastAsia="Times New Roman" w:hAnsi="Times New Roman"/>
                <w:bCs/>
                <w:sz w:val="18"/>
                <w:szCs w:val="18"/>
              </w:rPr>
            </w:pPr>
            <w:r w:rsidRPr="00E868C9">
              <w:rPr>
                <w:rFonts w:ascii="Times New Roman" w:eastAsia="Times New Roman" w:hAnsi="Times New Roman"/>
                <w:bCs/>
                <w:sz w:val="18"/>
                <w:szCs w:val="18"/>
              </w:rPr>
              <w:t xml:space="preserve">PLUS               </w:t>
            </w:r>
            <w:r w:rsidRPr="00E868C9">
              <w:rPr>
                <w:rFonts w:ascii="Times New Roman" w:eastAsia="Times New Roman" w:hAnsi="Times New Roman"/>
                <w:b/>
                <w:bCs/>
                <w:sz w:val="18"/>
                <w:szCs w:val="18"/>
              </w:rPr>
              <w:t>(NET LOAN)</w:t>
            </w:r>
          </w:p>
        </w:tc>
        <w:tc>
          <w:tcPr>
            <w:tcW w:w="1432" w:type="dxa"/>
          </w:tcPr>
          <w:p w:rsidR="00E868C9" w:rsidRPr="00E868C9" w:rsidRDefault="00E868C9" w:rsidP="00E868C9">
            <w:pPr>
              <w:tabs>
                <w:tab w:val="left" w:pos="2136"/>
                <w:tab w:val="left" w:pos="3600"/>
                <w:tab w:val="decimal" w:pos="5490"/>
                <w:tab w:val="decimal" w:pos="7368"/>
                <w:tab w:val="left" w:pos="7524"/>
                <w:tab w:val="left" w:pos="7836"/>
                <w:tab w:val="left" w:pos="8154"/>
                <w:tab w:val="left" w:pos="8316"/>
                <w:tab w:val="left" w:pos="8550"/>
                <w:tab w:val="left" w:pos="8712"/>
                <w:tab w:val="left" w:pos="8946"/>
                <w:tab w:val="left" w:pos="9186"/>
                <w:tab w:val="left" w:pos="9504"/>
                <w:tab w:val="left" w:pos="9900"/>
                <w:tab w:val="left" w:pos="10080"/>
                <w:tab w:val="left" w:pos="10800"/>
                <w:tab w:val="left" w:pos="11520"/>
                <w:tab w:val="left" w:pos="12240"/>
                <w:tab w:val="left" w:pos="12960"/>
                <w:tab w:val="left" w:pos="13680"/>
                <w:tab w:val="left" w:pos="14400"/>
              </w:tabs>
              <w:overflowPunct w:val="0"/>
              <w:autoSpaceDE w:val="0"/>
              <w:autoSpaceDN w:val="0"/>
              <w:adjustRightInd w:val="0"/>
              <w:spacing w:after="0" w:line="240" w:lineRule="auto"/>
              <w:jc w:val="right"/>
              <w:textAlignment w:val="baseline"/>
              <w:rPr>
                <w:rFonts w:ascii="Times New Roman" w:eastAsia="Times New Roman" w:hAnsi="Times New Roman"/>
                <w:sz w:val="18"/>
                <w:szCs w:val="18"/>
              </w:rPr>
            </w:pPr>
            <w:r w:rsidRPr="00E868C9">
              <w:rPr>
                <w:rFonts w:ascii="Times New Roman" w:eastAsia="Times New Roman" w:hAnsi="Times New Roman"/>
                <w:sz w:val="18"/>
                <w:szCs w:val="18"/>
              </w:rPr>
              <w:t>N/A</w:t>
            </w:r>
          </w:p>
        </w:tc>
        <w:tc>
          <w:tcPr>
            <w:tcW w:w="1883" w:type="dxa"/>
          </w:tcPr>
          <w:p w:rsidR="00E868C9" w:rsidRPr="00E868C9" w:rsidRDefault="00E868C9" w:rsidP="00E868C9">
            <w:pPr>
              <w:tabs>
                <w:tab w:val="left" w:pos="2136"/>
                <w:tab w:val="left" w:pos="3600"/>
                <w:tab w:val="decimal" w:pos="5490"/>
                <w:tab w:val="decimal" w:pos="7368"/>
                <w:tab w:val="left" w:pos="7524"/>
                <w:tab w:val="left" w:pos="7836"/>
                <w:tab w:val="left" w:pos="8154"/>
                <w:tab w:val="left" w:pos="8316"/>
                <w:tab w:val="left" w:pos="8550"/>
                <w:tab w:val="left" w:pos="8712"/>
                <w:tab w:val="left" w:pos="8946"/>
                <w:tab w:val="left" w:pos="9186"/>
                <w:tab w:val="left" w:pos="9504"/>
                <w:tab w:val="left" w:pos="9900"/>
                <w:tab w:val="left" w:pos="10080"/>
                <w:tab w:val="left" w:pos="10800"/>
                <w:tab w:val="left" w:pos="11520"/>
                <w:tab w:val="left" w:pos="12240"/>
                <w:tab w:val="left" w:pos="12960"/>
                <w:tab w:val="left" w:pos="13680"/>
                <w:tab w:val="left" w:pos="14400"/>
              </w:tabs>
              <w:overflowPunct w:val="0"/>
              <w:autoSpaceDE w:val="0"/>
              <w:autoSpaceDN w:val="0"/>
              <w:adjustRightInd w:val="0"/>
              <w:spacing w:after="0" w:line="240" w:lineRule="auto"/>
              <w:jc w:val="right"/>
              <w:textAlignment w:val="baseline"/>
              <w:rPr>
                <w:rFonts w:ascii="Times New Roman" w:eastAsia="Times New Roman" w:hAnsi="Times New Roman"/>
                <w:sz w:val="18"/>
                <w:szCs w:val="18"/>
              </w:rPr>
            </w:pPr>
            <w:r w:rsidRPr="00E868C9">
              <w:rPr>
                <w:rFonts w:ascii="Times New Roman" w:eastAsia="Times New Roman" w:hAnsi="Times New Roman"/>
                <w:sz w:val="18"/>
                <w:szCs w:val="18"/>
              </w:rPr>
              <w:t>N/A</w:t>
            </w:r>
          </w:p>
        </w:tc>
        <w:tc>
          <w:tcPr>
            <w:tcW w:w="1584" w:type="dxa"/>
          </w:tcPr>
          <w:p w:rsidR="00E868C9" w:rsidRPr="00E868C9" w:rsidRDefault="00E868C9" w:rsidP="00E868C9">
            <w:pPr>
              <w:tabs>
                <w:tab w:val="left" w:pos="2136"/>
                <w:tab w:val="left" w:pos="3600"/>
                <w:tab w:val="decimal" w:pos="5490"/>
                <w:tab w:val="decimal" w:pos="7368"/>
                <w:tab w:val="left" w:pos="7524"/>
                <w:tab w:val="left" w:pos="7836"/>
                <w:tab w:val="left" w:pos="8154"/>
                <w:tab w:val="left" w:pos="8316"/>
                <w:tab w:val="left" w:pos="8550"/>
                <w:tab w:val="left" w:pos="8712"/>
                <w:tab w:val="left" w:pos="8946"/>
                <w:tab w:val="left" w:pos="9186"/>
                <w:tab w:val="left" w:pos="9504"/>
                <w:tab w:val="left" w:pos="9900"/>
                <w:tab w:val="left" w:pos="10080"/>
                <w:tab w:val="left" w:pos="10800"/>
                <w:tab w:val="left" w:pos="11520"/>
                <w:tab w:val="left" w:pos="12240"/>
                <w:tab w:val="left" w:pos="12960"/>
                <w:tab w:val="left" w:pos="13680"/>
                <w:tab w:val="left" w:pos="14400"/>
              </w:tabs>
              <w:overflowPunct w:val="0"/>
              <w:autoSpaceDE w:val="0"/>
              <w:autoSpaceDN w:val="0"/>
              <w:adjustRightInd w:val="0"/>
              <w:spacing w:after="0" w:line="240" w:lineRule="auto"/>
              <w:jc w:val="right"/>
              <w:textAlignment w:val="baseline"/>
              <w:rPr>
                <w:rFonts w:ascii="Times New Roman" w:eastAsia="Times New Roman" w:hAnsi="Times New Roman"/>
                <w:sz w:val="18"/>
                <w:szCs w:val="18"/>
              </w:rPr>
            </w:pPr>
            <w:r w:rsidRPr="00E868C9">
              <w:rPr>
                <w:rFonts w:ascii="Times New Roman" w:eastAsia="Times New Roman" w:hAnsi="Times New Roman"/>
                <w:sz w:val="18"/>
                <w:szCs w:val="18"/>
              </w:rPr>
              <w:t>N/A</w:t>
            </w:r>
          </w:p>
        </w:tc>
        <w:tc>
          <w:tcPr>
            <w:tcW w:w="1522" w:type="dxa"/>
            <w:gridSpan w:val="2"/>
          </w:tcPr>
          <w:p w:rsidR="00E868C9" w:rsidRPr="00E868C9" w:rsidRDefault="00E868C9" w:rsidP="00E868C9">
            <w:pPr>
              <w:tabs>
                <w:tab w:val="left" w:pos="2136"/>
                <w:tab w:val="left" w:pos="3600"/>
                <w:tab w:val="decimal" w:pos="5490"/>
                <w:tab w:val="decimal" w:pos="7368"/>
                <w:tab w:val="left" w:pos="7524"/>
                <w:tab w:val="left" w:pos="7836"/>
                <w:tab w:val="left" w:pos="8154"/>
                <w:tab w:val="left" w:pos="8316"/>
                <w:tab w:val="left" w:pos="8550"/>
                <w:tab w:val="left" w:pos="8712"/>
                <w:tab w:val="left" w:pos="8946"/>
                <w:tab w:val="left" w:pos="9186"/>
                <w:tab w:val="left" w:pos="9504"/>
                <w:tab w:val="left" w:pos="9900"/>
                <w:tab w:val="left" w:pos="10080"/>
                <w:tab w:val="left" w:pos="10800"/>
                <w:tab w:val="left" w:pos="11520"/>
                <w:tab w:val="left" w:pos="12240"/>
                <w:tab w:val="left" w:pos="12960"/>
                <w:tab w:val="left" w:pos="13680"/>
                <w:tab w:val="left" w:pos="14400"/>
              </w:tabs>
              <w:overflowPunct w:val="0"/>
              <w:autoSpaceDE w:val="0"/>
              <w:autoSpaceDN w:val="0"/>
              <w:adjustRightInd w:val="0"/>
              <w:spacing w:after="0" w:line="240" w:lineRule="auto"/>
              <w:jc w:val="right"/>
              <w:textAlignment w:val="baseline"/>
              <w:rPr>
                <w:rFonts w:ascii="Times New Roman" w:eastAsia="Times New Roman" w:hAnsi="Times New Roman"/>
                <w:sz w:val="18"/>
                <w:szCs w:val="18"/>
              </w:rPr>
            </w:pPr>
            <w:r w:rsidRPr="00E868C9">
              <w:rPr>
                <w:rFonts w:ascii="Times New Roman" w:eastAsia="Times New Roman" w:hAnsi="Times New Roman"/>
                <w:sz w:val="18"/>
                <w:szCs w:val="18"/>
              </w:rPr>
              <w:t>N/A</w:t>
            </w:r>
          </w:p>
        </w:tc>
        <w:tc>
          <w:tcPr>
            <w:tcW w:w="1610" w:type="dxa"/>
          </w:tcPr>
          <w:p w:rsidR="00E868C9" w:rsidRPr="00E868C9" w:rsidRDefault="00E868C9" w:rsidP="00E868C9">
            <w:pPr>
              <w:tabs>
                <w:tab w:val="left" w:pos="2136"/>
                <w:tab w:val="left" w:pos="3600"/>
                <w:tab w:val="decimal" w:pos="5490"/>
                <w:tab w:val="decimal" w:pos="7368"/>
                <w:tab w:val="left" w:pos="7524"/>
                <w:tab w:val="left" w:pos="7836"/>
                <w:tab w:val="left" w:pos="8154"/>
                <w:tab w:val="left" w:pos="8316"/>
                <w:tab w:val="left" w:pos="8550"/>
                <w:tab w:val="left" w:pos="8712"/>
                <w:tab w:val="left" w:pos="8946"/>
                <w:tab w:val="left" w:pos="9186"/>
                <w:tab w:val="left" w:pos="9504"/>
                <w:tab w:val="left" w:pos="9900"/>
                <w:tab w:val="left" w:pos="10080"/>
                <w:tab w:val="left" w:pos="10800"/>
                <w:tab w:val="left" w:pos="11520"/>
                <w:tab w:val="left" w:pos="12240"/>
                <w:tab w:val="left" w:pos="12960"/>
                <w:tab w:val="left" w:pos="13680"/>
                <w:tab w:val="left" w:pos="14400"/>
              </w:tabs>
              <w:overflowPunct w:val="0"/>
              <w:autoSpaceDE w:val="0"/>
              <w:autoSpaceDN w:val="0"/>
              <w:adjustRightInd w:val="0"/>
              <w:spacing w:after="0" w:line="240" w:lineRule="auto"/>
              <w:jc w:val="right"/>
              <w:textAlignment w:val="baseline"/>
              <w:rPr>
                <w:rFonts w:ascii="Times New Roman" w:eastAsia="Times New Roman" w:hAnsi="Times New Roman"/>
                <w:sz w:val="18"/>
                <w:szCs w:val="18"/>
              </w:rPr>
            </w:pPr>
            <w:r w:rsidRPr="00E868C9">
              <w:rPr>
                <w:rFonts w:ascii="Times New Roman" w:eastAsia="Times New Roman" w:hAnsi="Times New Roman"/>
                <w:sz w:val="18"/>
                <w:szCs w:val="18"/>
              </w:rPr>
              <w:t>N/A</w:t>
            </w:r>
          </w:p>
        </w:tc>
      </w:tr>
      <w:tr w:rsidR="00E868C9" w:rsidRPr="00E868C9" w:rsidTr="00791AA5">
        <w:tc>
          <w:tcPr>
            <w:tcW w:w="2697" w:type="dxa"/>
            <w:vAlign w:val="center"/>
          </w:tcPr>
          <w:p w:rsidR="00E868C9" w:rsidRPr="00E868C9" w:rsidRDefault="00E868C9" w:rsidP="00E868C9">
            <w:pPr>
              <w:tabs>
                <w:tab w:val="left" w:pos="2136"/>
                <w:tab w:val="decimal" w:pos="5490"/>
                <w:tab w:val="decimal" w:pos="7368"/>
                <w:tab w:val="left" w:pos="7524"/>
                <w:tab w:val="left" w:pos="7836"/>
                <w:tab w:val="left" w:pos="8154"/>
                <w:tab w:val="left" w:pos="8316"/>
                <w:tab w:val="left" w:pos="8550"/>
                <w:tab w:val="left" w:pos="8712"/>
                <w:tab w:val="left" w:pos="8946"/>
                <w:tab w:val="left" w:pos="9186"/>
                <w:tab w:val="left" w:pos="9504"/>
                <w:tab w:val="left" w:pos="9900"/>
                <w:tab w:val="left" w:pos="10080"/>
                <w:tab w:val="left" w:pos="10800"/>
                <w:tab w:val="left" w:pos="11520"/>
                <w:tab w:val="left" w:pos="12240"/>
                <w:tab w:val="left" w:pos="12960"/>
                <w:tab w:val="left" w:pos="13680"/>
                <w:tab w:val="left" w:pos="14400"/>
              </w:tabs>
              <w:overflowPunct w:val="0"/>
              <w:autoSpaceDE w:val="0"/>
              <w:autoSpaceDN w:val="0"/>
              <w:adjustRightInd w:val="0"/>
              <w:spacing w:after="0" w:line="240" w:lineRule="auto"/>
              <w:textAlignment w:val="baseline"/>
              <w:rPr>
                <w:rFonts w:ascii="Times New Roman" w:eastAsia="Times New Roman" w:hAnsi="Times New Roman"/>
                <w:bCs/>
                <w:sz w:val="18"/>
                <w:szCs w:val="18"/>
              </w:rPr>
            </w:pPr>
            <w:r w:rsidRPr="00E868C9">
              <w:rPr>
                <w:rFonts w:ascii="Times New Roman" w:eastAsia="Times New Roman" w:hAnsi="Times New Roman"/>
                <w:bCs/>
                <w:sz w:val="18"/>
                <w:szCs w:val="18"/>
              </w:rPr>
              <w:t>Cash</w:t>
            </w:r>
          </w:p>
        </w:tc>
        <w:tc>
          <w:tcPr>
            <w:tcW w:w="1432" w:type="dxa"/>
          </w:tcPr>
          <w:p w:rsidR="00E868C9" w:rsidRPr="00E868C9" w:rsidRDefault="00E868C9" w:rsidP="00E868C9">
            <w:pPr>
              <w:tabs>
                <w:tab w:val="left" w:pos="2136"/>
                <w:tab w:val="left" w:pos="3600"/>
                <w:tab w:val="decimal" w:pos="5490"/>
                <w:tab w:val="decimal" w:pos="7368"/>
                <w:tab w:val="left" w:pos="7524"/>
                <w:tab w:val="left" w:pos="7836"/>
                <w:tab w:val="left" w:pos="8154"/>
                <w:tab w:val="left" w:pos="8316"/>
                <w:tab w:val="left" w:pos="8550"/>
                <w:tab w:val="left" w:pos="8712"/>
                <w:tab w:val="left" w:pos="8946"/>
                <w:tab w:val="left" w:pos="9186"/>
                <w:tab w:val="left" w:pos="9504"/>
                <w:tab w:val="left" w:pos="9900"/>
                <w:tab w:val="left" w:pos="10080"/>
                <w:tab w:val="left" w:pos="10800"/>
                <w:tab w:val="left" w:pos="11520"/>
                <w:tab w:val="left" w:pos="12240"/>
                <w:tab w:val="left" w:pos="12960"/>
                <w:tab w:val="left" w:pos="13680"/>
                <w:tab w:val="left" w:pos="14400"/>
              </w:tabs>
              <w:overflowPunct w:val="0"/>
              <w:autoSpaceDE w:val="0"/>
              <w:autoSpaceDN w:val="0"/>
              <w:adjustRightInd w:val="0"/>
              <w:spacing w:after="0" w:line="240" w:lineRule="auto"/>
              <w:jc w:val="right"/>
              <w:textAlignment w:val="baseline"/>
              <w:rPr>
                <w:rFonts w:ascii="Times New Roman" w:eastAsia="Times New Roman" w:hAnsi="Times New Roman"/>
                <w:sz w:val="18"/>
                <w:szCs w:val="18"/>
              </w:rPr>
            </w:pPr>
          </w:p>
        </w:tc>
        <w:tc>
          <w:tcPr>
            <w:tcW w:w="1883" w:type="dxa"/>
          </w:tcPr>
          <w:p w:rsidR="00E868C9" w:rsidRPr="00E868C9" w:rsidRDefault="00E868C9" w:rsidP="00E868C9">
            <w:pPr>
              <w:tabs>
                <w:tab w:val="left" w:pos="2136"/>
                <w:tab w:val="left" w:pos="3600"/>
                <w:tab w:val="decimal" w:pos="5490"/>
                <w:tab w:val="decimal" w:pos="7368"/>
                <w:tab w:val="left" w:pos="7524"/>
                <w:tab w:val="left" w:pos="7836"/>
                <w:tab w:val="left" w:pos="8154"/>
                <w:tab w:val="left" w:pos="8316"/>
                <w:tab w:val="left" w:pos="8550"/>
                <w:tab w:val="left" w:pos="8712"/>
                <w:tab w:val="left" w:pos="8946"/>
                <w:tab w:val="left" w:pos="9186"/>
                <w:tab w:val="left" w:pos="9504"/>
                <w:tab w:val="left" w:pos="9900"/>
                <w:tab w:val="left" w:pos="10080"/>
                <w:tab w:val="left" w:pos="10800"/>
                <w:tab w:val="left" w:pos="11520"/>
                <w:tab w:val="left" w:pos="12240"/>
                <w:tab w:val="left" w:pos="12960"/>
                <w:tab w:val="left" w:pos="13680"/>
                <w:tab w:val="left" w:pos="14400"/>
              </w:tabs>
              <w:overflowPunct w:val="0"/>
              <w:autoSpaceDE w:val="0"/>
              <w:autoSpaceDN w:val="0"/>
              <w:adjustRightInd w:val="0"/>
              <w:spacing w:after="0" w:line="240" w:lineRule="auto"/>
              <w:jc w:val="right"/>
              <w:textAlignment w:val="baseline"/>
              <w:rPr>
                <w:rFonts w:ascii="Times New Roman" w:eastAsia="Times New Roman" w:hAnsi="Times New Roman"/>
                <w:sz w:val="18"/>
                <w:szCs w:val="18"/>
              </w:rPr>
            </w:pPr>
          </w:p>
        </w:tc>
        <w:tc>
          <w:tcPr>
            <w:tcW w:w="1584" w:type="dxa"/>
          </w:tcPr>
          <w:p w:rsidR="00E868C9" w:rsidRPr="00E868C9" w:rsidRDefault="00E868C9" w:rsidP="00E868C9">
            <w:pPr>
              <w:tabs>
                <w:tab w:val="left" w:pos="2136"/>
                <w:tab w:val="left" w:pos="3600"/>
                <w:tab w:val="decimal" w:pos="5490"/>
                <w:tab w:val="decimal" w:pos="7368"/>
                <w:tab w:val="left" w:pos="7524"/>
                <w:tab w:val="left" w:pos="7836"/>
                <w:tab w:val="left" w:pos="8154"/>
                <w:tab w:val="left" w:pos="8316"/>
                <w:tab w:val="left" w:pos="8550"/>
                <w:tab w:val="left" w:pos="8712"/>
                <w:tab w:val="left" w:pos="8946"/>
                <w:tab w:val="left" w:pos="9186"/>
                <w:tab w:val="left" w:pos="9504"/>
                <w:tab w:val="left" w:pos="9900"/>
                <w:tab w:val="left" w:pos="10080"/>
                <w:tab w:val="left" w:pos="10800"/>
                <w:tab w:val="left" w:pos="11520"/>
                <w:tab w:val="left" w:pos="12240"/>
                <w:tab w:val="left" w:pos="12960"/>
                <w:tab w:val="left" w:pos="13680"/>
                <w:tab w:val="left" w:pos="14400"/>
              </w:tabs>
              <w:overflowPunct w:val="0"/>
              <w:autoSpaceDE w:val="0"/>
              <w:autoSpaceDN w:val="0"/>
              <w:adjustRightInd w:val="0"/>
              <w:spacing w:after="0" w:line="240" w:lineRule="auto"/>
              <w:jc w:val="right"/>
              <w:textAlignment w:val="baseline"/>
              <w:rPr>
                <w:rFonts w:ascii="Times New Roman" w:eastAsia="Times New Roman" w:hAnsi="Times New Roman"/>
                <w:sz w:val="18"/>
                <w:szCs w:val="18"/>
              </w:rPr>
            </w:pPr>
          </w:p>
        </w:tc>
        <w:tc>
          <w:tcPr>
            <w:tcW w:w="1522" w:type="dxa"/>
            <w:gridSpan w:val="2"/>
          </w:tcPr>
          <w:p w:rsidR="00E868C9" w:rsidRPr="00E868C9" w:rsidRDefault="00E868C9" w:rsidP="00E868C9">
            <w:pPr>
              <w:tabs>
                <w:tab w:val="left" w:pos="2136"/>
                <w:tab w:val="left" w:pos="3600"/>
                <w:tab w:val="decimal" w:pos="5490"/>
                <w:tab w:val="decimal" w:pos="7368"/>
                <w:tab w:val="left" w:pos="7524"/>
                <w:tab w:val="left" w:pos="7836"/>
                <w:tab w:val="left" w:pos="8154"/>
                <w:tab w:val="left" w:pos="8316"/>
                <w:tab w:val="left" w:pos="8550"/>
                <w:tab w:val="left" w:pos="8712"/>
                <w:tab w:val="left" w:pos="8946"/>
                <w:tab w:val="left" w:pos="9186"/>
                <w:tab w:val="left" w:pos="9504"/>
                <w:tab w:val="left" w:pos="9900"/>
                <w:tab w:val="left" w:pos="10080"/>
                <w:tab w:val="left" w:pos="10800"/>
                <w:tab w:val="left" w:pos="11520"/>
                <w:tab w:val="left" w:pos="12240"/>
                <w:tab w:val="left" w:pos="12960"/>
                <w:tab w:val="left" w:pos="13680"/>
                <w:tab w:val="left" w:pos="14400"/>
              </w:tabs>
              <w:overflowPunct w:val="0"/>
              <w:autoSpaceDE w:val="0"/>
              <w:autoSpaceDN w:val="0"/>
              <w:adjustRightInd w:val="0"/>
              <w:spacing w:after="0" w:line="240" w:lineRule="auto"/>
              <w:jc w:val="right"/>
              <w:textAlignment w:val="baseline"/>
              <w:rPr>
                <w:rFonts w:ascii="Times New Roman" w:eastAsia="Times New Roman" w:hAnsi="Times New Roman"/>
                <w:sz w:val="18"/>
                <w:szCs w:val="18"/>
              </w:rPr>
            </w:pPr>
          </w:p>
        </w:tc>
        <w:tc>
          <w:tcPr>
            <w:tcW w:w="1610" w:type="dxa"/>
          </w:tcPr>
          <w:p w:rsidR="00E868C9" w:rsidRPr="00E868C9" w:rsidRDefault="00E868C9" w:rsidP="00E868C9">
            <w:pPr>
              <w:tabs>
                <w:tab w:val="left" w:pos="2136"/>
                <w:tab w:val="left" w:pos="3600"/>
                <w:tab w:val="decimal" w:pos="5490"/>
                <w:tab w:val="decimal" w:pos="7368"/>
                <w:tab w:val="left" w:pos="7524"/>
                <w:tab w:val="left" w:pos="7836"/>
                <w:tab w:val="left" w:pos="8154"/>
                <w:tab w:val="left" w:pos="8316"/>
                <w:tab w:val="left" w:pos="8550"/>
                <w:tab w:val="left" w:pos="8712"/>
                <w:tab w:val="left" w:pos="8946"/>
                <w:tab w:val="left" w:pos="9186"/>
                <w:tab w:val="left" w:pos="9504"/>
                <w:tab w:val="left" w:pos="9900"/>
                <w:tab w:val="left" w:pos="10080"/>
                <w:tab w:val="left" w:pos="10800"/>
                <w:tab w:val="left" w:pos="11520"/>
                <w:tab w:val="left" w:pos="12240"/>
                <w:tab w:val="left" w:pos="12960"/>
                <w:tab w:val="left" w:pos="13680"/>
                <w:tab w:val="left" w:pos="14400"/>
              </w:tabs>
              <w:overflowPunct w:val="0"/>
              <w:autoSpaceDE w:val="0"/>
              <w:autoSpaceDN w:val="0"/>
              <w:adjustRightInd w:val="0"/>
              <w:spacing w:after="0" w:line="240" w:lineRule="auto"/>
              <w:jc w:val="right"/>
              <w:textAlignment w:val="baseline"/>
              <w:rPr>
                <w:rFonts w:ascii="Times New Roman" w:eastAsia="Times New Roman" w:hAnsi="Times New Roman"/>
                <w:sz w:val="18"/>
                <w:szCs w:val="18"/>
              </w:rPr>
            </w:pPr>
          </w:p>
        </w:tc>
      </w:tr>
      <w:tr w:rsidR="00E868C9" w:rsidRPr="00E868C9" w:rsidTr="00791AA5">
        <w:tc>
          <w:tcPr>
            <w:tcW w:w="2697" w:type="dxa"/>
            <w:vAlign w:val="center"/>
          </w:tcPr>
          <w:p w:rsidR="00E868C9" w:rsidRPr="00E868C9" w:rsidRDefault="00E868C9" w:rsidP="00E868C9">
            <w:pPr>
              <w:tabs>
                <w:tab w:val="left" w:pos="2136"/>
                <w:tab w:val="decimal" w:pos="5490"/>
                <w:tab w:val="decimal" w:pos="7368"/>
                <w:tab w:val="left" w:pos="7524"/>
                <w:tab w:val="left" w:pos="7836"/>
                <w:tab w:val="left" w:pos="8154"/>
                <w:tab w:val="left" w:pos="8316"/>
                <w:tab w:val="left" w:pos="8550"/>
                <w:tab w:val="left" w:pos="8712"/>
                <w:tab w:val="left" w:pos="8946"/>
                <w:tab w:val="left" w:pos="9186"/>
                <w:tab w:val="left" w:pos="9504"/>
                <w:tab w:val="left" w:pos="9900"/>
                <w:tab w:val="left" w:pos="10080"/>
                <w:tab w:val="left" w:pos="10800"/>
                <w:tab w:val="left" w:pos="11520"/>
                <w:tab w:val="left" w:pos="12240"/>
                <w:tab w:val="left" w:pos="12960"/>
                <w:tab w:val="left" w:pos="13680"/>
                <w:tab w:val="left" w:pos="14400"/>
              </w:tabs>
              <w:overflowPunct w:val="0"/>
              <w:autoSpaceDE w:val="0"/>
              <w:autoSpaceDN w:val="0"/>
              <w:adjustRightInd w:val="0"/>
              <w:spacing w:after="0" w:line="240" w:lineRule="auto"/>
              <w:textAlignment w:val="baseline"/>
              <w:rPr>
                <w:rFonts w:ascii="Times New Roman" w:eastAsia="Times New Roman" w:hAnsi="Times New Roman"/>
                <w:bCs/>
                <w:sz w:val="18"/>
                <w:szCs w:val="18"/>
              </w:rPr>
            </w:pPr>
            <w:r w:rsidRPr="00E868C9">
              <w:rPr>
                <w:rFonts w:ascii="Times New Roman" w:eastAsia="Times New Roman" w:hAnsi="Times New Roman"/>
                <w:bCs/>
                <w:sz w:val="18"/>
                <w:szCs w:val="18"/>
              </w:rPr>
              <w:t>Other (DOR)</w:t>
            </w:r>
          </w:p>
        </w:tc>
        <w:tc>
          <w:tcPr>
            <w:tcW w:w="1432" w:type="dxa"/>
          </w:tcPr>
          <w:p w:rsidR="00E868C9" w:rsidRPr="00E868C9" w:rsidRDefault="00E868C9" w:rsidP="00E868C9">
            <w:pPr>
              <w:tabs>
                <w:tab w:val="left" w:pos="2136"/>
                <w:tab w:val="left" w:pos="3600"/>
                <w:tab w:val="decimal" w:pos="5490"/>
                <w:tab w:val="decimal" w:pos="7368"/>
                <w:tab w:val="left" w:pos="7524"/>
                <w:tab w:val="left" w:pos="7836"/>
                <w:tab w:val="left" w:pos="8154"/>
                <w:tab w:val="left" w:pos="8316"/>
                <w:tab w:val="left" w:pos="8550"/>
                <w:tab w:val="left" w:pos="8712"/>
                <w:tab w:val="left" w:pos="8946"/>
                <w:tab w:val="left" w:pos="9186"/>
                <w:tab w:val="left" w:pos="9504"/>
                <w:tab w:val="left" w:pos="9900"/>
                <w:tab w:val="left" w:pos="10080"/>
                <w:tab w:val="left" w:pos="10800"/>
                <w:tab w:val="left" w:pos="11520"/>
                <w:tab w:val="left" w:pos="12240"/>
                <w:tab w:val="left" w:pos="12960"/>
                <w:tab w:val="left" w:pos="13680"/>
                <w:tab w:val="left" w:pos="14400"/>
              </w:tabs>
              <w:overflowPunct w:val="0"/>
              <w:autoSpaceDE w:val="0"/>
              <w:autoSpaceDN w:val="0"/>
              <w:adjustRightInd w:val="0"/>
              <w:spacing w:after="0" w:line="240" w:lineRule="auto"/>
              <w:jc w:val="right"/>
              <w:textAlignment w:val="baseline"/>
              <w:rPr>
                <w:rFonts w:ascii="Times New Roman" w:eastAsia="Times New Roman" w:hAnsi="Times New Roman"/>
                <w:sz w:val="18"/>
                <w:szCs w:val="18"/>
              </w:rPr>
            </w:pPr>
          </w:p>
        </w:tc>
        <w:tc>
          <w:tcPr>
            <w:tcW w:w="1883" w:type="dxa"/>
          </w:tcPr>
          <w:p w:rsidR="00E868C9" w:rsidRPr="00E868C9" w:rsidRDefault="00E868C9" w:rsidP="00E868C9">
            <w:pPr>
              <w:tabs>
                <w:tab w:val="left" w:pos="2136"/>
                <w:tab w:val="left" w:pos="3600"/>
                <w:tab w:val="decimal" w:pos="5490"/>
                <w:tab w:val="decimal" w:pos="7368"/>
                <w:tab w:val="left" w:pos="7524"/>
                <w:tab w:val="left" w:pos="7836"/>
                <w:tab w:val="left" w:pos="8154"/>
                <w:tab w:val="left" w:pos="8316"/>
                <w:tab w:val="left" w:pos="8550"/>
                <w:tab w:val="left" w:pos="8712"/>
                <w:tab w:val="left" w:pos="8946"/>
                <w:tab w:val="left" w:pos="9186"/>
                <w:tab w:val="left" w:pos="9504"/>
                <w:tab w:val="left" w:pos="9900"/>
                <w:tab w:val="left" w:pos="10080"/>
                <w:tab w:val="left" w:pos="10800"/>
                <w:tab w:val="left" w:pos="11520"/>
                <w:tab w:val="left" w:pos="12240"/>
                <w:tab w:val="left" w:pos="12960"/>
                <w:tab w:val="left" w:pos="13680"/>
                <w:tab w:val="left" w:pos="14400"/>
              </w:tabs>
              <w:overflowPunct w:val="0"/>
              <w:autoSpaceDE w:val="0"/>
              <w:autoSpaceDN w:val="0"/>
              <w:adjustRightInd w:val="0"/>
              <w:spacing w:after="0" w:line="240" w:lineRule="auto"/>
              <w:jc w:val="right"/>
              <w:textAlignment w:val="baseline"/>
              <w:rPr>
                <w:rFonts w:ascii="Times New Roman" w:eastAsia="Times New Roman" w:hAnsi="Times New Roman"/>
                <w:sz w:val="18"/>
                <w:szCs w:val="18"/>
              </w:rPr>
            </w:pPr>
          </w:p>
        </w:tc>
        <w:tc>
          <w:tcPr>
            <w:tcW w:w="1584" w:type="dxa"/>
          </w:tcPr>
          <w:p w:rsidR="00E868C9" w:rsidRPr="00E868C9" w:rsidRDefault="00E868C9" w:rsidP="00E868C9">
            <w:pPr>
              <w:tabs>
                <w:tab w:val="left" w:pos="2136"/>
                <w:tab w:val="left" w:pos="3600"/>
                <w:tab w:val="decimal" w:pos="5490"/>
                <w:tab w:val="decimal" w:pos="7368"/>
                <w:tab w:val="left" w:pos="7524"/>
                <w:tab w:val="left" w:pos="7836"/>
                <w:tab w:val="left" w:pos="8154"/>
                <w:tab w:val="left" w:pos="8316"/>
                <w:tab w:val="left" w:pos="8550"/>
                <w:tab w:val="left" w:pos="8712"/>
                <w:tab w:val="left" w:pos="8946"/>
                <w:tab w:val="left" w:pos="9186"/>
                <w:tab w:val="left" w:pos="9504"/>
                <w:tab w:val="left" w:pos="9900"/>
                <w:tab w:val="left" w:pos="10080"/>
                <w:tab w:val="left" w:pos="10800"/>
                <w:tab w:val="left" w:pos="11520"/>
                <w:tab w:val="left" w:pos="12240"/>
                <w:tab w:val="left" w:pos="12960"/>
                <w:tab w:val="left" w:pos="13680"/>
                <w:tab w:val="left" w:pos="14400"/>
              </w:tabs>
              <w:overflowPunct w:val="0"/>
              <w:autoSpaceDE w:val="0"/>
              <w:autoSpaceDN w:val="0"/>
              <w:adjustRightInd w:val="0"/>
              <w:spacing w:after="0" w:line="240" w:lineRule="auto"/>
              <w:jc w:val="right"/>
              <w:textAlignment w:val="baseline"/>
              <w:rPr>
                <w:rFonts w:ascii="Times New Roman" w:eastAsia="Times New Roman" w:hAnsi="Times New Roman"/>
                <w:sz w:val="18"/>
                <w:szCs w:val="18"/>
              </w:rPr>
            </w:pPr>
          </w:p>
        </w:tc>
        <w:tc>
          <w:tcPr>
            <w:tcW w:w="1522" w:type="dxa"/>
            <w:gridSpan w:val="2"/>
          </w:tcPr>
          <w:p w:rsidR="00E868C9" w:rsidRPr="00E868C9" w:rsidRDefault="00E868C9" w:rsidP="00E868C9">
            <w:pPr>
              <w:tabs>
                <w:tab w:val="left" w:pos="2136"/>
                <w:tab w:val="left" w:pos="3600"/>
                <w:tab w:val="decimal" w:pos="5490"/>
                <w:tab w:val="decimal" w:pos="7368"/>
                <w:tab w:val="left" w:pos="7524"/>
                <w:tab w:val="left" w:pos="7836"/>
                <w:tab w:val="left" w:pos="8154"/>
                <w:tab w:val="left" w:pos="8316"/>
                <w:tab w:val="left" w:pos="8550"/>
                <w:tab w:val="left" w:pos="8712"/>
                <w:tab w:val="left" w:pos="8946"/>
                <w:tab w:val="left" w:pos="9186"/>
                <w:tab w:val="left" w:pos="9504"/>
                <w:tab w:val="left" w:pos="9900"/>
                <w:tab w:val="left" w:pos="10080"/>
                <w:tab w:val="left" w:pos="10800"/>
                <w:tab w:val="left" w:pos="11520"/>
                <w:tab w:val="left" w:pos="12240"/>
                <w:tab w:val="left" w:pos="12960"/>
                <w:tab w:val="left" w:pos="13680"/>
                <w:tab w:val="left" w:pos="14400"/>
              </w:tabs>
              <w:overflowPunct w:val="0"/>
              <w:autoSpaceDE w:val="0"/>
              <w:autoSpaceDN w:val="0"/>
              <w:adjustRightInd w:val="0"/>
              <w:spacing w:after="0" w:line="240" w:lineRule="auto"/>
              <w:jc w:val="right"/>
              <w:textAlignment w:val="baseline"/>
              <w:rPr>
                <w:rFonts w:ascii="Times New Roman" w:eastAsia="Times New Roman" w:hAnsi="Times New Roman"/>
                <w:sz w:val="18"/>
                <w:szCs w:val="18"/>
              </w:rPr>
            </w:pPr>
          </w:p>
        </w:tc>
        <w:tc>
          <w:tcPr>
            <w:tcW w:w="1610" w:type="dxa"/>
          </w:tcPr>
          <w:p w:rsidR="00E868C9" w:rsidRPr="00E868C9" w:rsidRDefault="00E868C9" w:rsidP="00E868C9">
            <w:pPr>
              <w:tabs>
                <w:tab w:val="left" w:pos="2136"/>
                <w:tab w:val="left" w:pos="3600"/>
                <w:tab w:val="decimal" w:pos="5490"/>
                <w:tab w:val="decimal" w:pos="7368"/>
                <w:tab w:val="left" w:pos="7524"/>
                <w:tab w:val="left" w:pos="7836"/>
                <w:tab w:val="left" w:pos="8154"/>
                <w:tab w:val="left" w:pos="8316"/>
                <w:tab w:val="left" w:pos="8550"/>
                <w:tab w:val="left" w:pos="8712"/>
                <w:tab w:val="left" w:pos="8946"/>
                <w:tab w:val="left" w:pos="9186"/>
                <w:tab w:val="left" w:pos="9504"/>
                <w:tab w:val="left" w:pos="9900"/>
                <w:tab w:val="left" w:pos="10080"/>
                <w:tab w:val="left" w:pos="10800"/>
                <w:tab w:val="left" w:pos="11520"/>
                <w:tab w:val="left" w:pos="12240"/>
                <w:tab w:val="left" w:pos="12960"/>
                <w:tab w:val="left" w:pos="13680"/>
                <w:tab w:val="left" w:pos="14400"/>
              </w:tabs>
              <w:overflowPunct w:val="0"/>
              <w:autoSpaceDE w:val="0"/>
              <w:autoSpaceDN w:val="0"/>
              <w:adjustRightInd w:val="0"/>
              <w:spacing w:after="0" w:line="240" w:lineRule="auto"/>
              <w:jc w:val="right"/>
              <w:textAlignment w:val="baseline"/>
              <w:rPr>
                <w:rFonts w:ascii="Times New Roman" w:eastAsia="Times New Roman" w:hAnsi="Times New Roman"/>
                <w:sz w:val="18"/>
                <w:szCs w:val="18"/>
              </w:rPr>
            </w:pPr>
          </w:p>
        </w:tc>
      </w:tr>
      <w:tr w:rsidR="00E868C9" w:rsidRPr="00E868C9" w:rsidTr="00791AA5">
        <w:tc>
          <w:tcPr>
            <w:tcW w:w="2697" w:type="dxa"/>
            <w:vAlign w:val="center"/>
          </w:tcPr>
          <w:p w:rsidR="00E868C9" w:rsidRPr="00E868C9" w:rsidRDefault="00E868C9" w:rsidP="00E868C9">
            <w:pPr>
              <w:widowControl w:val="0"/>
              <w:spacing w:after="0" w:line="240" w:lineRule="auto"/>
              <w:jc w:val="center"/>
              <w:rPr>
                <w:rFonts w:ascii="Times New Roman" w:eastAsia="Times New Roman" w:hAnsi="Times New Roman"/>
                <w:sz w:val="18"/>
                <w:szCs w:val="18"/>
              </w:rPr>
            </w:pPr>
            <w:r w:rsidRPr="00E868C9">
              <w:rPr>
                <w:rFonts w:ascii="Times New Roman" w:eastAsia="Times New Roman" w:hAnsi="Times New Roman"/>
                <w:b/>
                <w:bCs/>
                <w:sz w:val="18"/>
                <w:szCs w:val="18"/>
              </w:rPr>
              <w:t>Total Estimated Payments</w:t>
            </w:r>
          </w:p>
        </w:tc>
        <w:tc>
          <w:tcPr>
            <w:tcW w:w="1432" w:type="dxa"/>
          </w:tcPr>
          <w:p w:rsidR="00E868C9" w:rsidRPr="00E868C9" w:rsidRDefault="00E868C9" w:rsidP="00E868C9">
            <w:pPr>
              <w:tabs>
                <w:tab w:val="left" w:pos="2136"/>
                <w:tab w:val="left" w:pos="3600"/>
                <w:tab w:val="decimal" w:pos="5490"/>
                <w:tab w:val="decimal" w:pos="7368"/>
                <w:tab w:val="left" w:pos="7524"/>
                <w:tab w:val="left" w:pos="7836"/>
                <w:tab w:val="left" w:pos="8154"/>
                <w:tab w:val="left" w:pos="8316"/>
                <w:tab w:val="left" w:pos="8550"/>
                <w:tab w:val="left" w:pos="8712"/>
                <w:tab w:val="left" w:pos="8946"/>
                <w:tab w:val="left" w:pos="9186"/>
                <w:tab w:val="left" w:pos="9504"/>
                <w:tab w:val="left" w:pos="9900"/>
                <w:tab w:val="left" w:pos="10080"/>
                <w:tab w:val="left" w:pos="10800"/>
                <w:tab w:val="left" w:pos="11520"/>
                <w:tab w:val="left" w:pos="12240"/>
                <w:tab w:val="left" w:pos="12960"/>
                <w:tab w:val="left" w:pos="13680"/>
                <w:tab w:val="left" w:pos="14400"/>
              </w:tabs>
              <w:overflowPunct w:val="0"/>
              <w:autoSpaceDE w:val="0"/>
              <w:autoSpaceDN w:val="0"/>
              <w:adjustRightInd w:val="0"/>
              <w:spacing w:after="0" w:line="240" w:lineRule="auto"/>
              <w:jc w:val="right"/>
              <w:textAlignment w:val="baseline"/>
              <w:rPr>
                <w:rFonts w:ascii="Times New Roman" w:eastAsia="Times New Roman" w:hAnsi="Times New Roman"/>
                <w:sz w:val="18"/>
                <w:szCs w:val="18"/>
              </w:rPr>
            </w:pPr>
          </w:p>
        </w:tc>
        <w:tc>
          <w:tcPr>
            <w:tcW w:w="1883" w:type="dxa"/>
          </w:tcPr>
          <w:p w:rsidR="00E868C9" w:rsidRPr="00E868C9" w:rsidRDefault="00E868C9" w:rsidP="00E868C9">
            <w:pPr>
              <w:tabs>
                <w:tab w:val="left" w:pos="2136"/>
                <w:tab w:val="left" w:pos="3600"/>
                <w:tab w:val="decimal" w:pos="5490"/>
                <w:tab w:val="decimal" w:pos="7368"/>
                <w:tab w:val="left" w:pos="7524"/>
                <w:tab w:val="left" w:pos="7836"/>
                <w:tab w:val="left" w:pos="8154"/>
                <w:tab w:val="left" w:pos="8316"/>
                <w:tab w:val="left" w:pos="8550"/>
                <w:tab w:val="left" w:pos="8712"/>
                <w:tab w:val="left" w:pos="8946"/>
                <w:tab w:val="left" w:pos="9186"/>
                <w:tab w:val="left" w:pos="9504"/>
                <w:tab w:val="left" w:pos="9900"/>
                <w:tab w:val="left" w:pos="10080"/>
                <w:tab w:val="left" w:pos="10800"/>
                <w:tab w:val="left" w:pos="11520"/>
                <w:tab w:val="left" w:pos="12240"/>
                <w:tab w:val="left" w:pos="12960"/>
                <w:tab w:val="left" w:pos="13680"/>
                <w:tab w:val="left" w:pos="14400"/>
              </w:tabs>
              <w:overflowPunct w:val="0"/>
              <w:autoSpaceDE w:val="0"/>
              <w:autoSpaceDN w:val="0"/>
              <w:adjustRightInd w:val="0"/>
              <w:spacing w:after="0" w:line="240" w:lineRule="auto"/>
              <w:jc w:val="right"/>
              <w:textAlignment w:val="baseline"/>
              <w:rPr>
                <w:rFonts w:ascii="Times New Roman" w:eastAsia="Times New Roman" w:hAnsi="Times New Roman"/>
                <w:sz w:val="18"/>
                <w:szCs w:val="18"/>
              </w:rPr>
            </w:pPr>
          </w:p>
        </w:tc>
        <w:tc>
          <w:tcPr>
            <w:tcW w:w="1584" w:type="dxa"/>
          </w:tcPr>
          <w:p w:rsidR="00E868C9" w:rsidRPr="00E868C9" w:rsidRDefault="00E868C9" w:rsidP="00E868C9">
            <w:pPr>
              <w:tabs>
                <w:tab w:val="left" w:pos="2136"/>
                <w:tab w:val="left" w:pos="3600"/>
                <w:tab w:val="decimal" w:pos="5490"/>
                <w:tab w:val="decimal" w:pos="7368"/>
                <w:tab w:val="left" w:pos="7524"/>
                <w:tab w:val="left" w:pos="7836"/>
                <w:tab w:val="left" w:pos="8154"/>
                <w:tab w:val="left" w:pos="8316"/>
                <w:tab w:val="left" w:pos="8550"/>
                <w:tab w:val="left" w:pos="8712"/>
                <w:tab w:val="left" w:pos="8946"/>
                <w:tab w:val="left" w:pos="9186"/>
                <w:tab w:val="left" w:pos="9504"/>
                <w:tab w:val="left" w:pos="9900"/>
                <w:tab w:val="left" w:pos="10080"/>
                <w:tab w:val="left" w:pos="10800"/>
                <w:tab w:val="left" w:pos="11520"/>
                <w:tab w:val="left" w:pos="12240"/>
                <w:tab w:val="left" w:pos="12960"/>
                <w:tab w:val="left" w:pos="13680"/>
                <w:tab w:val="left" w:pos="14400"/>
              </w:tabs>
              <w:overflowPunct w:val="0"/>
              <w:autoSpaceDE w:val="0"/>
              <w:autoSpaceDN w:val="0"/>
              <w:adjustRightInd w:val="0"/>
              <w:spacing w:after="0" w:line="240" w:lineRule="auto"/>
              <w:jc w:val="right"/>
              <w:textAlignment w:val="baseline"/>
              <w:rPr>
                <w:rFonts w:ascii="Times New Roman" w:eastAsia="Times New Roman" w:hAnsi="Times New Roman"/>
                <w:sz w:val="18"/>
                <w:szCs w:val="18"/>
              </w:rPr>
            </w:pPr>
          </w:p>
        </w:tc>
        <w:tc>
          <w:tcPr>
            <w:tcW w:w="1522" w:type="dxa"/>
            <w:gridSpan w:val="2"/>
          </w:tcPr>
          <w:p w:rsidR="00E868C9" w:rsidRPr="00E868C9" w:rsidRDefault="00E868C9" w:rsidP="00E868C9">
            <w:pPr>
              <w:tabs>
                <w:tab w:val="left" w:pos="2136"/>
                <w:tab w:val="left" w:pos="3600"/>
                <w:tab w:val="decimal" w:pos="5490"/>
                <w:tab w:val="decimal" w:pos="7368"/>
                <w:tab w:val="left" w:pos="7524"/>
                <w:tab w:val="left" w:pos="7836"/>
                <w:tab w:val="left" w:pos="8154"/>
                <w:tab w:val="left" w:pos="8316"/>
                <w:tab w:val="left" w:pos="8550"/>
                <w:tab w:val="left" w:pos="8712"/>
                <w:tab w:val="left" w:pos="8946"/>
                <w:tab w:val="left" w:pos="9186"/>
                <w:tab w:val="left" w:pos="9504"/>
                <w:tab w:val="left" w:pos="9900"/>
                <w:tab w:val="left" w:pos="10080"/>
                <w:tab w:val="left" w:pos="10800"/>
                <w:tab w:val="left" w:pos="11520"/>
                <w:tab w:val="left" w:pos="12240"/>
                <w:tab w:val="left" w:pos="12960"/>
                <w:tab w:val="left" w:pos="13680"/>
                <w:tab w:val="left" w:pos="14400"/>
              </w:tabs>
              <w:overflowPunct w:val="0"/>
              <w:autoSpaceDE w:val="0"/>
              <w:autoSpaceDN w:val="0"/>
              <w:adjustRightInd w:val="0"/>
              <w:spacing w:after="0" w:line="240" w:lineRule="auto"/>
              <w:jc w:val="right"/>
              <w:textAlignment w:val="baseline"/>
              <w:rPr>
                <w:rFonts w:ascii="Times New Roman" w:eastAsia="Times New Roman" w:hAnsi="Times New Roman"/>
                <w:sz w:val="18"/>
                <w:szCs w:val="18"/>
              </w:rPr>
            </w:pPr>
          </w:p>
        </w:tc>
        <w:tc>
          <w:tcPr>
            <w:tcW w:w="1610" w:type="dxa"/>
          </w:tcPr>
          <w:p w:rsidR="00E868C9" w:rsidRPr="00E868C9" w:rsidRDefault="00E868C9" w:rsidP="00E868C9">
            <w:pPr>
              <w:tabs>
                <w:tab w:val="left" w:pos="2136"/>
                <w:tab w:val="left" w:pos="3600"/>
                <w:tab w:val="decimal" w:pos="5490"/>
                <w:tab w:val="decimal" w:pos="7368"/>
                <w:tab w:val="left" w:pos="7524"/>
                <w:tab w:val="left" w:pos="7836"/>
                <w:tab w:val="left" w:pos="8154"/>
                <w:tab w:val="left" w:pos="8316"/>
                <w:tab w:val="left" w:pos="8550"/>
                <w:tab w:val="left" w:pos="8712"/>
                <w:tab w:val="left" w:pos="8946"/>
                <w:tab w:val="left" w:pos="9186"/>
                <w:tab w:val="left" w:pos="9504"/>
                <w:tab w:val="left" w:pos="9900"/>
                <w:tab w:val="left" w:pos="10080"/>
                <w:tab w:val="left" w:pos="10800"/>
                <w:tab w:val="left" w:pos="11520"/>
                <w:tab w:val="left" w:pos="12240"/>
                <w:tab w:val="left" w:pos="12960"/>
                <w:tab w:val="left" w:pos="13680"/>
                <w:tab w:val="left" w:pos="14400"/>
              </w:tabs>
              <w:overflowPunct w:val="0"/>
              <w:autoSpaceDE w:val="0"/>
              <w:autoSpaceDN w:val="0"/>
              <w:adjustRightInd w:val="0"/>
              <w:spacing w:after="0" w:line="240" w:lineRule="auto"/>
              <w:jc w:val="right"/>
              <w:textAlignment w:val="baseline"/>
              <w:rPr>
                <w:rFonts w:ascii="Times New Roman" w:eastAsia="Times New Roman" w:hAnsi="Times New Roman"/>
                <w:sz w:val="18"/>
                <w:szCs w:val="18"/>
              </w:rPr>
            </w:pPr>
          </w:p>
        </w:tc>
      </w:tr>
    </w:tbl>
    <w:p w:rsidR="00E868C9" w:rsidRPr="00E868C9" w:rsidRDefault="00E868C9" w:rsidP="00E868C9">
      <w:pPr>
        <w:autoSpaceDE w:val="0"/>
        <w:autoSpaceDN w:val="0"/>
        <w:adjustRightInd w:val="0"/>
        <w:spacing w:after="0" w:line="240" w:lineRule="auto"/>
        <w:rPr>
          <w:rFonts w:ascii="Times New Roman" w:hAnsi="Times New Roman"/>
          <w:b/>
          <w:color w:val="000000"/>
          <w:sz w:val="18"/>
          <w:szCs w:val="18"/>
        </w:rPr>
      </w:pPr>
      <w:r w:rsidRPr="00E868C9">
        <w:rPr>
          <w:rFonts w:ascii="Times New Roman" w:hAnsi="Times New Roman"/>
          <w:color w:val="000000"/>
          <w:sz w:val="18"/>
          <w:szCs w:val="18"/>
        </w:rPr>
        <w:t xml:space="preserve">Prior to signing this enrollment agreement, you must be given a catalog or brochure and a School Performance Fact Sheet, which you are encouraged to review prior to signing this agreement. These documents contain important policies and performance data for this institution. This institution is required to have you sign and date the information included in the School Performance Fact Sheet relating to completion rates, placement rates, license examination passage rates, salaries or wages, and the most recent three-year cohort default rate, if applicable - </w:t>
      </w:r>
      <w:r w:rsidRPr="00E868C9">
        <w:rPr>
          <w:rFonts w:ascii="Times New Roman" w:hAnsi="Times New Roman"/>
          <w:b/>
          <w:color w:val="000000"/>
          <w:sz w:val="18"/>
          <w:szCs w:val="18"/>
        </w:rPr>
        <w:t>Student Initials_________</w:t>
      </w:r>
    </w:p>
    <w:p w:rsidR="00E868C9" w:rsidRPr="00E868C9" w:rsidRDefault="00E868C9" w:rsidP="00E868C9">
      <w:pPr>
        <w:autoSpaceDE w:val="0"/>
        <w:autoSpaceDN w:val="0"/>
        <w:adjustRightInd w:val="0"/>
        <w:spacing w:after="0" w:line="240" w:lineRule="auto"/>
        <w:rPr>
          <w:rFonts w:ascii="Cambria" w:hAnsi="Cambria" w:cs="Cambria"/>
          <w:color w:val="000000"/>
          <w:sz w:val="18"/>
          <w:szCs w:val="18"/>
        </w:rPr>
      </w:pPr>
      <w:r w:rsidRPr="00E868C9">
        <w:rPr>
          <w:rFonts w:ascii="Times New Roman" w:hAnsi="Times New Roman"/>
          <w:color w:val="000000"/>
          <w:sz w:val="18"/>
          <w:szCs w:val="18"/>
        </w:rPr>
        <w:t>”</w:t>
      </w:r>
      <w:r w:rsidRPr="00E868C9">
        <w:rPr>
          <w:rFonts w:ascii="Cambria" w:hAnsi="Cambria" w:cs="Cambria"/>
          <w:color w:val="000000"/>
          <w:sz w:val="18"/>
          <w:szCs w:val="18"/>
        </w:rPr>
        <w:t>I certify that I have received the catalog, the School Performance Fact Sheet, and information regarding completion rates, placement rates, license examination passage rates, salary or wage information and the most recent three-year cohort default rate, if applicable, included in the School Performance Fact sheet, and have signed, initialed, and dated the information provided in the School Performance Fact Sheet”</w:t>
      </w:r>
    </w:p>
    <w:p w:rsidR="00E868C9" w:rsidRPr="00E868C9" w:rsidRDefault="00E868C9" w:rsidP="00E868C9">
      <w:pPr>
        <w:autoSpaceDE w:val="0"/>
        <w:autoSpaceDN w:val="0"/>
        <w:adjustRightInd w:val="0"/>
        <w:spacing w:after="0" w:line="240" w:lineRule="auto"/>
        <w:rPr>
          <w:rFonts w:ascii="Cambria" w:hAnsi="Cambria" w:cs="Cambria"/>
          <w:b/>
          <w:color w:val="000000"/>
          <w:sz w:val="18"/>
          <w:szCs w:val="18"/>
        </w:rPr>
      </w:pPr>
      <w:r w:rsidRPr="00E868C9">
        <w:rPr>
          <w:rFonts w:ascii="Cambria" w:hAnsi="Cambria" w:cs="Cambria"/>
          <w:color w:val="000000"/>
          <w:sz w:val="18"/>
          <w:szCs w:val="18"/>
        </w:rPr>
        <w:t>“I understand that this is a legally binding contract.  My signature below certifies that I have read, understood, and agreed to my rights and responsibilities and that the institution's cancellation and refund policies have been clearly explained to me”.  If I accept a student loan I will be responsible to repay the full amount of the  loan plus interest , less any amount of any refund.</w:t>
      </w: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6"/>
        <w:gridCol w:w="3136"/>
        <w:gridCol w:w="4032"/>
      </w:tblGrid>
      <w:tr w:rsidR="00E868C9" w:rsidRPr="00E868C9" w:rsidTr="00791AA5">
        <w:trPr>
          <w:trHeight w:val="385"/>
        </w:trPr>
        <w:tc>
          <w:tcPr>
            <w:tcW w:w="3226" w:type="dxa"/>
            <w:tcBorders>
              <w:top w:val="single" w:sz="4" w:space="0" w:color="auto"/>
              <w:left w:val="single" w:sz="4" w:space="0" w:color="auto"/>
              <w:bottom w:val="single" w:sz="4" w:space="0" w:color="auto"/>
              <w:right w:val="single" w:sz="4" w:space="0" w:color="auto"/>
            </w:tcBorders>
          </w:tcPr>
          <w:p w:rsidR="00E868C9" w:rsidRPr="00E868C9" w:rsidRDefault="00E868C9" w:rsidP="00E868C9">
            <w:pPr>
              <w:autoSpaceDE w:val="0"/>
              <w:autoSpaceDN w:val="0"/>
              <w:adjustRightInd w:val="0"/>
              <w:spacing w:after="0" w:line="240" w:lineRule="auto"/>
              <w:rPr>
                <w:rFonts w:ascii="Times New Roman" w:eastAsia="Times New Roman" w:hAnsi="Times New Roman"/>
                <w:b/>
                <w:sz w:val="18"/>
                <w:szCs w:val="18"/>
              </w:rPr>
            </w:pPr>
            <w:r w:rsidRPr="00E868C9">
              <w:rPr>
                <w:rFonts w:ascii="Times New Roman" w:eastAsia="Times New Roman" w:hAnsi="Times New Roman"/>
                <w:b/>
                <w:sz w:val="18"/>
                <w:szCs w:val="18"/>
              </w:rPr>
              <w:t>Student Signature:</w:t>
            </w:r>
          </w:p>
          <w:p w:rsidR="00E868C9" w:rsidRPr="00E868C9" w:rsidRDefault="00E868C9" w:rsidP="00E868C9">
            <w:pPr>
              <w:autoSpaceDE w:val="0"/>
              <w:autoSpaceDN w:val="0"/>
              <w:adjustRightInd w:val="0"/>
              <w:spacing w:after="0" w:line="240" w:lineRule="auto"/>
              <w:rPr>
                <w:rFonts w:ascii="Times New Roman" w:eastAsia="Times New Roman" w:hAnsi="Times New Roman"/>
                <w:b/>
                <w:sz w:val="18"/>
                <w:szCs w:val="18"/>
              </w:rPr>
            </w:pPr>
          </w:p>
        </w:tc>
        <w:tc>
          <w:tcPr>
            <w:tcW w:w="3136" w:type="dxa"/>
            <w:tcBorders>
              <w:top w:val="single" w:sz="4" w:space="0" w:color="auto"/>
              <w:left w:val="single" w:sz="4" w:space="0" w:color="auto"/>
              <w:bottom w:val="single" w:sz="4" w:space="0" w:color="auto"/>
              <w:right w:val="single" w:sz="4" w:space="0" w:color="auto"/>
            </w:tcBorders>
          </w:tcPr>
          <w:p w:rsidR="00E868C9" w:rsidRPr="00E868C9" w:rsidRDefault="00E868C9" w:rsidP="00E868C9">
            <w:pPr>
              <w:autoSpaceDE w:val="0"/>
              <w:autoSpaceDN w:val="0"/>
              <w:adjustRightInd w:val="0"/>
              <w:spacing w:after="0" w:line="240" w:lineRule="auto"/>
              <w:rPr>
                <w:rFonts w:ascii="Times New Roman" w:eastAsia="Times New Roman" w:hAnsi="Times New Roman"/>
                <w:b/>
                <w:sz w:val="18"/>
                <w:szCs w:val="18"/>
              </w:rPr>
            </w:pPr>
            <w:r w:rsidRPr="00E868C9">
              <w:rPr>
                <w:rFonts w:ascii="Times New Roman" w:eastAsia="Times New Roman" w:hAnsi="Times New Roman"/>
                <w:b/>
                <w:sz w:val="18"/>
                <w:szCs w:val="18"/>
              </w:rPr>
              <w:t>Guarantor’s Signature:</w:t>
            </w:r>
          </w:p>
        </w:tc>
        <w:tc>
          <w:tcPr>
            <w:tcW w:w="4032" w:type="dxa"/>
            <w:tcBorders>
              <w:top w:val="single" w:sz="4" w:space="0" w:color="auto"/>
              <w:left w:val="single" w:sz="4" w:space="0" w:color="auto"/>
              <w:bottom w:val="single" w:sz="4" w:space="0" w:color="auto"/>
              <w:right w:val="single" w:sz="4" w:space="0" w:color="auto"/>
            </w:tcBorders>
          </w:tcPr>
          <w:p w:rsidR="00E868C9" w:rsidRPr="00E868C9" w:rsidRDefault="00E868C9" w:rsidP="00E868C9">
            <w:pPr>
              <w:autoSpaceDE w:val="0"/>
              <w:autoSpaceDN w:val="0"/>
              <w:adjustRightInd w:val="0"/>
              <w:spacing w:after="0" w:line="240" w:lineRule="auto"/>
              <w:rPr>
                <w:rFonts w:ascii="Times New Roman" w:eastAsia="Times New Roman" w:hAnsi="Times New Roman"/>
                <w:b/>
                <w:sz w:val="18"/>
                <w:szCs w:val="18"/>
              </w:rPr>
            </w:pPr>
            <w:r w:rsidRPr="00E868C9">
              <w:rPr>
                <w:rFonts w:ascii="Times New Roman" w:eastAsia="Times New Roman" w:hAnsi="Times New Roman"/>
                <w:b/>
                <w:sz w:val="18"/>
                <w:szCs w:val="18"/>
              </w:rPr>
              <w:t>Institutional Representative signature:</w:t>
            </w:r>
          </w:p>
        </w:tc>
      </w:tr>
      <w:tr w:rsidR="00E868C9" w:rsidRPr="00E868C9" w:rsidTr="00791AA5">
        <w:trPr>
          <w:trHeight w:val="374"/>
        </w:trPr>
        <w:tc>
          <w:tcPr>
            <w:tcW w:w="3226" w:type="dxa"/>
            <w:tcBorders>
              <w:top w:val="single" w:sz="4" w:space="0" w:color="auto"/>
              <w:left w:val="single" w:sz="4" w:space="0" w:color="auto"/>
              <w:bottom w:val="single" w:sz="4" w:space="0" w:color="auto"/>
              <w:right w:val="single" w:sz="4" w:space="0" w:color="auto"/>
            </w:tcBorders>
          </w:tcPr>
          <w:p w:rsidR="00E868C9" w:rsidRPr="00E868C9" w:rsidRDefault="00E868C9" w:rsidP="00E868C9">
            <w:pPr>
              <w:autoSpaceDE w:val="0"/>
              <w:autoSpaceDN w:val="0"/>
              <w:adjustRightInd w:val="0"/>
              <w:spacing w:after="0" w:line="240" w:lineRule="auto"/>
              <w:rPr>
                <w:rFonts w:ascii="Times New Roman" w:eastAsia="Times New Roman" w:hAnsi="Times New Roman"/>
                <w:b/>
                <w:sz w:val="18"/>
                <w:szCs w:val="18"/>
              </w:rPr>
            </w:pPr>
            <w:r w:rsidRPr="00E868C9">
              <w:rPr>
                <w:rFonts w:ascii="Times New Roman" w:eastAsia="Times New Roman" w:hAnsi="Times New Roman"/>
                <w:b/>
                <w:sz w:val="18"/>
                <w:szCs w:val="18"/>
              </w:rPr>
              <w:t>Printed Name:</w:t>
            </w:r>
          </w:p>
          <w:p w:rsidR="00E868C9" w:rsidRPr="00E868C9" w:rsidRDefault="00E868C9" w:rsidP="00E868C9">
            <w:pPr>
              <w:autoSpaceDE w:val="0"/>
              <w:autoSpaceDN w:val="0"/>
              <w:adjustRightInd w:val="0"/>
              <w:spacing w:after="0" w:line="240" w:lineRule="auto"/>
              <w:rPr>
                <w:rFonts w:ascii="Times New Roman" w:eastAsia="Times New Roman" w:hAnsi="Times New Roman"/>
                <w:b/>
                <w:sz w:val="18"/>
                <w:szCs w:val="18"/>
              </w:rPr>
            </w:pPr>
          </w:p>
        </w:tc>
        <w:tc>
          <w:tcPr>
            <w:tcW w:w="3136" w:type="dxa"/>
            <w:tcBorders>
              <w:top w:val="single" w:sz="4" w:space="0" w:color="auto"/>
              <w:left w:val="single" w:sz="4" w:space="0" w:color="auto"/>
              <w:bottom w:val="single" w:sz="4" w:space="0" w:color="auto"/>
              <w:right w:val="single" w:sz="4" w:space="0" w:color="auto"/>
            </w:tcBorders>
          </w:tcPr>
          <w:p w:rsidR="00E868C9" w:rsidRPr="00E868C9" w:rsidRDefault="00E868C9" w:rsidP="00E868C9">
            <w:pPr>
              <w:autoSpaceDE w:val="0"/>
              <w:autoSpaceDN w:val="0"/>
              <w:adjustRightInd w:val="0"/>
              <w:spacing w:after="0" w:line="240" w:lineRule="auto"/>
              <w:rPr>
                <w:rFonts w:ascii="Times New Roman" w:eastAsia="Times New Roman" w:hAnsi="Times New Roman"/>
                <w:b/>
                <w:sz w:val="18"/>
                <w:szCs w:val="18"/>
              </w:rPr>
            </w:pPr>
            <w:r w:rsidRPr="00E868C9">
              <w:rPr>
                <w:rFonts w:ascii="Times New Roman" w:eastAsia="Times New Roman" w:hAnsi="Times New Roman"/>
                <w:b/>
                <w:sz w:val="18"/>
                <w:szCs w:val="18"/>
              </w:rPr>
              <w:t>Printed Name:</w:t>
            </w:r>
          </w:p>
        </w:tc>
        <w:tc>
          <w:tcPr>
            <w:tcW w:w="4032" w:type="dxa"/>
            <w:tcBorders>
              <w:top w:val="single" w:sz="4" w:space="0" w:color="auto"/>
              <w:left w:val="single" w:sz="4" w:space="0" w:color="auto"/>
              <w:bottom w:val="single" w:sz="4" w:space="0" w:color="auto"/>
              <w:right w:val="single" w:sz="4" w:space="0" w:color="auto"/>
            </w:tcBorders>
          </w:tcPr>
          <w:p w:rsidR="00E868C9" w:rsidRPr="00E868C9" w:rsidRDefault="00E868C9" w:rsidP="00E868C9">
            <w:pPr>
              <w:autoSpaceDE w:val="0"/>
              <w:autoSpaceDN w:val="0"/>
              <w:adjustRightInd w:val="0"/>
              <w:spacing w:after="0" w:line="240" w:lineRule="auto"/>
              <w:rPr>
                <w:rFonts w:ascii="Times New Roman" w:eastAsia="Times New Roman" w:hAnsi="Times New Roman"/>
                <w:b/>
                <w:sz w:val="18"/>
                <w:szCs w:val="18"/>
              </w:rPr>
            </w:pPr>
            <w:r w:rsidRPr="00E868C9">
              <w:rPr>
                <w:rFonts w:ascii="Times New Roman" w:eastAsia="Times New Roman" w:hAnsi="Times New Roman"/>
                <w:b/>
                <w:sz w:val="18"/>
                <w:szCs w:val="18"/>
              </w:rPr>
              <w:t>Printed name and Title:</w:t>
            </w:r>
          </w:p>
        </w:tc>
      </w:tr>
      <w:tr w:rsidR="00E868C9" w:rsidRPr="00E868C9" w:rsidTr="00791AA5">
        <w:trPr>
          <w:trHeight w:val="395"/>
        </w:trPr>
        <w:tc>
          <w:tcPr>
            <w:tcW w:w="3226" w:type="dxa"/>
            <w:tcBorders>
              <w:top w:val="single" w:sz="4" w:space="0" w:color="auto"/>
              <w:left w:val="single" w:sz="4" w:space="0" w:color="auto"/>
              <w:bottom w:val="single" w:sz="4" w:space="0" w:color="auto"/>
              <w:right w:val="single" w:sz="4" w:space="0" w:color="auto"/>
            </w:tcBorders>
          </w:tcPr>
          <w:p w:rsidR="00E868C9" w:rsidRPr="00E868C9" w:rsidRDefault="00E868C9" w:rsidP="00E868C9">
            <w:pPr>
              <w:autoSpaceDE w:val="0"/>
              <w:autoSpaceDN w:val="0"/>
              <w:adjustRightInd w:val="0"/>
              <w:spacing w:after="0" w:line="240" w:lineRule="auto"/>
              <w:rPr>
                <w:rFonts w:ascii="Times New Roman" w:eastAsia="Times New Roman" w:hAnsi="Times New Roman"/>
                <w:b/>
                <w:sz w:val="18"/>
                <w:szCs w:val="18"/>
              </w:rPr>
            </w:pPr>
            <w:r w:rsidRPr="00E868C9">
              <w:rPr>
                <w:rFonts w:ascii="Times New Roman" w:eastAsia="Times New Roman" w:hAnsi="Times New Roman"/>
                <w:b/>
                <w:sz w:val="18"/>
                <w:szCs w:val="18"/>
              </w:rPr>
              <w:t>Date:</w:t>
            </w:r>
          </w:p>
          <w:p w:rsidR="00E868C9" w:rsidRPr="00E868C9" w:rsidRDefault="00E868C9" w:rsidP="00E868C9">
            <w:pPr>
              <w:autoSpaceDE w:val="0"/>
              <w:autoSpaceDN w:val="0"/>
              <w:adjustRightInd w:val="0"/>
              <w:spacing w:after="0" w:line="240" w:lineRule="auto"/>
              <w:rPr>
                <w:rFonts w:ascii="Times New Roman" w:eastAsia="Times New Roman" w:hAnsi="Times New Roman"/>
                <w:b/>
                <w:sz w:val="18"/>
                <w:szCs w:val="18"/>
              </w:rPr>
            </w:pPr>
          </w:p>
        </w:tc>
        <w:tc>
          <w:tcPr>
            <w:tcW w:w="3136" w:type="dxa"/>
            <w:tcBorders>
              <w:top w:val="single" w:sz="4" w:space="0" w:color="auto"/>
              <w:left w:val="single" w:sz="4" w:space="0" w:color="auto"/>
              <w:bottom w:val="single" w:sz="4" w:space="0" w:color="auto"/>
              <w:right w:val="single" w:sz="4" w:space="0" w:color="auto"/>
            </w:tcBorders>
          </w:tcPr>
          <w:p w:rsidR="00E868C9" w:rsidRPr="00E868C9" w:rsidRDefault="00E868C9" w:rsidP="00E868C9">
            <w:pPr>
              <w:autoSpaceDE w:val="0"/>
              <w:autoSpaceDN w:val="0"/>
              <w:adjustRightInd w:val="0"/>
              <w:spacing w:after="0" w:line="240" w:lineRule="auto"/>
              <w:rPr>
                <w:rFonts w:ascii="Times New Roman" w:eastAsia="Times New Roman" w:hAnsi="Times New Roman"/>
                <w:b/>
                <w:sz w:val="18"/>
                <w:szCs w:val="18"/>
              </w:rPr>
            </w:pPr>
            <w:r w:rsidRPr="00E868C9">
              <w:rPr>
                <w:rFonts w:ascii="Times New Roman" w:eastAsia="Times New Roman" w:hAnsi="Times New Roman"/>
                <w:b/>
                <w:sz w:val="18"/>
                <w:szCs w:val="18"/>
              </w:rPr>
              <w:t>Date:</w:t>
            </w:r>
          </w:p>
          <w:p w:rsidR="00E868C9" w:rsidRPr="00E868C9" w:rsidRDefault="00E868C9" w:rsidP="00E868C9">
            <w:pPr>
              <w:autoSpaceDE w:val="0"/>
              <w:autoSpaceDN w:val="0"/>
              <w:adjustRightInd w:val="0"/>
              <w:spacing w:after="0" w:line="240" w:lineRule="auto"/>
              <w:rPr>
                <w:rFonts w:ascii="Times New Roman" w:eastAsia="Times New Roman" w:hAnsi="Times New Roman"/>
                <w:b/>
                <w:sz w:val="18"/>
                <w:szCs w:val="18"/>
              </w:rPr>
            </w:pPr>
          </w:p>
        </w:tc>
        <w:tc>
          <w:tcPr>
            <w:tcW w:w="4032" w:type="dxa"/>
            <w:tcBorders>
              <w:top w:val="single" w:sz="4" w:space="0" w:color="auto"/>
              <w:left w:val="single" w:sz="4" w:space="0" w:color="auto"/>
              <w:bottom w:val="single" w:sz="4" w:space="0" w:color="auto"/>
              <w:right w:val="single" w:sz="4" w:space="0" w:color="auto"/>
            </w:tcBorders>
          </w:tcPr>
          <w:p w:rsidR="00E868C9" w:rsidRPr="00E868C9" w:rsidRDefault="00E868C9" w:rsidP="00E868C9">
            <w:pPr>
              <w:autoSpaceDE w:val="0"/>
              <w:autoSpaceDN w:val="0"/>
              <w:adjustRightInd w:val="0"/>
              <w:spacing w:after="0" w:line="240" w:lineRule="auto"/>
              <w:rPr>
                <w:rFonts w:ascii="Times New Roman" w:eastAsia="Times New Roman" w:hAnsi="Times New Roman"/>
                <w:b/>
                <w:sz w:val="18"/>
                <w:szCs w:val="18"/>
              </w:rPr>
            </w:pPr>
            <w:r w:rsidRPr="00E868C9">
              <w:rPr>
                <w:rFonts w:ascii="Times New Roman" w:eastAsia="Times New Roman" w:hAnsi="Times New Roman"/>
                <w:b/>
                <w:sz w:val="18"/>
                <w:szCs w:val="18"/>
              </w:rPr>
              <w:t>Date:</w:t>
            </w:r>
          </w:p>
          <w:p w:rsidR="00E868C9" w:rsidRPr="00E868C9" w:rsidRDefault="00E868C9" w:rsidP="00E868C9">
            <w:pPr>
              <w:autoSpaceDE w:val="0"/>
              <w:autoSpaceDN w:val="0"/>
              <w:adjustRightInd w:val="0"/>
              <w:spacing w:after="0" w:line="240" w:lineRule="auto"/>
              <w:rPr>
                <w:rFonts w:ascii="Times New Roman" w:eastAsia="Times New Roman" w:hAnsi="Times New Roman"/>
                <w:b/>
                <w:sz w:val="18"/>
                <w:szCs w:val="18"/>
              </w:rPr>
            </w:pPr>
          </w:p>
        </w:tc>
      </w:tr>
    </w:tbl>
    <w:p w:rsidR="00356C4F" w:rsidRDefault="00E868C9" w:rsidP="00356C4F">
      <w:pPr>
        <w:autoSpaceDE w:val="0"/>
        <w:autoSpaceDN w:val="0"/>
        <w:adjustRightInd w:val="0"/>
        <w:spacing w:after="0" w:line="240" w:lineRule="auto"/>
        <w:rPr>
          <w:rFonts w:ascii="Times New Roman" w:eastAsia="Times New Roman" w:hAnsi="Times New Roman"/>
          <w:b/>
          <w:color w:val="000000"/>
          <w:sz w:val="18"/>
          <w:szCs w:val="18"/>
        </w:rPr>
      </w:pPr>
      <w:r w:rsidRPr="00E868C9">
        <w:rPr>
          <w:rFonts w:ascii="Times New Roman" w:eastAsia="Times New Roman" w:hAnsi="Times New Roman"/>
          <w:b/>
          <w:color w:val="000000"/>
          <w:sz w:val="18"/>
          <w:szCs w:val="18"/>
        </w:rPr>
        <w:t xml:space="preserve">This enrollment agreement is a legally binding document when signed by the student and accepted by the institution. </w:t>
      </w:r>
    </w:p>
    <w:p w:rsidR="00356C4F" w:rsidRPr="00356C4F" w:rsidRDefault="00356C4F" w:rsidP="00356C4F">
      <w:pPr>
        <w:autoSpaceDE w:val="0"/>
        <w:autoSpaceDN w:val="0"/>
        <w:adjustRightInd w:val="0"/>
        <w:spacing w:after="0" w:line="240" w:lineRule="auto"/>
        <w:rPr>
          <w:rFonts w:ascii="Times New Roman" w:eastAsia="Times New Roman" w:hAnsi="Times New Roman"/>
          <w:b/>
          <w:color w:val="000000"/>
          <w:sz w:val="18"/>
          <w:szCs w:val="18"/>
        </w:rPr>
      </w:pPr>
      <w:r w:rsidRPr="00356C4F">
        <w:rPr>
          <w:rFonts w:ascii="Times New Roman" w:eastAsia="Times New Roman" w:hAnsi="Times New Roman"/>
          <w:b/>
          <w:sz w:val="18"/>
          <w:szCs w:val="18"/>
        </w:rPr>
        <w:lastRenderedPageBreak/>
        <w:t xml:space="preserve">Any questions a student may have regarding this enrollment agreement that have not been satisfactorily answered by the institution may be directed to the Bureau for Private Postsecondary Education at 2535 Capitol Oaks Drive, Suite 400, Sacramento, CA 95833, www.bppe.ca.gov, toll-free telephone number (888) 370-7589 or by fax (916) 263-1897.  </w:t>
      </w:r>
    </w:p>
    <w:p w:rsidR="00356C4F" w:rsidRPr="00356C4F" w:rsidRDefault="00356C4F" w:rsidP="00356C4F">
      <w:pPr>
        <w:overflowPunct w:val="0"/>
        <w:autoSpaceDE w:val="0"/>
        <w:autoSpaceDN w:val="0"/>
        <w:adjustRightInd w:val="0"/>
        <w:spacing w:after="0" w:line="240" w:lineRule="auto"/>
        <w:ind w:left="-180"/>
        <w:textAlignment w:val="baseline"/>
        <w:outlineLvl w:val="0"/>
        <w:rPr>
          <w:rFonts w:ascii="Times New Roman" w:eastAsia="Times New Roman" w:hAnsi="Times New Roman"/>
          <w:b/>
          <w:sz w:val="18"/>
          <w:szCs w:val="18"/>
        </w:rPr>
      </w:pPr>
      <w:r>
        <w:rPr>
          <w:rFonts w:ascii="Times New Roman" w:eastAsia="Times New Roman" w:hAnsi="Times New Roman"/>
          <w:b/>
          <w:sz w:val="18"/>
          <w:szCs w:val="18"/>
        </w:rPr>
        <w:t xml:space="preserve">   </w:t>
      </w:r>
      <w:r w:rsidRPr="00356C4F">
        <w:rPr>
          <w:rFonts w:ascii="Times New Roman" w:eastAsia="Times New Roman" w:hAnsi="Times New Roman"/>
          <w:b/>
          <w:sz w:val="18"/>
          <w:szCs w:val="18"/>
        </w:rPr>
        <w:t xml:space="preserve">A student or any member of the public may file a complaint about this institution with the Bureau for Private Postsecondary Education by </w:t>
      </w:r>
      <w:r>
        <w:rPr>
          <w:rFonts w:ascii="Times New Roman" w:eastAsia="Times New Roman" w:hAnsi="Times New Roman"/>
          <w:b/>
          <w:sz w:val="18"/>
          <w:szCs w:val="18"/>
        </w:rPr>
        <w:t xml:space="preserve">   </w:t>
      </w:r>
      <w:r w:rsidRPr="00356C4F">
        <w:rPr>
          <w:rFonts w:ascii="Times New Roman" w:eastAsia="Times New Roman" w:hAnsi="Times New Roman"/>
          <w:b/>
          <w:sz w:val="18"/>
          <w:szCs w:val="18"/>
        </w:rPr>
        <w:t xml:space="preserve">calling (888) 370-7589 toll free or by completing a complaint form, which can be obtained on the bureau's internet web site </w:t>
      </w:r>
      <w:hyperlink r:id="rId18" w:history="1">
        <w:r w:rsidRPr="00356C4F">
          <w:rPr>
            <w:rStyle w:val="Hyperlink"/>
            <w:rFonts w:ascii="Times New Roman" w:eastAsia="Times New Roman" w:hAnsi="Times New Roman"/>
            <w:b/>
            <w:sz w:val="18"/>
            <w:szCs w:val="18"/>
          </w:rPr>
          <w:t>www.bppe.ca.gov</w:t>
        </w:r>
      </w:hyperlink>
      <w:r w:rsidRPr="00356C4F">
        <w:rPr>
          <w:rFonts w:ascii="Times New Roman" w:eastAsia="Times New Roman" w:hAnsi="Times New Roman"/>
          <w:b/>
          <w:sz w:val="18"/>
          <w:szCs w:val="18"/>
        </w:rPr>
        <w:t xml:space="preserve">.                                              </w:t>
      </w:r>
    </w:p>
    <w:p w:rsidR="00FE1869" w:rsidRDefault="00FE1869" w:rsidP="00FE1869">
      <w:pPr>
        <w:rPr>
          <w:rFonts w:ascii="Times New Roman" w:eastAsia="Times New Roman" w:hAnsi="Times New Roman"/>
          <w:b/>
          <w:sz w:val="18"/>
          <w:szCs w:val="18"/>
        </w:rPr>
      </w:pPr>
    </w:p>
    <w:p w:rsidR="00356C4F" w:rsidRPr="00FE1869" w:rsidRDefault="00356C4F" w:rsidP="00FE1869">
      <w:pPr>
        <w:rPr>
          <w:rFonts w:ascii="Times New Roman" w:eastAsia="Times New Roman" w:hAnsi="Times New Roman"/>
          <w:b/>
          <w:color w:val="000000"/>
          <w:sz w:val="18"/>
          <w:szCs w:val="18"/>
        </w:rPr>
      </w:pPr>
      <w:r w:rsidRPr="00356C4F">
        <w:rPr>
          <w:rFonts w:ascii="Times New Roman" w:eastAsia="Times New Roman" w:hAnsi="Times New Roman"/>
          <w:color w:val="000000"/>
          <w:sz w:val="18"/>
          <w:szCs w:val="18"/>
        </w:rPr>
        <w:t xml:space="preserve">A student or any member of the public may file a complaint about this institution with the Bureau for Private Postsecondary Education by calling (888) 370-7589 toll free or by completing a complaint form, which can be obtained on the bureau's internet web site </w:t>
      </w:r>
      <w:hyperlink r:id="rId19" w:history="1">
        <w:r w:rsidRPr="00356C4F">
          <w:rPr>
            <w:rFonts w:ascii="Times New Roman" w:eastAsia="Times New Roman" w:hAnsi="Times New Roman"/>
            <w:color w:val="0000FF" w:themeColor="hyperlink"/>
            <w:sz w:val="18"/>
            <w:szCs w:val="18"/>
            <w:u w:val="single"/>
          </w:rPr>
          <w:t>www.bppe.ca.gov</w:t>
        </w:r>
      </w:hyperlink>
      <w:r w:rsidRPr="00356C4F">
        <w:rPr>
          <w:rFonts w:ascii="Times New Roman" w:eastAsia="Times New Roman" w:hAnsi="Times New Roman"/>
          <w:color w:val="000000"/>
          <w:sz w:val="18"/>
          <w:szCs w:val="18"/>
        </w:rPr>
        <w:t xml:space="preserve">.                                              </w:t>
      </w:r>
    </w:p>
    <w:p w:rsidR="00356C4F" w:rsidRPr="00356C4F" w:rsidRDefault="00356C4F" w:rsidP="00356C4F">
      <w:pPr>
        <w:autoSpaceDE w:val="0"/>
        <w:autoSpaceDN w:val="0"/>
        <w:adjustRightInd w:val="0"/>
        <w:spacing w:after="0" w:line="240" w:lineRule="auto"/>
        <w:rPr>
          <w:rFonts w:ascii="Times New Roman" w:eastAsia="Times New Roman" w:hAnsi="Times New Roman"/>
          <w:b/>
          <w:sz w:val="18"/>
          <w:szCs w:val="18"/>
        </w:rPr>
      </w:pPr>
      <w:r w:rsidRPr="00356C4F">
        <w:rPr>
          <w:rFonts w:ascii="Times New Roman" w:eastAsia="Times New Roman" w:hAnsi="Times New Roman"/>
          <w:b/>
          <w:bCs/>
          <w:caps/>
          <w:sz w:val="18"/>
          <w:szCs w:val="18"/>
        </w:rPr>
        <w:t xml:space="preserve">[10012] </w:t>
      </w:r>
      <w:r w:rsidRPr="00356C4F">
        <w:rPr>
          <w:rFonts w:ascii="Times New Roman" w:eastAsia="Times New Roman" w:hAnsi="Times New Roman"/>
          <w:b/>
          <w:sz w:val="18"/>
          <w:szCs w:val="18"/>
        </w:rPr>
        <w:t>ENROLLMENT AGREEMENT (California BPPE) Page 2</w:t>
      </w:r>
    </w:p>
    <w:p w:rsidR="00FE1869" w:rsidRDefault="00FE1869" w:rsidP="00356C4F">
      <w:pPr>
        <w:tabs>
          <w:tab w:val="left" w:pos="2160"/>
          <w:tab w:val="left" w:pos="3420"/>
          <w:tab w:val="left" w:pos="5220"/>
          <w:tab w:val="left" w:pos="7020"/>
          <w:tab w:val="left" w:pos="9360"/>
        </w:tabs>
        <w:overflowPunct w:val="0"/>
        <w:autoSpaceDE w:val="0"/>
        <w:autoSpaceDN w:val="0"/>
        <w:adjustRightInd w:val="0"/>
        <w:spacing w:after="0" w:line="240" w:lineRule="auto"/>
        <w:ind w:left="-180"/>
        <w:jc w:val="both"/>
        <w:textAlignment w:val="baseline"/>
        <w:rPr>
          <w:rFonts w:ascii="Times New Roman" w:eastAsia="Times New Roman" w:hAnsi="Times New Roman"/>
          <w:b/>
          <w:smallCaps/>
          <w:sz w:val="18"/>
          <w:szCs w:val="18"/>
          <w:u w:val="single"/>
        </w:rPr>
      </w:pPr>
    </w:p>
    <w:p w:rsidR="00356C4F" w:rsidRPr="00356C4F" w:rsidRDefault="00356C4F" w:rsidP="00356C4F">
      <w:pPr>
        <w:tabs>
          <w:tab w:val="left" w:pos="2160"/>
          <w:tab w:val="left" w:pos="3420"/>
          <w:tab w:val="left" w:pos="5220"/>
          <w:tab w:val="left" w:pos="7020"/>
          <w:tab w:val="left" w:pos="9360"/>
        </w:tabs>
        <w:overflowPunct w:val="0"/>
        <w:autoSpaceDE w:val="0"/>
        <w:autoSpaceDN w:val="0"/>
        <w:adjustRightInd w:val="0"/>
        <w:spacing w:after="0" w:line="240" w:lineRule="auto"/>
        <w:ind w:left="-180"/>
        <w:jc w:val="both"/>
        <w:textAlignment w:val="baseline"/>
        <w:rPr>
          <w:rFonts w:ascii="Times New Roman" w:eastAsia="Times New Roman" w:hAnsi="Times New Roman"/>
          <w:smallCaps/>
          <w:sz w:val="18"/>
          <w:szCs w:val="18"/>
        </w:rPr>
      </w:pPr>
      <w:r w:rsidRPr="00356C4F">
        <w:rPr>
          <w:rFonts w:ascii="Times New Roman" w:eastAsia="Times New Roman" w:hAnsi="Times New Roman"/>
          <w:b/>
          <w:smallCaps/>
          <w:sz w:val="18"/>
          <w:szCs w:val="18"/>
          <w:u w:val="single"/>
        </w:rPr>
        <w:t>Payment Methods</w:t>
      </w:r>
      <w:r w:rsidRPr="00356C4F">
        <w:rPr>
          <w:rFonts w:ascii="Times New Roman" w:eastAsia="Times New Roman" w:hAnsi="Times New Roman"/>
          <w:b/>
          <w:smallCaps/>
          <w:sz w:val="18"/>
          <w:szCs w:val="18"/>
        </w:rPr>
        <w:t xml:space="preserve">: </w:t>
      </w:r>
      <w:r w:rsidRPr="00356C4F">
        <w:rPr>
          <w:rFonts w:ascii="Times New Roman" w:eastAsia="Times New Roman" w:hAnsi="Times New Roman"/>
          <w:smallCaps/>
          <w:sz w:val="18"/>
          <w:szCs w:val="18"/>
        </w:rPr>
        <w:t>Cash, Credit Card, Money Order, Check Title IV</w:t>
      </w:r>
    </w:p>
    <w:p w:rsidR="00356C4F" w:rsidRPr="00356C4F" w:rsidRDefault="00356C4F" w:rsidP="00356C4F">
      <w:pPr>
        <w:autoSpaceDE w:val="0"/>
        <w:autoSpaceDN w:val="0"/>
        <w:adjustRightInd w:val="0"/>
        <w:spacing w:after="0" w:line="240" w:lineRule="auto"/>
        <w:ind w:left="-180"/>
        <w:rPr>
          <w:rFonts w:ascii="Times New Roman" w:eastAsia="Times New Roman" w:hAnsi="Times New Roman"/>
          <w:sz w:val="18"/>
          <w:szCs w:val="18"/>
        </w:rPr>
      </w:pPr>
      <w:r w:rsidRPr="00356C4F">
        <w:rPr>
          <w:rFonts w:ascii="Times New Roman" w:eastAsia="Times New Roman" w:hAnsi="Times New Roman"/>
          <w:sz w:val="18"/>
          <w:szCs w:val="18"/>
        </w:rPr>
        <w:t xml:space="preserve">All charges stated on page one of this agreement are due and payable prior to the completion of each payment period.  </w:t>
      </w:r>
    </w:p>
    <w:p w:rsidR="00356C4F" w:rsidRPr="00356C4F" w:rsidRDefault="00356C4F" w:rsidP="00356C4F">
      <w:pPr>
        <w:autoSpaceDE w:val="0"/>
        <w:autoSpaceDN w:val="0"/>
        <w:adjustRightInd w:val="0"/>
        <w:spacing w:after="0" w:line="240" w:lineRule="auto"/>
        <w:ind w:left="-180"/>
        <w:rPr>
          <w:rFonts w:ascii="Times New Roman" w:eastAsia="Times New Roman" w:hAnsi="Times New Roman"/>
          <w:sz w:val="18"/>
          <w:szCs w:val="18"/>
        </w:rPr>
      </w:pPr>
      <w:r w:rsidRPr="00356C4F">
        <w:rPr>
          <w:rFonts w:ascii="Times New Roman" w:eastAsia="Times New Roman" w:hAnsi="Times New Roman"/>
          <w:sz w:val="18"/>
          <w:szCs w:val="18"/>
        </w:rPr>
        <w:t xml:space="preserve">The Title IV aid stated on page one of this agreement are only estimates depending on your eligibility for funds.  </w:t>
      </w:r>
    </w:p>
    <w:p w:rsidR="00356C4F" w:rsidRPr="00356C4F" w:rsidRDefault="00356C4F" w:rsidP="00356C4F">
      <w:pPr>
        <w:autoSpaceDE w:val="0"/>
        <w:autoSpaceDN w:val="0"/>
        <w:adjustRightInd w:val="0"/>
        <w:spacing w:after="0" w:line="240" w:lineRule="auto"/>
        <w:ind w:left="-180"/>
        <w:rPr>
          <w:rFonts w:ascii="Times New Roman" w:eastAsia="Times New Roman" w:hAnsi="Times New Roman"/>
          <w:sz w:val="18"/>
          <w:szCs w:val="18"/>
        </w:rPr>
      </w:pPr>
      <w:r w:rsidRPr="00356C4F">
        <w:rPr>
          <w:rFonts w:ascii="Times New Roman" w:eastAsia="Times New Roman" w:hAnsi="Times New Roman"/>
          <w:sz w:val="18"/>
          <w:szCs w:val="18"/>
        </w:rPr>
        <w:t xml:space="preserve">Student remains responsible for all incurred charges.  </w:t>
      </w:r>
    </w:p>
    <w:p w:rsidR="00356C4F" w:rsidRPr="00356C4F" w:rsidRDefault="00356C4F" w:rsidP="00356C4F">
      <w:pPr>
        <w:autoSpaceDE w:val="0"/>
        <w:autoSpaceDN w:val="0"/>
        <w:adjustRightInd w:val="0"/>
        <w:spacing w:after="0" w:line="240" w:lineRule="auto"/>
        <w:ind w:left="-180"/>
        <w:rPr>
          <w:rFonts w:ascii="Times New Roman" w:eastAsia="Times New Roman" w:hAnsi="Times New Roman"/>
          <w:sz w:val="18"/>
          <w:szCs w:val="18"/>
        </w:rPr>
      </w:pPr>
      <w:r w:rsidRPr="00356C4F">
        <w:rPr>
          <w:rFonts w:ascii="Times New Roman" w:eastAsia="Times New Roman" w:hAnsi="Times New Roman"/>
          <w:sz w:val="18"/>
          <w:szCs w:val="18"/>
        </w:rPr>
        <w:t>A monthly payment plan has been arranged for you.  The plan is to make</w:t>
      </w:r>
      <w:r w:rsidRPr="00356C4F">
        <w:rPr>
          <w:rFonts w:ascii="Times New Roman" w:eastAsia="Times New Roman" w:hAnsi="Times New Roman"/>
          <w:sz w:val="18"/>
          <w:szCs w:val="18"/>
          <w:u w:val="single"/>
        </w:rPr>
        <w:t xml:space="preserve"> </w:t>
      </w:r>
      <w:r w:rsidR="003912BA">
        <w:rPr>
          <w:rFonts w:ascii="Times New Roman" w:eastAsia="Times New Roman" w:hAnsi="Times New Roman"/>
          <w:b/>
          <w:sz w:val="24"/>
          <w:szCs w:val="24"/>
          <w:u w:val="single"/>
        </w:rPr>
        <w:tab/>
      </w:r>
      <w:r w:rsidRPr="00356C4F">
        <w:rPr>
          <w:rFonts w:ascii="Times New Roman" w:eastAsia="Times New Roman" w:hAnsi="Times New Roman"/>
          <w:sz w:val="18"/>
          <w:szCs w:val="18"/>
        </w:rPr>
        <w:t>payments due on the first of each month for the monthly amount of</w:t>
      </w:r>
    </w:p>
    <w:p w:rsidR="00356C4F" w:rsidRPr="00356C4F" w:rsidRDefault="00356C4F" w:rsidP="00356C4F">
      <w:pPr>
        <w:autoSpaceDE w:val="0"/>
        <w:autoSpaceDN w:val="0"/>
        <w:adjustRightInd w:val="0"/>
        <w:spacing w:after="0" w:line="240" w:lineRule="auto"/>
        <w:ind w:left="-180"/>
        <w:rPr>
          <w:rFonts w:ascii="Times New Roman" w:eastAsia="Times New Roman" w:hAnsi="Times New Roman"/>
          <w:sz w:val="18"/>
          <w:szCs w:val="18"/>
        </w:rPr>
      </w:pPr>
      <w:r w:rsidRPr="00356C4F">
        <w:rPr>
          <w:rFonts w:ascii="Times New Roman" w:eastAsia="Times New Roman" w:hAnsi="Times New Roman"/>
          <w:b/>
          <w:sz w:val="24"/>
          <w:szCs w:val="24"/>
        </w:rPr>
        <w:t xml:space="preserve"> </w:t>
      </w:r>
      <w:r w:rsidRPr="00356C4F">
        <w:rPr>
          <w:rFonts w:ascii="Times New Roman" w:eastAsia="Times New Roman" w:hAnsi="Times New Roman"/>
          <w:b/>
          <w:sz w:val="24"/>
          <w:szCs w:val="24"/>
          <w:u w:val="single"/>
        </w:rPr>
        <w:t>$</w:t>
      </w:r>
      <w:r w:rsidR="003912BA">
        <w:rPr>
          <w:rFonts w:ascii="Times New Roman" w:eastAsia="Times New Roman" w:hAnsi="Times New Roman"/>
          <w:b/>
          <w:sz w:val="24"/>
          <w:szCs w:val="24"/>
          <w:u w:val="single"/>
        </w:rPr>
        <w:tab/>
      </w:r>
      <w:r w:rsidRPr="00356C4F">
        <w:rPr>
          <w:rFonts w:ascii="Times New Roman" w:eastAsia="Times New Roman" w:hAnsi="Times New Roman"/>
          <w:sz w:val="18"/>
          <w:szCs w:val="18"/>
        </w:rPr>
        <w:t xml:space="preserve">.and a final payment of </w:t>
      </w:r>
      <w:r w:rsidRPr="00356C4F">
        <w:rPr>
          <w:rFonts w:ascii="Times New Roman" w:eastAsia="Times New Roman" w:hAnsi="Times New Roman"/>
          <w:b/>
          <w:sz w:val="24"/>
          <w:szCs w:val="24"/>
          <w:u w:val="single"/>
        </w:rPr>
        <w:t xml:space="preserve">$ </w:t>
      </w:r>
      <w:r w:rsidR="003912BA">
        <w:rPr>
          <w:rFonts w:ascii="Times New Roman" w:eastAsia="Times New Roman" w:hAnsi="Times New Roman"/>
          <w:b/>
          <w:sz w:val="24"/>
          <w:szCs w:val="24"/>
          <w:u w:val="single"/>
        </w:rPr>
        <w:tab/>
      </w:r>
      <w:r w:rsidR="003912BA">
        <w:rPr>
          <w:rFonts w:ascii="Times New Roman" w:eastAsia="Times New Roman" w:hAnsi="Times New Roman"/>
          <w:b/>
          <w:sz w:val="24"/>
          <w:szCs w:val="24"/>
          <w:u w:val="single"/>
        </w:rPr>
        <w:tab/>
      </w:r>
    </w:p>
    <w:p w:rsidR="00356C4F" w:rsidRPr="00356C4F" w:rsidRDefault="00356C4F" w:rsidP="00356C4F">
      <w:pPr>
        <w:autoSpaceDE w:val="0"/>
        <w:autoSpaceDN w:val="0"/>
        <w:adjustRightInd w:val="0"/>
        <w:spacing w:after="0" w:line="240" w:lineRule="auto"/>
        <w:ind w:left="-180"/>
        <w:rPr>
          <w:rFonts w:ascii="Times New Roman" w:eastAsia="Times New Roman" w:hAnsi="Times New Roman"/>
          <w:sz w:val="18"/>
          <w:szCs w:val="18"/>
        </w:rPr>
      </w:pPr>
      <w:r w:rsidRPr="00356C4F">
        <w:rPr>
          <w:rFonts w:ascii="Times New Roman" w:eastAsia="Times New Roman" w:hAnsi="Times New Roman"/>
          <w:sz w:val="18"/>
          <w:szCs w:val="18"/>
        </w:rPr>
        <w:t>Equipment received and accepted by the student is NOT REFUNDABLE.</w:t>
      </w:r>
    </w:p>
    <w:p w:rsidR="00356C4F" w:rsidRPr="00356C4F" w:rsidRDefault="00356C4F" w:rsidP="00356C4F">
      <w:pPr>
        <w:autoSpaceDE w:val="0"/>
        <w:autoSpaceDN w:val="0"/>
        <w:adjustRightInd w:val="0"/>
        <w:spacing w:after="0" w:line="240" w:lineRule="auto"/>
        <w:ind w:left="-180"/>
        <w:rPr>
          <w:rFonts w:ascii="Times New Roman" w:eastAsia="Times New Roman" w:hAnsi="Times New Roman"/>
          <w:sz w:val="18"/>
          <w:szCs w:val="18"/>
        </w:rPr>
      </w:pPr>
      <w:r w:rsidRPr="00356C4F">
        <w:rPr>
          <w:rFonts w:ascii="Times New Roman" w:eastAsia="Times New Roman" w:hAnsi="Times New Roman"/>
          <w:sz w:val="18"/>
          <w:szCs w:val="18"/>
        </w:rPr>
        <w:t>You are responsible for the total amount of charges stated on page one of this enrollment agreement.</w:t>
      </w:r>
    </w:p>
    <w:p w:rsidR="00356C4F" w:rsidRPr="00356C4F" w:rsidRDefault="00356C4F" w:rsidP="00356C4F">
      <w:pPr>
        <w:autoSpaceDE w:val="0"/>
        <w:autoSpaceDN w:val="0"/>
        <w:adjustRightInd w:val="0"/>
        <w:spacing w:after="0" w:line="240" w:lineRule="auto"/>
        <w:ind w:left="-180"/>
        <w:rPr>
          <w:rFonts w:ascii="Times New Roman" w:eastAsia="Times New Roman" w:hAnsi="Times New Roman"/>
          <w:sz w:val="18"/>
          <w:szCs w:val="18"/>
        </w:rPr>
      </w:pPr>
      <w:r w:rsidRPr="00356C4F">
        <w:rPr>
          <w:rFonts w:ascii="Times New Roman" w:eastAsia="Times New Roman" w:hAnsi="Times New Roman"/>
          <w:b/>
          <w:sz w:val="18"/>
          <w:szCs w:val="18"/>
        </w:rPr>
        <w:t>As stated on page one after the on time graduation date, the student will be responsible for additional tuition needed to complete the course by hour or per week.  There will be no Financial Aid available for this period.</w:t>
      </w:r>
    </w:p>
    <w:p w:rsidR="00356C4F" w:rsidRPr="00356C4F" w:rsidRDefault="00356C4F" w:rsidP="00356C4F">
      <w:pPr>
        <w:autoSpaceDE w:val="0"/>
        <w:autoSpaceDN w:val="0"/>
        <w:adjustRightInd w:val="0"/>
        <w:spacing w:after="0" w:line="240" w:lineRule="auto"/>
        <w:ind w:left="-180"/>
        <w:rPr>
          <w:rFonts w:ascii="Times New Roman" w:eastAsia="Times New Roman" w:hAnsi="Times New Roman"/>
          <w:sz w:val="8"/>
          <w:szCs w:val="8"/>
        </w:rPr>
      </w:pPr>
    </w:p>
    <w:p w:rsidR="00356C4F" w:rsidRPr="00356C4F" w:rsidRDefault="00356C4F" w:rsidP="00356C4F">
      <w:pPr>
        <w:autoSpaceDE w:val="0"/>
        <w:autoSpaceDN w:val="0"/>
        <w:adjustRightInd w:val="0"/>
        <w:spacing w:after="0" w:line="240" w:lineRule="auto"/>
        <w:ind w:left="-180"/>
        <w:rPr>
          <w:rFonts w:ascii="Times New Roman" w:eastAsia="Times New Roman" w:hAnsi="Times New Roman"/>
          <w:sz w:val="18"/>
          <w:szCs w:val="18"/>
        </w:rPr>
      </w:pPr>
      <w:r w:rsidRPr="00356C4F">
        <w:rPr>
          <w:rFonts w:ascii="Times New Roman" w:eastAsia="Times New Roman" w:hAnsi="Times New Roman"/>
          <w:b/>
          <w:sz w:val="18"/>
          <w:szCs w:val="18"/>
          <w:u w:val="single"/>
        </w:rPr>
        <w:t>STUDENT’S RIGHT TO CANCEL</w:t>
      </w:r>
      <w:r w:rsidRPr="00356C4F">
        <w:rPr>
          <w:rFonts w:ascii="Times New Roman" w:eastAsia="Times New Roman" w:hAnsi="Times New Roman"/>
          <w:sz w:val="18"/>
          <w:szCs w:val="18"/>
        </w:rPr>
        <w:t xml:space="preserve">: The student has the right to cancel the enrollment agreement and obtain a refund of charges paid through attendance at the first class session </w:t>
      </w:r>
      <w:r w:rsidRPr="00356C4F">
        <w:rPr>
          <w:rFonts w:ascii="Times New Roman" w:eastAsia="Times New Roman" w:hAnsi="Times New Roman"/>
          <w:b/>
          <w:sz w:val="18"/>
          <w:szCs w:val="18"/>
        </w:rPr>
        <w:t>(first day of classes)</w:t>
      </w:r>
      <w:r w:rsidRPr="00356C4F">
        <w:rPr>
          <w:rFonts w:ascii="Times New Roman" w:eastAsia="Times New Roman" w:hAnsi="Times New Roman"/>
          <w:sz w:val="18"/>
          <w:szCs w:val="18"/>
        </w:rPr>
        <w:t xml:space="preserve">, or the seventh day after enrollment </w:t>
      </w:r>
      <w:r w:rsidRPr="00356C4F">
        <w:rPr>
          <w:rFonts w:ascii="Times New Roman" w:eastAsia="Times New Roman" w:hAnsi="Times New Roman"/>
          <w:b/>
          <w:sz w:val="18"/>
          <w:szCs w:val="18"/>
        </w:rPr>
        <w:t>(seven days from the date when enrollment agreement was signed)</w:t>
      </w:r>
      <w:r w:rsidRPr="00356C4F">
        <w:rPr>
          <w:rFonts w:ascii="Times New Roman" w:eastAsia="Times New Roman" w:hAnsi="Times New Roman"/>
          <w:sz w:val="18"/>
          <w:szCs w:val="18"/>
        </w:rPr>
        <w:t>, whichever is later.</w:t>
      </w:r>
    </w:p>
    <w:p w:rsidR="00356C4F" w:rsidRPr="00356C4F" w:rsidRDefault="00356C4F" w:rsidP="00356C4F">
      <w:pPr>
        <w:overflowPunct w:val="0"/>
        <w:autoSpaceDE w:val="0"/>
        <w:autoSpaceDN w:val="0"/>
        <w:adjustRightInd w:val="0"/>
        <w:spacing w:after="0" w:line="240" w:lineRule="auto"/>
        <w:ind w:left="-180"/>
        <w:textAlignment w:val="baseline"/>
        <w:rPr>
          <w:rFonts w:ascii="Times New Roman" w:eastAsia="Times New Roman" w:hAnsi="Times New Roman"/>
          <w:sz w:val="18"/>
          <w:szCs w:val="18"/>
        </w:rPr>
      </w:pPr>
      <w:r w:rsidRPr="00356C4F">
        <w:rPr>
          <w:rFonts w:ascii="Times New Roman" w:eastAsia="Times New Roman" w:hAnsi="Times New Roman"/>
          <w:sz w:val="18"/>
          <w:szCs w:val="18"/>
        </w:rPr>
        <w:t>The notice of cancellation shall be in writing and submitted directly to the Financial Aid Office, a withdrawal may be initiated by the student’s written notice or by the institution due to student’s academics or conduct, including, but not necessarily limited to, a student’s lack of attendance.</w:t>
      </w:r>
    </w:p>
    <w:p w:rsidR="00356C4F" w:rsidRPr="00356C4F" w:rsidRDefault="00356C4F" w:rsidP="00356C4F">
      <w:pPr>
        <w:overflowPunct w:val="0"/>
        <w:autoSpaceDE w:val="0"/>
        <w:autoSpaceDN w:val="0"/>
        <w:adjustRightInd w:val="0"/>
        <w:spacing w:after="0" w:line="240" w:lineRule="auto"/>
        <w:ind w:left="-180"/>
        <w:textAlignment w:val="baseline"/>
        <w:rPr>
          <w:rFonts w:ascii="Times New Roman" w:eastAsia="Times New Roman" w:hAnsi="Times New Roman"/>
          <w:sz w:val="16"/>
          <w:szCs w:val="20"/>
        </w:rPr>
      </w:pPr>
      <w:r w:rsidRPr="00356C4F">
        <w:rPr>
          <w:rFonts w:ascii="Times New Roman" w:hAnsi="Times New Roman"/>
          <w:b/>
          <w:color w:val="000000"/>
          <w:sz w:val="18"/>
          <w:szCs w:val="18"/>
          <w:u w:val="single"/>
        </w:rPr>
        <w:t>Grounds for Dismissal</w:t>
      </w:r>
      <w:r w:rsidRPr="00356C4F">
        <w:rPr>
          <w:rFonts w:ascii="Times New Roman" w:eastAsia="Times New Roman" w:hAnsi="Times New Roman"/>
          <w:sz w:val="18"/>
          <w:szCs w:val="18"/>
        </w:rPr>
        <w:t xml:space="preserve">  </w:t>
      </w:r>
      <w:r w:rsidRPr="00356C4F">
        <w:rPr>
          <w:rFonts w:ascii="Times New Roman" w:eastAsia="Times New Roman" w:hAnsi="Times New Roman"/>
          <w:sz w:val="16"/>
          <w:szCs w:val="20"/>
        </w:rPr>
        <w:t xml:space="preserve">ZERO TOLERANCE FOR ALCOHOL AND DRUGS, </w:t>
      </w:r>
      <w:r w:rsidRPr="00356C4F">
        <w:rPr>
          <w:rFonts w:ascii="Times New Roman" w:hAnsi="Times New Roman"/>
          <w:color w:val="000000"/>
          <w:sz w:val="18"/>
          <w:szCs w:val="18"/>
        </w:rPr>
        <w:t>7 OR MORE ABSENCES WITHOUT NOTIFICATION, DEGRADING LANGUAGE, VULGAR GESTURES AND/OR GANG RELATED</w:t>
      </w:r>
      <w:r w:rsidRPr="00356C4F">
        <w:rPr>
          <w:rFonts w:ascii="Times New Roman" w:eastAsia="Times New Roman" w:hAnsi="Times New Roman"/>
          <w:sz w:val="16"/>
          <w:szCs w:val="20"/>
        </w:rPr>
        <w:t xml:space="preserve">, </w:t>
      </w:r>
      <w:r w:rsidRPr="00356C4F">
        <w:rPr>
          <w:rFonts w:ascii="Times New Roman" w:hAnsi="Times New Roman"/>
          <w:color w:val="000000"/>
          <w:sz w:val="18"/>
          <w:szCs w:val="18"/>
        </w:rPr>
        <w:t>FIGHTING OR PHYSICAL/MENTAL ABUSE</w:t>
      </w:r>
      <w:r w:rsidRPr="00356C4F">
        <w:rPr>
          <w:rFonts w:ascii="Times New Roman" w:eastAsia="Times New Roman" w:hAnsi="Times New Roman"/>
          <w:sz w:val="16"/>
          <w:szCs w:val="20"/>
        </w:rPr>
        <w:t xml:space="preserve">, </w:t>
      </w:r>
      <w:r w:rsidRPr="00356C4F">
        <w:rPr>
          <w:rFonts w:ascii="Times New Roman" w:hAnsi="Times New Roman"/>
          <w:color w:val="000000"/>
          <w:sz w:val="18"/>
          <w:szCs w:val="18"/>
        </w:rPr>
        <w:t>RUDNESS TO CLIENTS, FELLOW STUDENTS AND/OR TEACHERS/STAFF</w:t>
      </w:r>
      <w:r w:rsidRPr="00356C4F">
        <w:rPr>
          <w:rFonts w:ascii="Times New Roman" w:eastAsia="Times New Roman" w:hAnsi="Times New Roman"/>
          <w:sz w:val="16"/>
          <w:szCs w:val="20"/>
        </w:rPr>
        <w:t xml:space="preserve">, </w:t>
      </w:r>
      <w:r w:rsidRPr="00356C4F">
        <w:rPr>
          <w:rFonts w:ascii="Times New Roman" w:hAnsi="Times New Roman"/>
          <w:color w:val="000000"/>
          <w:sz w:val="18"/>
          <w:szCs w:val="18"/>
        </w:rPr>
        <w:t>ANY TYPE OF ILLEGAL KNIVES/WEAPONS ON SITE</w:t>
      </w:r>
      <w:r w:rsidRPr="00356C4F">
        <w:rPr>
          <w:rFonts w:ascii="Times New Roman" w:eastAsia="Times New Roman" w:hAnsi="Times New Roman"/>
          <w:sz w:val="16"/>
          <w:szCs w:val="20"/>
        </w:rPr>
        <w:t xml:space="preserve">, </w:t>
      </w:r>
      <w:r w:rsidRPr="00356C4F">
        <w:rPr>
          <w:rFonts w:ascii="Times New Roman" w:hAnsi="Times New Roman"/>
          <w:color w:val="000000"/>
          <w:sz w:val="18"/>
          <w:szCs w:val="18"/>
        </w:rPr>
        <w:t>DAMAGE TO PRIVATE PROPERTY</w:t>
      </w:r>
    </w:p>
    <w:p w:rsidR="00356C4F" w:rsidRPr="00356C4F" w:rsidRDefault="00356C4F" w:rsidP="00356C4F">
      <w:pPr>
        <w:overflowPunct w:val="0"/>
        <w:autoSpaceDE w:val="0"/>
        <w:autoSpaceDN w:val="0"/>
        <w:adjustRightInd w:val="0"/>
        <w:spacing w:after="0" w:line="240" w:lineRule="auto"/>
        <w:ind w:left="-180"/>
        <w:textAlignment w:val="baseline"/>
        <w:rPr>
          <w:rFonts w:ascii="Times New Roman" w:eastAsia="Times New Roman" w:hAnsi="Times New Roman"/>
          <w:sz w:val="18"/>
          <w:szCs w:val="18"/>
        </w:rPr>
      </w:pPr>
      <w:r w:rsidRPr="00356C4F">
        <w:rPr>
          <w:rFonts w:ascii="Times New Roman" w:eastAsia="Times New Roman" w:hAnsi="Times New Roman"/>
          <w:b/>
          <w:sz w:val="18"/>
          <w:szCs w:val="18"/>
          <w:u w:val="single"/>
        </w:rPr>
        <w:t>Refund Policy</w:t>
      </w:r>
      <w:r w:rsidRPr="00356C4F">
        <w:rPr>
          <w:rFonts w:ascii="Times New Roman" w:eastAsia="Times New Roman" w:hAnsi="Times New Roman"/>
          <w:b/>
          <w:sz w:val="18"/>
          <w:szCs w:val="18"/>
        </w:rPr>
        <w:t>:</w:t>
      </w:r>
      <w:r w:rsidRPr="00356C4F">
        <w:rPr>
          <w:rFonts w:ascii="Times New Roman" w:eastAsia="Times New Roman" w:hAnsi="Times New Roman"/>
          <w:sz w:val="18"/>
          <w:szCs w:val="18"/>
        </w:rPr>
        <w:t xml:space="preserve"> After the cancellation period, the institution provides a pro rata refund of </w:t>
      </w:r>
      <w:r w:rsidRPr="00356C4F">
        <w:rPr>
          <w:rFonts w:ascii="Times New Roman" w:eastAsia="Times New Roman" w:hAnsi="Times New Roman"/>
          <w:b/>
          <w:sz w:val="18"/>
          <w:szCs w:val="18"/>
        </w:rPr>
        <w:t>ALL</w:t>
      </w:r>
      <w:r w:rsidRPr="00356C4F">
        <w:rPr>
          <w:rFonts w:ascii="Times New Roman" w:eastAsia="Times New Roman" w:hAnsi="Times New Roman"/>
          <w:sz w:val="18"/>
          <w:szCs w:val="18"/>
        </w:rPr>
        <w:t xml:space="preserve"> funds paid for tuition charges to students who have completed 60 percent or less of the period of attendance.  Once more than 60 percent of the enrollment period in the entire course has elapsed </w:t>
      </w:r>
      <w:r w:rsidRPr="00356C4F">
        <w:rPr>
          <w:rFonts w:ascii="Times New Roman" w:eastAsia="Times New Roman" w:hAnsi="Times New Roman"/>
          <w:b/>
          <w:sz w:val="18"/>
          <w:szCs w:val="18"/>
        </w:rPr>
        <w:t>(including absences),</w:t>
      </w:r>
      <w:r w:rsidRPr="00356C4F">
        <w:rPr>
          <w:rFonts w:ascii="Times New Roman" w:eastAsia="Times New Roman" w:hAnsi="Times New Roman"/>
          <w:sz w:val="18"/>
          <w:szCs w:val="18"/>
        </w:rPr>
        <w:t xml:space="preserve"> there will be no refund to the student.  If the student has received federal student financial aid funds the student is entitled to a refund of monies not paid from federal student financial aid program funds. </w:t>
      </w:r>
    </w:p>
    <w:p w:rsidR="00356C4F" w:rsidRPr="00356C4F" w:rsidRDefault="00356C4F" w:rsidP="00356C4F">
      <w:pPr>
        <w:overflowPunct w:val="0"/>
        <w:autoSpaceDE w:val="0"/>
        <w:autoSpaceDN w:val="0"/>
        <w:adjustRightInd w:val="0"/>
        <w:spacing w:after="0" w:line="240" w:lineRule="auto"/>
        <w:ind w:left="-180"/>
        <w:textAlignment w:val="baseline"/>
        <w:rPr>
          <w:rFonts w:ascii="Times New Roman" w:eastAsia="Times New Roman" w:hAnsi="Times New Roman"/>
          <w:sz w:val="18"/>
          <w:szCs w:val="18"/>
        </w:rPr>
      </w:pPr>
      <w:r w:rsidRPr="00356C4F">
        <w:rPr>
          <w:rFonts w:ascii="Times New Roman" w:eastAsia="Times New Roman" w:hAnsi="Times New Roman"/>
          <w:sz w:val="18"/>
          <w:szCs w:val="18"/>
        </w:rPr>
        <w:t xml:space="preserve">A registration fee of </w:t>
      </w:r>
      <w:r w:rsidRPr="00356C4F">
        <w:rPr>
          <w:rFonts w:ascii="Times New Roman" w:eastAsia="Times New Roman" w:hAnsi="Times New Roman"/>
          <w:b/>
          <w:sz w:val="24"/>
          <w:szCs w:val="24"/>
          <w:u w:val="single"/>
        </w:rPr>
        <w:t>$75.00</w:t>
      </w:r>
      <w:r w:rsidRPr="00356C4F">
        <w:rPr>
          <w:rFonts w:ascii="Times New Roman" w:eastAsia="Times New Roman" w:hAnsi="Times New Roman"/>
          <w:sz w:val="18"/>
          <w:szCs w:val="18"/>
          <w:u w:val="single"/>
        </w:rPr>
        <w:t xml:space="preserve"> </w:t>
      </w:r>
      <w:r w:rsidRPr="00356C4F">
        <w:rPr>
          <w:rFonts w:ascii="Times New Roman" w:eastAsia="Times New Roman" w:hAnsi="Times New Roman"/>
          <w:b/>
          <w:sz w:val="18"/>
          <w:szCs w:val="18"/>
        </w:rPr>
        <w:t>is a non- refundable item</w:t>
      </w:r>
      <w:r w:rsidRPr="00356C4F">
        <w:rPr>
          <w:rFonts w:ascii="Times New Roman" w:eastAsia="Times New Roman" w:hAnsi="Times New Roman"/>
          <w:sz w:val="18"/>
          <w:szCs w:val="18"/>
        </w:rPr>
        <w:t xml:space="preserve">.  Equipment, books, supplies, tools, uniforms, kits and any other items </w:t>
      </w:r>
      <w:r w:rsidRPr="00356C4F">
        <w:rPr>
          <w:rFonts w:ascii="Times New Roman" w:eastAsia="Times New Roman" w:hAnsi="Times New Roman"/>
          <w:b/>
          <w:sz w:val="18"/>
          <w:szCs w:val="18"/>
        </w:rPr>
        <w:t>issued and received by the student</w:t>
      </w:r>
      <w:r w:rsidRPr="00356C4F">
        <w:rPr>
          <w:rFonts w:ascii="Times New Roman" w:eastAsia="Times New Roman" w:hAnsi="Times New Roman"/>
          <w:sz w:val="18"/>
          <w:szCs w:val="18"/>
        </w:rPr>
        <w:t xml:space="preserve"> would not be returnable.  </w:t>
      </w:r>
      <w:r w:rsidRPr="00356C4F">
        <w:rPr>
          <w:rFonts w:ascii="Times New Roman" w:eastAsia="Times New Roman" w:hAnsi="Times New Roman"/>
          <w:b/>
          <w:sz w:val="18"/>
          <w:szCs w:val="18"/>
        </w:rPr>
        <w:t>Once received</w:t>
      </w:r>
      <w:r w:rsidRPr="00356C4F">
        <w:rPr>
          <w:rFonts w:ascii="Times New Roman" w:eastAsia="Times New Roman" w:hAnsi="Times New Roman"/>
          <w:sz w:val="18"/>
          <w:szCs w:val="18"/>
        </w:rPr>
        <w:t xml:space="preserve"> by the student it will belong to the student and will represent a liability to the student.</w:t>
      </w:r>
    </w:p>
    <w:p w:rsidR="00356C4F" w:rsidRPr="00356C4F" w:rsidRDefault="00356C4F" w:rsidP="00356C4F">
      <w:pPr>
        <w:overflowPunct w:val="0"/>
        <w:autoSpaceDE w:val="0"/>
        <w:autoSpaceDN w:val="0"/>
        <w:adjustRightInd w:val="0"/>
        <w:spacing w:after="0" w:line="240" w:lineRule="auto"/>
        <w:ind w:left="-187"/>
        <w:jc w:val="both"/>
        <w:textAlignment w:val="baseline"/>
        <w:rPr>
          <w:rFonts w:ascii="Times New Roman" w:eastAsia="Times New Roman" w:hAnsi="Times New Roman"/>
          <w:sz w:val="18"/>
          <w:szCs w:val="18"/>
        </w:rPr>
      </w:pPr>
      <w:r w:rsidRPr="00356C4F">
        <w:rPr>
          <w:rFonts w:ascii="Times New Roman" w:eastAsia="Times New Roman" w:hAnsi="Times New Roman"/>
          <w:sz w:val="18"/>
          <w:szCs w:val="18"/>
        </w:rPr>
        <w:t>If you cancel the agreement, the school will refund any money that you paid, less any deduction for registration fee and equipment received.  If you withdraw from school after the cancellation period, the refund policy described above will apply. If the amount that you have paid is more than the amount that you owe for the time you attended, then a refund will be made within 45 days of the official withdrawal date.  See Refunds section below.  If the amount that you owe is more than the amount that you have already paid, then you will have to arrange with the institution to pay that balance.  Official withdrawal date is on the student’s notification or school’s determination.</w:t>
      </w:r>
    </w:p>
    <w:p w:rsidR="00356C4F" w:rsidRPr="00356C4F" w:rsidRDefault="00356C4F" w:rsidP="00356C4F">
      <w:pPr>
        <w:overflowPunct w:val="0"/>
        <w:autoSpaceDE w:val="0"/>
        <w:autoSpaceDN w:val="0"/>
        <w:adjustRightInd w:val="0"/>
        <w:spacing w:after="0" w:line="240" w:lineRule="auto"/>
        <w:ind w:left="-180"/>
        <w:textAlignment w:val="baseline"/>
        <w:rPr>
          <w:rFonts w:ascii="Times New Roman" w:eastAsia="Times New Roman" w:hAnsi="Times New Roman"/>
          <w:noProof/>
          <w:sz w:val="18"/>
          <w:szCs w:val="18"/>
        </w:rPr>
      </w:pPr>
      <w:r w:rsidRPr="00356C4F">
        <w:rPr>
          <w:rFonts w:ascii="Times New Roman" w:eastAsia="Times New Roman" w:hAnsi="Times New Roman"/>
          <w:b/>
          <w:noProof/>
          <w:sz w:val="18"/>
          <w:szCs w:val="18"/>
          <w:u w:val="single"/>
        </w:rPr>
        <w:t>Determination of withdrawal from school:</w:t>
      </w:r>
      <w:r w:rsidRPr="00356C4F">
        <w:rPr>
          <w:rFonts w:ascii="Times New Roman" w:eastAsia="Times New Roman" w:hAnsi="Times New Roman"/>
          <w:noProof/>
          <w:sz w:val="18"/>
          <w:szCs w:val="18"/>
        </w:rPr>
        <w:t xml:space="preserve">  The withdrawal date shall be the last date of recorded attendance.  The student would be determined to have withdrawn from school on the earliest of:  </w:t>
      </w:r>
    </w:p>
    <w:p w:rsidR="00356C4F" w:rsidRPr="00356C4F" w:rsidRDefault="00356C4F" w:rsidP="00356C4F">
      <w:pPr>
        <w:overflowPunct w:val="0"/>
        <w:autoSpaceDE w:val="0"/>
        <w:autoSpaceDN w:val="0"/>
        <w:adjustRightInd w:val="0"/>
        <w:spacing w:after="0" w:line="240" w:lineRule="auto"/>
        <w:ind w:left="-180"/>
        <w:textAlignment w:val="baseline"/>
        <w:rPr>
          <w:rFonts w:ascii="Times New Roman" w:eastAsia="Times New Roman" w:hAnsi="Times New Roman"/>
          <w:b/>
          <w:noProof/>
          <w:sz w:val="18"/>
          <w:szCs w:val="18"/>
        </w:rPr>
      </w:pPr>
      <w:r w:rsidRPr="00356C4F">
        <w:rPr>
          <w:rFonts w:ascii="Times New Roman" w:eastAsia="Times New Roman" w:hAnsi="Times New Roman"/>
          <w:b/>
          <w:noProof/>
          <w:sz w:val="18"/>
          <w:szCs w:val="18"/>
        </w:rPr>
        <w:t xml:space="preserve"> </w:t>
      </w:r>
    </w:p>
    <w:tbl>
      <w:tblPr>
        <w:tblW w:w="0" w:type="auto"/>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0766"/>
      </w:tblGrid>
      <w:tr w:rsidR="00356C4F" w:rsidRPr="00356C4F" w:rsidTr="00DE71CC">
        <w:tc>
          <w:tcPr>
            <w:tcW w:w="11160" w:type="dxa"/>
          </w:tcPr>
          <w:p w:rsidR="00356C4F" w:rsidRPr="00356C4F" w:rsidRDefault="00356C4F" w:rsidP="00356C4F">
            <w:pPr>
              <w:overflowPunct w:val="0"/>
              <w:autoSpaceDE w:val="0"/>
              <w:autoSpaceDN w:val="0"/>
              <w:adjustRightInd w:val="0"/>
              <w:spacing w:after="0" w:line="240" w:lineRule="auto"/>
              <w:ind w:left="-180"/>
              <w:jc w:val="center"/>
              <w:textAlignment w:val="baseline"/>
              <w:rPr>
                <w:rFonts w:ascii="Times New Roman" w:eastAsia="Times New Roman" w:hAnsi="Times New Roman"/>
                <w:noProof/>
                <w:sz w:val="18"/>
                <w:szCs w:val="18"/>
              </w:rPr>
            </w:pPr>
            <w:r w:rsidRPr="00356C4F">
              <w:rPr>
                <w:rFonts w:ascii="Times New Roman" w:eastAsia="Times New Roman" w:hAnsi="Times New Roman"/>
                <w:noProof/>
                <w:sz w:val="18"/>
                <w:szCs w:val="18"/>
              </w:rPr>
              <w:t xml:space="preserve">The date you notify the </w:t>
            </w:r>
            <w:r w:rsidRPr="00356C4F">
              <w:rPr>
                <w:rFonts w:ascii="Times New Roman" w:eastAsia="Times New Roman" w:hAnsi="Times New Roman"/>
                <w:b/>
                <w:noProof/>
                <w:sz w:val="18"/>
                <w:szCs w:val="18"/>
              </w:rPr>
              <w:t>Financial Aid Office</w:t>
            </w:r>
            <w:r w:rsidRPr="00356C4F">
              <w:rPr>
                <w:rFonts w:ascii="Times New Roman" w:eastAsia="Times New Roman" w:hAnsi="Times New Roman"/>
                <w:noProof/>
                <w:sz w:val="18"/>
                <w:szCs w:val="18"/>
              </w:rPr>
              <w:t xml:space="preserve"> of your intent to withdraw. Only the Financial Aid Office would be authorized to accept a notification of your intent to withdraw.</w:t>
            </w:r>
          </w:p>
        </w:tc>
      </w:tr>
      <w:tr w:rsidR="00356C4F" w:rsidRPr="00356C4F" w:rsidTr="00DE71CC">
        <w:tc>
          <w:tcPr>
            <w:tcW w:w="11160" w:type="dxa"/>
          </w:tcPr>
          <w:p w:rsidR="00356C4F" w:rsidRPr="00356C4F" w:rsidRDefault="00356C4F" w:rsidP="00356C4F">
            <w:pPr>
              <w:overflowPunct w:val="0"/>
              <w:autoSpaceDE w:val="0"/>
              <w:autoSpaceDN w:val="0"/>
              <w:adjustRightInd w:val="0"/>
              <w:spacing w:after="0" w:line="240" w:lineRule="auto"/>
              <w:ind w:left="-180"/>
              <w:jc w:val="center"/>
              <w:textAlignment w:val="baseline"/>
              <w:rPr>
                <w:rFonts w:ascii="Times New Roman" w:eastAsia="Times New Roman" w:hAnsi="Times New Roman"/>
                <w:noProof/>
                <w:sz w:val="18"/>
                <w:szCs w:val="18"/>
              </w:rPr>
            </w:pPr>
            <w:r w:rsidRPr="00356C4F">
              <w:rPr>
                <w:rFonts w:ascii="Times New Roman" w:eastAsia="Times New Roman" w:hAnsi="Times New Roman"/>
                <w:noProof/>
                <w:sz w:val="18"/>
                <w:szCs w:val="18"/>
              </w:rPr>
              <w:t>The date the school terminates your enrollment due to academic failure or for violation of its rules and policies stated in the catalog.</w:t>
            </w:r>
          </w:p>
        </w:tc>
      </w:tr>
      <w:tr w:rsidR="00356C4F" w:rsidRPr="00356C4F" w:rsidTr="00DE71CC">
        <w:tc>
          <w:tcPr>
            <w:tcW w:w="11160" w:type="dxa"/>
          </w:tcPr>
          <w:p w:rsidR="00356C4F" w:rsidRPr="00356C4F" w:rsidRDefault="00356C4F" w:rsidP="00356C4F">
            <w:pPr>
              <w:overflowPunct w:val="0"/>
              <w:autoSpaceDE w:val="0"/>
              <w:autoSpaceDN w:val="0"/>
              <w:adjustRightInd w:val="0"/>
              <w:spacing w:after="0" w:line="240" w:lineRule="auto"/>
              <w:ind w:left="-180"/>
              <w:jc w:val="center"/>
              <w:textAlignment w:val="baseline"/>
              <w:rPr>
                <w:rFonts w:ascii="Times New Roman" w:eastAsia="Times New Roman" w:hAnsi="Times New Roman"/>
                <w:noProof/>
                <w:sz w:val="18"/>
                <w:szCs w:val="18"/>
              </w:rPr>
            </w:pPr>
            <w:r w:rsidRPr="00356C4F">
              <w:rPr>
                <w:rFonts w:ascii="Times New Roman" w:eastAsia="Times New Roman" w:hAnsi="Times New Roman"/>
                <w:noProof/>
                <w:sz w:val="18"/>
                <w:szCs w:val="18"/>
              </w:rPr>
              <w:t>The date you fail to attend classes for a two-week period and fail to inform the school that you are not withdrawing.</w:t>
            </w:r>
          </w:p>
        </w:tc>
      </w:tr>
      <w:tr w:rsidR="00356C4F" w:rsidRPr="00356C4F" w:rsidTr="00DE71CC">
        <w:tc>
          <w:tcPr>
            <w:tcW w:w="11160" w:type="dxa"/>
          </w:tcPr>
          <w:p w:rsidR="00356C4F" w:rsidRPr="00356C4F" w:rsidRDefault="00356C4F" w:rsidP="00356C4F">
            <w:pPr>
              <w:overflowPunct w:val="0"/>
              <w:autoSpaceDE w:val="0"/>
              <w:autoSpaceDN w:val="0"/>
              <w:adjustRightInd w:val="0"/>
              <w:spacing w:after="0" w:line="240" w:lineRule="auto"/>
              <w:ind w:left="-180"/>
              <w:jc w:val="center"/>
              <w:textAlignment w:val="baseline"/>
              <w:rPr>
                <w:rFonts w:ascii="Times New Roman" w:eastAsia="Times New Roman" w:hAnsi="Times New Roman"/>
                <w:noProof/>
                <w:sz w:val="18"/>
                <w:szCs w:val="18"/>
              </w:rPr>
            </w:pPr>
            <w:r w:rsidRPr="00356C4F">
              <w:rPr>
                <w:rFonts w:ascii="Times New Roman" w:eastAsia="Times New Roman" w:hAnsi="Times New Roman"/>
                <w:noProof/>
                <w:sz w:val="18"/>
                <w:szCs w:val="18"/>
              </w:rPr>
              <w:t>The date you failed to return as scheduled from an approved leave of absence.  The withdrawal date shall be the last date of recorded attendance.  The date of the determination of withdrawal will be the scheduled date of return from LOA.</w:t>
            </w:r>
          </w:p>
        </w:tc>
      </w:tr>
    </w:tbl>
    <w:p w:rsidR="00356C4F" w:rsidRPr="00356C4F" w:rsidRDefault="00356C4F" w:rsidP="00356C4F">
      <w:pPr>
        <w:overflowPunct w:val="0"/>
        <w:autoSpaceDE w:val="0"/>
        <w:autoSpaceDN w:val="0"/>
        <w:adjustRightInd w:val="0"/>
        <w:spacing w:after="0" w:line="240" w:lineRule="auto"/>
        <w:ind w:left="-180"/>
        <w:textAlignment w:val="baseline"/>
        <w:rPr>
          <w:rFonts w:ascii="Times New Roman" w:eastAsia="Times New Roman" w:hAnsi="Times New Roman"/>
          <w:sz w:val="18"/>
          <w:szCs w:val="18"/>
        </w:rPr>
      </w:pPr>
      <w:r w:rsidRPr="00356C4F">
        <w:rPr>
          <w:rFonts w:ascii="Times New Roman" w:eastAsia="Times New Roman" w:hAnsi="Times New Roman"/>
          <w:b/>
          <w:sz w:val="18"/>
          <w:szCs w:val="18"/>
        </w:rPr>
        <w:t xml:space="preserve">Return of Title IV: </w:t>
      </w:r>
      <w:r w:rsidRPr="00356C4F">
        <w:rPr>
          <w:rFonts w:ascii="Times New Roman" w:eastAsia="Times New Roman" w:hAnsi="Times New Roman"/>
          <w:sz w:val="18"/>
          <w:szCs w:val="18"/>
        </w:rPr>
        <w:t xml:space="preserve">Special note to students receiving Unsubsidized/Subsidized/PLUS/Perkins loans, ACG/National SMART/Pell/SEOG grants or other aid, if you withdraw from school prior to the completion of the equivalent to </w:t>
      </w:r>
      <w:r w:rsidRPr="00356C4F">
        <w:rPr>
          <w:rFonts w:ascii="Times New Roman" w:eastAsia="Times New Roman" w:hAnsi="Times New Roman"/>
          <w:b/>
          <w:sz w:val="18"/>
          <w:szCs w:val="18"/>
        </w:rPr>
        <w:t>60 percent</w:t>
      </w:r>
      <w:r w:rsidRPr="00356C4F">
        <w:rPr>
          <w:rFonts w:ascii="Times New Roman" w:eastAsia="Times New Roman" w:hAnsi="Times New Roman"/>
          <w:sz w:val="18"/>
          <w:szCs w:val="18"/>
        </w:rPr>
        <w:t xml:space="preserve"> of the workload in any given payment period, a calculation using the percentage completed will be applied to the funds received or that could have been received that will determine the amount of aid the student earned.  Unearned funds would be returned to the program in the order stated below by the school and/or the student.  Student liability to loan funds will continue to be paid in accordance to the original promissory note terms.  Funds owed by the student to the Grant programs are limited to 50% of the gross award per program received.  Sample Calculation, completion of 25% of the payment period or enrollment period earns only 25% of the aid disbursed or that could have been disbursed.  If applicable, this would be the first calculation to determine the amount of aid that the student would be eligible for from the Title IV Financial Aid programs.  A second calculation would take place to determine the amount earned by the institution during the period of enrollment.  If the student is eligible for a loan guaranteed by the federal or state government and the student defaults on the loan, both of the following may occur: (1) The federal or state government or a loan guarantee agency may take action against the student, including garnishing any income tax refund to which the person is entitled, to reduce the balance owed on the loan.  (2) The student may not be eligible for any other federal student financial aid at another institution or other government assistance until the loan is repaid.</w:t>
      </w:r>
    </w:p>
    <w:p w:rsidR="00356C4F" w:rsidRPr="00356C4F" w:rsidRDefault="00356C4F" w:rsidP="00356C4F">
      <w:pPr>
        <w:overflowPunct w:val="0"/>
        <w:autoSpaceDE w:val="0"/>
        <w:autoSpaceDN w:val="0"/>
        <w:adjustRightInd w:val="0"/>
        <w:spacing w:after="0" w:line="240" w:lineRule="auto"/>
        <w:ind w:left="-180"/>
        <w:textAlignment w:val="baseline"/>
        <w:rPr>
          <w:rFonts w:ascii="Times New Roman" w:eastAsia="Times New Roman" w:hAnsi="Times New Roman"/>
          <w:sz w:val="18"/>
          <w:szCs w:val="18"/>
        </w:rPr>
      </w:pPr>
      <w:r w:rsidRPr="00356C4F">
        <w:rPr>
          <w:rFonts w:ascii="Times New Roman" w:eastAsia="Times New Roman" w:hAnsi="Times New Roman"/>
          <w:b/>
          <w:sz w:val="18"/>
          <w:szCs w:val="18"/>
        </w:rPr>
        <w:t xml:space="preserve"> Page 2 of 3 pages</w:t>
      </w:r>
      <w:r w:rsidRPr="00356C4F">
        <w:rPr>
          <w:rFonts w:ascii="Times New Roman" w:eastAsia="Times New Roman" w:hAnsi="Times New Roman"/>
          <w:sz w:val="18"/>
          <w:szCs w:val="18"/>
        </w:rPr>
        <w:t xml:space="preserve">   Student initial’s   _______________</w:t>
      </w:r>
    </w:p>
    <w:p w:rsidR="00356C4F" w:rsidRPr="00356C4F" w:rsidRDefault="00356C4F" w:rsidP="00356C4F">
      <w:pPr>
        <w:overflowPunct w:val="0"/>
        <w:autoSpaceDE w:val="0"/>
        <w:autoSpaceDN w:val="0"/>
        <w:adjustRightInd w:val="0"/>
        <w:spacing w:after="0" w:line="240" w:lineRule="auto"/>
        <w:ind w:left="-180"/>
        <w:textAlignment w:val="baseline"/>
        <w:outlineLvl w:val="0"/>
        <w:rPr>
          <w:rFonts w:ascii="Times New Roman" w:eastAsia="Times New Roman" w:hAnsi="Times New Roman"/>
          <w:b/>
          <w:sz w:val="18"/>
          <w:szCs w:val="18"/>
        </w:rPr>
      </w:pPr>
      <w:r w:rsidRPr="00356C4F">
        <w:rPr>
          <w:rFonts w:ascii="Times New Roman" w:eastAsia="Times New Roman" w:hAnsi="Times New Roman"/>
          <w:b/>
          <w:sz w:val="18"/>
          <w:szCs w:val="18"/>
        </w:rPr>
        <w:br w:type="page"/>
      </w:r>
      <w:r w:rsidRPr="00356C4F">
        <w:rPr>
          <w:rFonts w:ascii="Times New Roman" w:eastAsia="Times New Roman" w:hAnsi="Times New Roman"/>
          <w:b/>
          <w:bCs/>
          <w:caps/>
          <w:sz w:val="18"/>
          <w:szCs w:val="18"/>
        </w:rPr>
        <w:lastRenderedPageBreak/>
        <w:t xml:space="preserve">[10012] </w:t>
      </w:r>
      <w:r w:rsidRPr="00356C4F">
        <w:rPr>
          <w:rFonts w:ascii="Times New Roman" w:eastAsia="Times New Roman" w:hAnsi="Times New Roman"/>
          <w:b/>
          <w:sz w:val="18"/>
          <w:szCs w:val="18"/>
        </w:rPr>
        <w:t>ENROLLMENT AGREEMENT (California BPPE) Page 3</w:t>
      </w:r>
    </w:p>
    <w:p w:rsidR="00356C4F" w:rsidRPr="00356C4F" w:rsidRDefault="00356C4F" w:rsidP="00356C4F">
      <w:pPr>
        <w:autoSpaceDE w:val="0"/>
        <w:autoSpaceDN w:val="0"/>
        <w:adjustRightInd w:val="0"/>
        <w:spacing w:after="0" w:line="240" w:lineRule="auto"/>
        <w:ind w:left="-180"/>
        <w:rPr>
          <w:rFonts w:ascii="Times New Roman" w:hAnsi="Times New Roman"/>
          <w:b/>
          <w:sz w:val="18"/>
          <w:szCs w:val="18"/>
        </w:rPr>
      </w:pPr>
    </w:p>
    <w:p w:rsidR="00356C4F" w:rsidRPr="00356C4F" w:rsidRDefault="00356C4F" w:rsidP="00356C4F">
      <w:pPr>
        <w:overflowPunct w:val="0"/>
        <w:autoSpaceDE w:val="0"/>
        <w:autoSpaceDN w:val="0"/>
        <w:adjustRightInd w:val="0"/>
        <w:spacing w:after="0" w:line="240" w:lineRule="auto"/>
        <w:textAlignment w:val="baseline"/>
        <w:rPr>
          <w:rFonts w:ascii="Times New Roman" w:eastAsia="Times New Roman" w:hAnsi="Times New Roman"/>
          <w:sz w:val="18"/>
          <w:szCs w:val="18"/>
        </w:rPr>
      </w:pPr>
      <w:r w:rsidRPr="00356C4F">
        <w:rPr>
          <w:rFonts w:ascii="Times New Roman" w:eastAsia="Times New Roman" w:hAnsi="Times New Roman"/>
          <w:b/>
          <w:sz w:val="18"/>
          <w:szCs w:val="18"/>
        </w:rPr>
        <w:t>Student Tuition Recovery Fund (STRF):</w:t>
      </w:r>
      <w:r w:rsidRPr="00356C4F">
        <w:rPr>
          <w:rFonts w:ascii="Times New Roman" w:eastAsia="Times New Roman" w:hAnsi="Times New Roman"/>
          <w:sz w:val="18"/>
          <w:szCs w:val="18"/>
        </w:rPr>
        <w:t xml:space="preserve"> You must pay the state-imposed assessment for the Student Tuition </w:t>
      </w:r>
      <w:r w:rsidRPr="00356C4F">
        <w:rPr>
          <w:rFonts w:ascii="Times New Roman" w:eastAsia="Times New Roman" w:hAnsi="Times New Roman"/>
          <w:color w:val="000000"/>
          <w:sz w:val="18"/>
          <w:szCs w:val="18"/>
        </w:rPr>
        <w:t xml:space="preserve">Recovery Fund (STRF) if all of the following applies to you: 1) </w:t>
      </w:r>
      <w:r w:rsidRPr="00356C4F">
        <w:rPr>
          <w:rFonts w:ascii="Times New Roman" w:eastAsia="Times New Roman" w:hAnsi="Times New Roman"/>
          <w:sz w:val="18"/>
          <w:szCs w:val="18"/>
        </w:rPr>
        <w:t xml:space="preserve">You are a student in an educational program, who is a California resident, or are enrolled in a residency program, and prepays all or part of your tuition either by cash, guaranteed student loans, or personal loans, and, 2) Your total charges are not paid by any third-party payer such as an employer, government program or other payer unless you have a separate agreement to repay the third party.  </w:t>
      </w:r>
      <w:r w:rsidRPr="00356C4F">
        <w:rPr>
          <w:rFonts w:ascii="Times New Roman" w:eastAsia="Times New Roman" w:hAnsi="Times New Roman"/>
          <w:b/>
          <w:color w:val="000000"/>
          <w:sz w:val="18"/>
          <w:szCs w:val="18"/>
        </w:rPr>
        <w:t>You are not eligible for protection from the STRF</w:t>
      </w:r>
      <w:r w:rsidRPr="00356C4F">
        <w:rPr>
          <w:rFonts w:ascii="Times New Roman" w:eastAsia="Times New Roman" w:hAnsi="Times New Roman"/>
          <w:color w:val="000000"/>
          <w:sz w:val="18"/>
          <w:szCs w:val="18"/>
        </w:rPr>
        <w:t xml:space="preserve"> and you are not required to pay the STRF assessment, if either of the following applies:  1)</w:t>
      </w:r>
      <w:r w:rsidRPr="00356C4F">
        <w:rPr>
          <w:rFonts w:ascii="Times New Roman" w:eastAsia="Times New Roman" w:hAnsi="Times New Roman"/>
          <w:sz w:val="18"/>
          <w:szCs w:val="18"/>
        </w:rPr>
        <w:t xml:space="preserve"> you are not a California resident.  2) Your total charges are paid by a third party, such as an employer, government program or other payer, and you have no separate agreement to repay the third party.  </w:t>
      </w:r>
      <w:r w:rsidRPr="00356C4F">
        <w:rPr>
          <w:rFonts w:ascii="Times New Roman" w:eastAsia="Times New Roman" w:hAnsi="Times New Roman"/>
          <w:b/>
          <w:bCs/>
          <w:color w:val="000000"/>
          <w:sz w:val="18"/>
          <w:szCs w:val="18"/>
        </w:rPr>
        <w:t xml:space="preserve">Amount of STRF Assessment; § 76120. </w:t>
      </w:r>
      <w:r w:rsidRPr="00356C4F">
        <w:rPr>
          <w:rFonts w:ascii="Times New Roman" w:eastAsia="Times New Roman" w:hAnsi="Times New Roman"/>
          <w:color w:val="000000"/>
          <w:sz w:val="18"/>
          <w:szCs w:val="18"/>
        </w:rPr>
        <w:t xml:space="preserve">(a)  Each qualifying institution shall collect an assessment of fifty cents ($0.50) per one thousand dollars ($1,000) of institutional charges, rounded to the nearest thousand dollars, from each student.  For institutional charges of one thousand dollars ($1,000) or less, the assessment is fifty cents ($0.50). </w:t>
      </w:r>
      <w:r w:rsidRPr="00356C4F">
        <w:rPr>
          <w:rFonts w:ascii="Times New Roman" w:eastAsia="Times New Roman" w:hAnsi="Times New Roman"/>
          <w:b/>
          <w:sz w:val="18"/>
          <w:szCs w:val="18"/>
        </w:rPr>
        <w:t>CCR §76215</w:t>
      </w:r>
      <w:r w:rsidRPr="00356C4F">
        <w:rPr>
          <w:rFonts w:ascii="Times New Roman" w:eastAsia="Times New Roman" w:hAnsi="Times New Roman"/>
          <w:sz w:val="18"/>
          <w:szCs w:val="18"/>
        </w:rPr>
        <w:t>(b) In addition to  the statement described under subdivision  (a) of this section, a qualifying institution shall</w:t>
      </w:r>
      <w:r w:rsidRPr="00356C4F">
        <w:rPr>
          <w:rFonts w:ascii="Times New Roman" w:eastAsia="Times New Roman" w:hAnsi="Times New Roman"/>
          <w:sz w:val="18"/>
          <w:szCs w:val="18"/>
        </w:rPr>
        <w:tab/>
        <w:t xml:space="preserve"> include the following statement  on its current  schedule of student </w:t>
      </w:r>
      <w:r w:rsidR="003912BA" w:rsidRPr="00356C4F">
        <w:rPr>
          <w:rFonts w:ascii="Times New Roman" w:eastAsia="Times New Roman" w:hAnsi="Times New Roman"/>
          <w:sz w:val="18"/>
          <w:szCs w:val="18"/>
        </w:rPr>
        <w:t>charges: “The</w:t>
      </w:r>
      <w:r w:rsidRPr="00356C4F">
        <w:rPr>
          <w:rFonts w:ascii="Times New Roman" w:eastAsia="Times New Roman" w:hAnsi="Times New Roman"/>
          <w:sz w:val="18"/>
          <w:szCs w:val="18"/>
        </w:rPr>
        <w:t xml:space="preserve"> State of California created the Student Tuition Recovery Fund (STRF) to relieve or mitigate economic losses suffered by students in educational programs who are California residents, or are enrolled in a residency  programs  attending certain schools regulated by the Bureau for Private Postsecondary and Vocational Education. You may be  eligible for STRF if you are a California resident or are enrolled in a residency program, prepaid tuition, paid the STRF assessment ,and suffered an economic loss as a result of any of the following:1).The school closed before the course of instruction was completed.2).The  school's failure to pay  refunds  or charges on behalf of a student to a  third party for license fees or any other purpose, or to provide equipment or materials for which a charge was collected within180daysbeforetheclosure of the school.3). The school's failure to pay or reimburse loan proceeds under a federally guaranteed student loan program as required by law or to pay or reimburse proceeds received by the school prior to closure in excess of tuition and other costs.4).There was a material failure to comply with the Act or this Division within 30 days before the school closed or, if the material failure began earlier than 30 days prior to closure, the period determined by the Bureau </w:t>
      </w:r>
    </w:p>
    <w:p w:rsidR="00356C4F" w:rsidRPr="00356C4F" w:rsidRDefault="00356C4F" w:rsidP="00356C4F">
      <w:pPr>
        <w:overflowPunct w:val="0"/>
        <w:autoSpaceDE w:val="0"/>
        <w:autoSpaceDN w:val="0"/>
        <w:adjustRightInd w:val="0"/>
        <w:spacing w:after="0" w:line="240" w:lineRule="auto"/>
        <w:textAlignment w:val="baseline"/>
        <w:rPr>
          <w:rFonts w:ascii="Times New Roman" w:eastAsia="Times New Roman" w:hAnsi="Times New Roman"/>
          <w:sz w:val="18"/>
          <w:szCs w:val="18"/>
        </w:rPr>
      </w:pPr>
      <w:r w:rsidRPr="00356C4F">
        <w:rPr>
          <w:rFonts w:ascii="Times New Roman" w:eastAsia="Times New Roman" w:hAnsi="Times New Roman"/>
          <w:sz w:val="18"/>
          <w:szCs w:val="18"/>
        </w:rPr>
        <w:t xml:space="preserve">5) An inability after diligent efforts to prosecute, prove, and collect on a judgment against the institution for a violation of the Act." </w:t>
      </w:r>
      <w:r w:rsidRPr="00356C4F">
        <w:rPr>
          <w:rFonts w:ascii="Times New Roman" w:eastAsia="Times New Roman" w:hAnsi="Times New Roman"/>
          <w:sz w:val="18"/>
          <w:szCs w:val="18"/>
        </w:rPr>
        <w:cr/>
      </w:r>
    </w:p>
    <w:p w:rsidR="00356C4F" w:rsidRPr="00356C4F" w:rsidRDefault="00356C4F" w:rsidP="00356C4F">
      <w:pPr>
        <w:overflowPunct w:val="0"/>
        <w:autoSpaceDE w:val="0"/>
        <w:autoSpaceDN w:val="0"/>
        <w:adjustRightInd w:val="0"/>
        <w:spacing w:after="0" w:line="240" w:lineRule="auto"/>
        <w:ind w:left="144" w:hanging="144"/>
        <w:textAlignment w:val="baseline"/>
        <w:rPr>
          <w:rFonts w:ascii="Times New Roman" w:eastAsia="Times New Roman" w:hAnsi="Times New Roman"/>
          <w:noProof/>
          <w:sz w:val="18"/>
          <w:szCs w:val="18"/>
        </w:rPr>
      </w:pPr>
    </w:p>
    <w:p w:rsidR="00356C4F" w:rsidRPr="00356C4F" w:rsidRDefault="00356C4F" w:rsidP="00356C4F">
      <w:pPr>
        <w:overflowPunct w:val="0"/>
        <w:autoSpaceDE w:val="0"/>
        <w:autoSpaceDN w:val="0"/>
        <w:adjustRightInd w:val="0"/>
        <w:spacing w:after="0" w:line="240" w:lineRule="auto"/>
        <w:ind w:left="-180"/>
        <w:textAlignment w:val="baseline"/>
        <w:rPr>
          <w:rFonts w:ascii="Times New Roman" w:eastAsia="Times New Roman" w:hAnsi="Times New Roman"/>
          <w:sz w:val="18"/>
          <w:szCs w:val="18"/>
        </w:rPr>
      </w:pPr>
      <w:r w:rsidRPr="00356C4F">
        <w:rPr>
          <w:rFonts w:ascii="Times New Roman" w:eastAsia="Times New Roman" w:hAnsi="Times New Roman"/>
          <w:b/>
          <w:bCs/>
          <w:sz w:val="18"/>
          <w:szCs w:val="18"/>
        </w:rPr>
        <w:t>Refunds</w:t>
      </w:r>
      <w:r w:rsidRPr="00356C4F">
        <w:rPr>
          <w:rFonts w:ascii="Times New Roman" w:eastAsia="Times New Roman" w:hAnsi="Times New Roman"/>
          <w:sz w:val="18"/>
          <w:szCs w:val="18"/>
        </w:rPr>
        <w:t xml:space="preserve">:  If any refunds are due based on the Return of Title IV calculation </w:t>
      </w:r>
      <w:r w:rsidRPr="00356C4F">
        <w:rPr>
          <w:rFonts w:ascii="Times New Roman" w:eastAsia="Times New Roman" w:hAnsi="Times New Roman"/>
          <w:b/>
          <w:sz w:val="18"/>
          <w:szCs w:val="18"/>
          <w:u w:val="single"/>
        </w:rPr>
        <w:t>or</w:t>
      </w:r>
      <w:r w:rsidRPr="00356C4F">
        <w:rPr>
          <w:rFonts w:ascii="Times New Roman" w:eastAsia="Times New Roman" w:hAnsi="Times New Roman"/>
          <w:sz w:val="18"/>
          <w:szCs w:val="18"/>
        </w:rPr>
        <w:t xml:space="preserve"> based on the institutional refund policy calculation, any refunds will be made as soon as possible but not later than 45 days from the determination of withdrawal date in the order stated in section CFR 34 section 668.22.  The order of payment of refunds is, 1) Unsubsidized Loans from FFELP or Direct Loan, 2) Subsidized Loans from FFELP or Direct Loan, 3) Perkins Loans, 4) PLUS (Graduate Students) FFELP or Direct Loan, 5) PLUS (Parent) FFELP or Direct Loan, 6) Pell Grant, 7)Academic Competitiveness Grant (ACG), 8) National SMART Grant, 9) Federal SEOG, 10) Other.  This order would apply in accordance to the aid programs available at the institution.  </w:t>
      </w:r>
    </w:p>
    <w:p w:rsidR="00356C4F" w:rsidRPr="00356C4F" w:rsidRDefault="00356C4F" w:rsidP="00356C4F">
      <w:pPr>
        <w:overflowPunct w:val="0"/>
        <w:autoSpaceDE w:val="0"/>
        <w:autoSpaceDN w:val="0"/>
        <w:adjustRightInd w:val="0"/>
        <w:spacing w:after="0" w:line="240" w:lineRule="auto"/>
        <w:ind w:left="-180"/>
        <w:textAlignment w:val="baseline"/>
        <w:rPr>
          <w:rFonts w:ascii="Times New Roman" w:eastAsia="Times New Roman" w:hAnsi="Times New Roman"/>
          <w:sz w:val="18"/>
          <w:szCs w:val="18"/>
        </w:rPr>
      </w:pPr>
      <w:r w:rsidRPr="00356C4F">
        <w:rPr>
          <w:rFonts w:ascii="Times New Roman" w:eastAsia="Times New Roman" w:hAnsi="Times New Roman"/>
          <w:b/>
          <w:bCs/>
          <w:sz w:val="18"/>
          <w:szCs w:val="18"/>
        </w:rPr>
        <w:t>Course Cancellation:</w:t>
      </w:r>
      <w:r w:rsidRPr="00356C4F">
        <w:rPr>
          <w:rFonts w:ascii="Times New Roman" w:eastAsia="Times New Roman" w:hAnsi="Times New Roman"/>
          <w:sz w:val="18"/>
          <w:szCs w:val="18"/>
        </w:rPr>
        <w:t xml:space="preserve">  If a course is cancelled subsequent to a student’s enrollment and before instruction in the course has begun, the school shall at its option:  1) Provide a full refund of all money paid; or   2) Provide for completion of the course at schools in the neighborhood.  </w:t>
      </w:r>
    </w:p>
    <w:p w:rsidR="00356C4F" w:rsidRPr="00356C4F" w:rsidRDefault="00356C4F" w:rsidP="00356C4F">
      <w:pPr>
        <w:overflowPunct w:val="0"/>
        <w:autoSpaceDE w:val="0"/>
        <w:autoSpaceDN w:val="0"/>
        <w:adjustRightInd w:val="0"/>
        <w:spacing w:after="0" w:line="240" w:lineRule="auto"/>
        <w:ind w:left="-180"/>
        <w:textAlignment w:val="baseline"/>
        <w:rPr>
          <w:rFonts w:ascii="Times New Roman" w:eastAsia="Times New Roman" w:hAnsi="Times New Roman"/>
          <w:sz w:val="18"/>
          <w:szCs w:val="18"/>
        </w:rPr>
      </w:pPr>
      <w:r w:rsidRPr="00356C4F">
        <w:rPr>
          <w:rFonts w:ascii="Times New Roman" w:eastAsia="Times New Roman" w:hAnsi="Times New Roman"/>
          <w:b/>
          <w:bCs/>
          <w:sz w:val="18"/>
          <w:szCs w:val="18"/>
        </w:rPr>
        <w:t>School Closure:</w:t>
      </w:r>
      <w:r w:rsidRPr="00356C4F">
        <w:rPr>
          <w:rFonts w:ascii="Times New Roman" w:eastAsia="Times New Roman" w:hAnsi="Times New Roman"/>
          <w:sz w:val="18"/>
          <w:szCs w:val="18"/>
        </w:rPr>
        <w:t xml:space="preserve">  If the school closes subsequent to a student’s enrollment and before instruction in the course has begun, the school shall at its option:  1) Provide a full refund of all money paid; or 2) Provide for completion of the course at schools in the neighborhood.  </w:t>
      </w:r>
    </w:p>
    <w:p w:rsidR="00356C4F" w:rsidRPr="00356C4F" w:rsidRDefault="00356C4F" w:rsidP="00356C4F">
      <w:pPr>
        <w:autoSpaceDE w:val="0"/>
        <w:autoSpaceDN w:val="0"/>
        <w:adjustRightInd w:val="0"/>
        <w:spacing w:after="0" w:line="240" w:lineRule="auto"/>
        <w:ind w:left="-180"/>
        <w:rPr>
          <w:rFonts w:ascii="Times New Roman" w:eastAsia="Times New Roman" w:hAnsi="Times New Roman"/>
          <w:b/>
          <w:sz w:val="18"/>
          <w:szCs w:val="18"/>
        </w:rPr>
      </w:pPr>
    </w:p>
    <w:p w:rsidR="00356C4F" w:rsidRPr="00356C4F" w:rsidRDefault="00356C4F" w:rsidP="00356C4F">
      <w:pPr>
        <w:autoSpaceDE w:val="0"/>
        <w:autoSpaceDN w:val="0"/>
        <w:adjustRightInd w:val="0"/>
        <w:spacing w:after="0" w:line="240" w:lineRule="auto"/>
        <w:ind w:left="-180"/>
        <w:rPr>
          <w:rFonts w:ascii="Times New Roman" w:eastAsia="Times New Roman" w:hAnsi="Times New Roman"/>
          <w:sz w:val="18"/>
          <w:szCs w:val="18"/>
        </w:rPr>
      </w:pPr>
      <w:r w:rsidRPr="00356C4F">
        <w:rPr>
          <w:rFonts w:ascii="Times New Roman" w:eastAsia="Times New Roman" w:hAnsi="Times New Roman"/>
          <w:b/>
          <w:sz w:val="18"/>
          <w:szCs w:val="18"/>
        </w:rPr>
        <w:t xml:space="preserve">NOTICE CONCERNING TRANSFERABILITY OF CREDITS AND CREDENTIALS EARNED AT OUR INSTITUTION: </w:t>
      </w:r>
      <w:r w:rsidRPr="00356C4F">
        <w:rPr>
          <w:rFonts w:ascii="Times New Roman" w:eastAsia="Times New Roman" w:hAnsi="Times New Roman"/>
          <w:sz w:val="18"/>
          <w:szCs w:val="18"/>
        </w:rPr>
        <w:t>The transferability of credits you earn at</w:t>
      </w:r>
      <w:r w:rsidRPr="00356C4F">
        <w:rPr>
          <w:rFonts w:ascii="Times New Roman" w:eastAsia="Times New Roman" w:hAnsi="Times New Roman"/>
          <w:b/>
          <w:noProof/>
          <w:sz w:val="18"/>
          <w:szCs w:val="18"/>
        </w:rPr>
        <w:t xml:space="preserve"> </w:t>
      </w:r>
      <w:r w:rsidRPr="00356C4F">
        <w:rPr>
          <w:rFonts w:ascii="Times New Roman" w:eastAsia="Times New Roman" w:hAnsi="Times New Roman"/>
          <w:b/>
          <w:sz w:val="18"/>
          <w:szCs w:val="18"/>
        </w:rPr>
        <w:t>Lawrence &amp; company College of Cosmetology</w:t>
      </w:r>
      <w:r w:rsidRPr="00356C4F">
        <w:rPr>
          <w:rFonts w:ascii="Times New Roman" w:eastAsia="Times New Roman" w:hAnsi="Times New Roman"/>
          <w:b/>
          <w:noProof/>
          <w:sz w:val="18"/>
          <w:szCs w:val="18"/>
        </w:rPr>
        <w:t xml:space="preserve"> </w:t>
      </w:r>
      <w:r w:rsidRPr="00356C4F">
        <w:rPr>
          <w:rFonts w:ascii="Times New Roman" w:eastAsia="Times New Roman" w:hAnsi="Times New Roman"/>
          <w:sz w:val="18"/>
          <w:szCs w:val="18"/>
        </w:rPr>
        <w:t xml:space="preserve">is at the complete discretion of an institution to which you may seek to transfer. Acceptance of the </w:t>
      </w:r>
      <w:r w:rsidRPr="00356C4F">
        <w:rPr>
          <w:rFonts w:ascii="Times New Roman" w:eastAsia="Times New Roman" w:hAnsi="Times New Roman"/>
          <w:b/>
          <w:sz w:val="18"/>
          <w:szCs w:val="18"/>
        </w:rPr>
        <w:t>(degree, diploma, or certificate)</w:t>
      </w:r>
      <w:r w:rsidRPr="00356C4F">
        <w:rPr>
          <w:rFonts w:ascii="Times New Roman" w:eastAsia="Times New Roman" w:hAnsi="Times New Roman"/>
          <w:sz w:val="18"/>
          <w:szCs w:val="18"/>
        </w:rPr>
        <w:t xml:space="preserve"> you earn in </w:t>
      </w:r>
      <w:r w:rsidRPr="00356C4F">
        <w:rPr>
          <w:rFonts w:ascii="Times New Roman" w:eastAsia="Times New Roman" w:hAnsi="Times New Roman"/>
          <w:b/>
          <w:sz w:val="18"/>
          <w:szCs w:val="18"/>
        </w:rPr>
        <w:t>(Cosmetology)</w:t>
      </w:r>
      <w:r w:rsidRPr="00356C4F">
        <w:rPr>
          <w:rFonts w:ascii="Times New Roman" w:eastAsia="Times New Roman" w:hAnsi="Times New Roman"/>
          <w:sz w:val="18"/>
          <w:szCs w:val="18"/>
        </w:rPr>
        <w:t xml:space="preserve">, is also at the complete discretion of the institution to which you may seek to transfer.  If the </w:t>
      </w:r>
      <w:r w:rsidRPr="00356C4F">
        <w:rPr>
          <w:rFonts w:ascii="Times New Roman" w:eastAsia="Times New Roman" w:hAnsi="Times New Roman"/>
          <w:b/>
          <w:sz w:val="18"/>
          <w:szCs w:val="18"/>
        </w:rPr>
        <w:t>(credits or degree, diploma, or certificate)</w:t>
      </w:r>
      <w:r w:rsidRPr="00356C4F">
        <w:rPr>
          <w:rFonts w:ascii="Times New Roman" w:eastAsia="Times New Roman" w:hAnsi="Times New Roman"/>
          <w:sz w:val="18"/>
          <w:szCs w:val="18"/>
        </w:rPr>
        <w:t xml:space="preserve"> that you earn at this institution are not accepted at the institution to which you seek to transfer, you may be required to repeat some or all of your coursework at the institution you are transferring.  For this reason you should make certain that your attendance at this institution will meet your educational goals.  This may include contacting an institution to which you may seek to transfer after attending </w:t>
      </w:r>
      <w:r w:rsidRPr="00356C4F">
        <w:rPr>
          <w:rFonts w:ascii="Times New Roman" w:eastAsia="Times New Roman" w:hAnsi="Times New Roman"/>
          <w:b/>
          <w:sz w:val="18"/>
          <w:szCs w:val="18"/>
        </w:rPr>
        <w:fldChar w:fldCharType="begin"/>
      </w:r>
      <w:r w:rsidRPr="00356C4F">
        <w:rPr>
          <w:rFonts w:ascii="Times New Roman" w:eastAsia="Times New Roman" w:hAnsi="Times New Roman"/>
          <w:b/>
          <w:sz w:val="18"/>
          <w:szCs w:val="18"/>
        </w:rPr>
        <w:instrText>MERGEFIELD schlname</w:instrText>
      </w:r>
      <w:r w:rsidRPr="00356C4F">
        <w:rPr>
          <w:rFonts w:ascii="Times New Roman" w:eastAsia="Times New Roman" w:hAnsi="Times New Roman"/>
          <w:b/>
          <w:sz w:val="18"/>
          <w:szCs w:val="18"/>
        </w:rPr>
        <w:fldChar w:fldCharType="separate"/>
      </w:r>
      <w:r w:rsidRPr="00356C4F">
        <w:rPr>
          <w:rFonts w:ascii="Times New Roman" w:eastAsia="Times New Roman" w:hAnsi="Times New Roman"/>
          <w:b/>
          <w:noProof/>
          <w:sz w:val="18"/>
          <w:szCs w:val="18"/>
        </w:rPr>
        <w:t>«schlname»</w:t>
      </w:r>
      <w:r w:rsidRPr="00356C4F">
        <w:rPr>
          <w:rFonts w:ascii="Times New Roman" w:eastAsia="Times New Roman" w:hAnsi="Times New Roman"/>
          <w:b/>
          <w:sz w:val="18"/>
          <w:szCs w:val="18"/>
        </w:rPr>
        <w:fldChar w:fldCharType="end"/>
      </w:r>
      <w:r w:rsidRPr="00356C4F">
        <w:rPr>
          <w:rFonts w:ascii="Times New Roman" w:eastAsia="Times New Roman" w:hAnsi="Times New Roman"/>
          <w:b/>
          <w:noProof/>
          <w:sz w:val="18"/>
          <w:szCs w:val="18"/>
        </w:rPr>
        <w:t xml:space="preserve"> </w:t>
      </w:r>
      <w:r w:rsidRPr="00356C4F">
        <w:rPr>
          <w:rFonts w:ascii="Times New Roman" w:eastAsia="Times New Roman" w:hAnsi="Times New Roman"/>
          <w:sz w:val="18"/>
          <w:szCs w:val="18"/>
        </w:rPr>
        <w:t xml:space="preserve"> to determine if your </w:t>
      </w:r>
      <w:r w:rsidRPr="00356C4F">
        <w:rPr>
          <w:rFonts w:ascii="Times New Roman" w:eastAsia="Times New Roman" w:hAnsi="Times New Roman"/>
          <w:b/>
          <w:sz w:val="18"/>
          <w:szCs w:val="18"/>
        </w:rPr>
        <w:t>(credits or degree, diploma or certificate)</w:t>
      </w:r>
      <w:r w:rsidRPr="00356C4F">
        <w:rPr>
          <w:rFonts w:ascii="Times New Roman" w:eastAsia="Times New Roman" w:hAnsi="Times New Roman"/>
          <w:sz w:val="18"/>
          <w:szCs w:val="18"/>
        </w:rPr>
        <w:t xml:space="preserve"> will transfer.</w:t>
      </w:r>
    </w:p>
    <w:p w:rsidR="00356C4F" w:rsidRPr="00356C4F" w:rsidRDefault="00356C4F" w:rsidP="00356C4F">
      <w:pPr>
        <w:autoSpaceDE w:val="0"/>
        <w:autoSpaceDN w:val="0"/>
        <w:adjustRightInd w:val="0"/>
        <w:spacing w:after="0" w:line="240" w:lineRule="auto"/>
        <w:ind w:left="-180"/>
        <w:rPr>
          <w:rFonts w:ascii="Times New Roman" w:eastAsia="Times New Roman" w:hAnsi="Times New Roman"/>
          <w:sz w:val="18"/>
          <w:szCs w:val="18"/>
        </w:rPr>
      </w:pPr>
      <w:r w:rsidRPr="00356C4F">
        <w:rPr>
          <w:rFonts w:ascii="Times New Roman" w:eastAsia="Times New Roman" w:hAnsi="Times New Roman"/>
          <w:b/>
          <w:sz w:val="18"/>
          <w:szCs w:val="18"/>
        </w:rPr>
        <w:t>*If institution offers more than one educational program, only the program in which the student is enrolling must be listed.</w:t>
      </w:r>
      <w:r w:rsidRPr="00356C4F">
        <w:rPr>
          <w:rFonts w:ascii="Times New Roman" w:eastAsia="Times New Roman" w:hAnsi="Times New Roman"/>
          <w:sz w:val="18"/>
          <w:szCs w:val="18"/>
        </w:rPr>
        <w:t xml:space="preserve"> </w:t>
      </w:r>
    </w:p>
    <w:p w:rsidR="00356C4F" w:rsidRPr="00356C4F" w:rsidRDefault="00356C4F" w:rsidP="00356C4F">
      <w:pPr>
        <w:autoSpaceDE w:val="0"/>
        <w:autoSpaceDN w:val="0"/>
        <w:adjustRightInd w:val="0"/>
        <w:spacing w:after="0" w:line="240" w:lineRule="auto"/>
        <w:ind w:left="-180"/>
        <w:rPr>
          <w:rFonts w:ascii="Times New Roman" w:eastAsia="Times New Roman" w:hAnsi="Times New Roman"/>
          <w:b/>
          <w:sz w:val="18"/>
          <w:szCs w:val="18"/>
        </w:rPr>
      </w:pPr>
    </w:p>
    <w:p w:rsidR="00356C4F" w:rsidRPr="00356C4F" w:rsidRDefault="00356C4F" w:rsidP="00356C4F">
      <w:pPr>
        <w:autoSpaceDE w:val="0"/>
        <w:autoSpaceDN w:val="0"/>
        <w:adjustRightInd w:val="0"/>
        <w:spacing w:after="0" w:line="240" w:lineRule="auto"/>
        <w:ind w:left="-180"/>
        <w:rPr>
          <w:rFonts w:ascii="Times New Roman" w:eastAsia="Times New Roman" w:hAnsi="Times New Roman"/>
          <w:sz w:val="18"/>
          <w:szCs w:val="18"/>
        </w:rPr>
      </w:pPr>
      <w:r w:rsidRPr="00356C4F">
        <w:rPr>
          <w:rFonts w:ascii="Times New Roman" w:eastAsia="Times New Roman" w:hAnsi="Times New Roman"/>
          <w:b/>
          <w:sz w:val="18"/>
          <w:szCs w:val="18"/>
        </w:rPr>
        <w:t>Note</w:t>
      </w:r>
      <w:r w:rsidRPr="00356C4F">
        <w:rPr>
          <w:rFonts w:ascii="Times New Roman" w:eastAsia="Times New Roman" w:hAnsi="Times New Roman"/>
          <w:sz w:val="18"/>
          <w:szCs w:val="18"/>
        </w:rPr>
        <w:t xml:space="preserve">:  Academic transcripts will not be released until tuition charges are paid in full.  </w:t>
      </w:r>
    </w:p>
    <w:p w:rsidR="00356C4F" w:rsidRPr="00356C4F" w:rsidRDefault="00356C4F" w:rsidP="00356C4F">
      <w:pPr>
        <w:autoSpaceDE w:val="0"/>
        <w:autoSpaceDN w:val="0"/>
        <w:adjustRightInd w:val="0"/>
        <w:spacing w:after="0" w:line="240" w:lineRule="auto"/>
        <w:ind w:left="-180"/>
        <w:rPr>
          <w:rFonts w:ascii="Times New Roman" w:eastAsia="Times New Roman" w:hAnsi="Times New Roman"/>
          <w:b/>
          <w:sz w:val="18"/>
          <w:szCs w:val="18"/>
        </w:rPr>
      </w:pPr>
    </w:p>
    <w:p w:rsidR="00356C4F" w:rsidRPr="00356C4F" w:rsidRDefault="00356C4F" w:rsidP="00356C4F">
      <w:pPr>
        <w:autoSpaceDE w:val="0"/>
        <w:autoSpaceDN w:val="0"/>
        <w:adjustRightInd w:val="0"/>
        <w:spacing w:after="0" w:line="240" w:lineRule="auto"/>
        <w:ind w:left="-180"/>
        <w:rPr>
          <w:rFonts w:ascii="Times New Roman" w:eastAsia="Times New Roman" w:hAnsi="Times New Roman"/>
          <w:sz w:val="18"/>
          <w:szCs w:val="18"/>
        </w:rPr>
      </w:pPr>
      <w:r w:rsidRPr="00356C4F">
        <w:rPr>
          <w:rFonts w:ascii="Times New Roman" w:eastAsia="Times New Roman" w:hAnsi="Times New Roman"/>
          <w:b/>
          <w:sz w:val="18"/>
          <w:szCs w:val="18"/>
        </w:rPr>
        <w:t>Placement</w:t>
      </w:r>
      <w:r w:rsidRPr="00356C4F">
        <w:rPr>
          <w:rFonts w:ascii="Times New Roman" w:eastAsia="Times New Roman" w:hAnsi="Times New Roman"/>
          <w:sz w:val="18"/>
          <w:szCs w:val="18"/>
        </w:rPr>
        <w:t>:  This school does not guarantee placement.  However, limited job placement assistance by providing referrals to graduates is available.</w:t>
      </w:r>
    </w:p>
    <w:p w:rsidR="00356C4F" w:rsidRPr="00356C4F" w:rsidRDefault="00356C4F" w:rsidP="00356C4F">
      <w:pPr>
        <w:autoSpaceDE w:val="0"/>
        <w:autoSpaceDN w:val="0"/>
        <w:adjustRightInd w:val="0"/>
        <w:spacing w:after="0" w:line="240" w:lineRule="auto"/>
        <w:ind w:left="-180"/>
        <w:rPr>
          <w:rFonts w:ascii="Times New Roman" w:eastAsia="Times New Roman" w:hAnsi="Times New Roman"/>
          <w:sz w:val="18"/>
          <w:szCs w:val="18"/>
        </w:rPr>
      </w:pPr>
    </w:p>
    <w:p w:rsidR="00356C4F" w:rsidRPr="00356C4F" w:rsidRDefault="00356C4F" w:rsidP="00356C4F">
      <w:pPr>
        <w:widowControl w:val="0"/>
        <w:spacing w:after="0" w:line="240" w:lineRule="auto"/>
        <w:ind w:left="-180"/>
        <w:rPr>
          <w:rFonts w:ascii="Times New Roman" w:eastAsia="Times New Roman" w:hAnsi="Times New Roman"/>
          <w:b/>
          <w:bCs/>
          <w:sz w:val="18"/>
          <w:szCs w:val="18"/>
        </w:rPr>
      </w:pPr>
      <w:r w:rsidRPr="00356C4F">
        <w:rPr>
          <w:rFonts w:ascii="Times New Roman" w:eastAsia="Times New Roman" w:hAnsi="Times New Roman"/>
          <w:b/>
          <w:bCs/>
          <w:sz w:val="18"/>
          <w:szCs w:val="18"/>
        </w:rPr>
        <w:t xml:space="preserve">ANY DISPUTE ARISING FROM ENROLLMENT AT </w:t>
      </w:r>
      <w:r w:rsidR="00B246D9">
        <w:rPr>
          <w:rFonts w:ascii="Times New Roman" w:eastAsia="Times New Roman" w:hAnsi="Times New Roman"/>
          <w:b/>
          <w:bCs/>
          <w:sz w:val="18"/>
          <w:szCs w:val="18"/>
        </w:rPr>
        <w:t>Lawrence &amp; Company College of Cosmetol</w:t>
      </w:r>
      <w:r w:rsidR="003912BA">
        <w:rPr>
          <w:rFonts w:ascii="Times New Roman" w:eastAsia="Times New Roman" w:hAnsi="Times New Roman"/>
          <w:b/>
          <w:bCs/>
          <w:sz w:val="18"/>
          <w:szCs w:val="18"/>
        </w:rPr>
        <w:t>o</w:t>
      </w:r>
      <w:r w:rsidR="00B246D9">
        <w:rPr>
          <w:rFonts w:ascii="Times New Roman" w:eastAsia="Times New Roman" w:hAnsi="Times New Roman"/>
          <w:b/>
          <w:bCs/>
          <w:sz w:val="18"/>
          <w:szCs w:val="18"/>
        </w:rPr>
        <w:t>gy</w:t>
      </w:r>
      <w:r w:rsidRPr="00356C4F">
        <w:rPr>
          <w:rFonts w:ascii="Times New Roman" w:eastAsia="Times New Roman" w:hAnsi="Times New Roman"/>
          <w:b/>
          <w:bCs/>
          <w:noProof/>
          <w:sz w:val="18"/>
          <w:szCs w:val="18"/>
        </w:rPr>
        <w:t xml:space="preserve"> </w:t>
      </w:r>
      <w:r w:rsidRPr="00356C4F">
        <w:rPr>
          <w:rFonts w:ascii="Times New Roman" w:eastAsia="Times New Roman" w:hAnsi="Times New Roman"/>
          <w:b/>
          <w:bCs/>
          <w:sz w:val="18"/>
          <w:szCs w:val="18"/>
        </w:rPr>
        <w:t xml:space="preserve"> NO MATTER HOW PLEADED OR STYLED, SHALL BE RESOLVED BY BINDING ARBITRATION UNDER THE FEDERAL ARBITRATION ACT CONDUCTED BY THE AMERICAN ARBITRATION ASSOCIATION (“AAA”), AT</w:t>
      </w:r>
      <w:r w:rsidR="003912BA">
        <w:rPr>
          <w:rFonts w:ascii="Times New Roman" w:eastAsia="Times New Roman" w:hAnsi="Times New Roman"/>
          <w:b/>
          <w:bCs/>
          <w:sz w:val="18"/>
          <w:szCs w:val="18"/>
        </w:rPr>
        <w:t xml:space="preserve"> Selma</w:t>
      </w:r>
      <w:r w:rsidRPr="00356C4F">
        <w:rPr>
          <w:rFonts w:ascii="Times New Roman" w:eastAsia="Times New Roman" w:hAnsi="Times New Roman"/>
          <w:b/>
          <w:bCs/>
          <w:sz w:val="18"/>
          <w:szCs w:val="18"/>
        </w:rPr>
        <w:t xml:space="preserve">, </w:t>
      </w:r>
      <w:r w:rsidR="003912BA">
        <w:rPr>
          <w:rFonts w:ascii="Times New Roman" w:eastAsia="Times New Roman" w:hAnsi="Times New Roman"/>
          <w:b/>
          <w:bCs/>
          <w:sz w:val="18"/>
          <w:szCs w:val="18"/>
        </w:rPr>
        <w:t xml:space="preserve">CA </w:t>
      </w:r>
      <w:r w:rsidRPr="00356C4F">
        <w:rPr>
          <w:rFonts w:ascii="Times New Roman" w:eastAsia="Times New Roman" w:hAnsi="Times New Roman"/>
          <w:b/>
          <w:bCs/>
          <w:sz w:val="18"/>
          <w:szCs w:val="18"/>
        </w:rPr>
        <w:t>UNDER ITS COMMERCIAL RULES.  THE AWARD RENDERED BY THE ARBITRATOR MAY BE ENTERED IN ANY COURT HAVING JURISDICTION.  ANY HOLDER OF THIS CONSUMER CREDIT CONTRACT IS SUBJECT TO ALL CLAIMS AND DEFENSE WHICH THE DEBTOR COULD ASSERT AGAINST THE SELLER OF GOODS OR SERVICES OBTAINED PURSUANT HERETO OR WITH THE PROCEEDS HEREOF.  RECOVERY THEREUNDER BY THE DEBTOR SHALL NOT EXCEED AMOUNTS PAID BY THE DEBTOR THEREUNDER.</w:t>
      </w:r>
    </w:p>
    <w:p w:rsidR="00356C4F" w:rsidRPr="00356C4F" w:rsidRDefault="00356C4F" w:rsidP="00356C4F">
      <w:pPr>
        <w:widowControl w:val="0"/>
        <w:spacing w:after="0" w:line="240" w:lineRule="auto"/>
        <w:ind w:left="-180"/>
        <w:rPr>
          <w:rFonts w:ascii="Times New Roman" w:eastAsia="Times New Roman" w:hAnsi="Times New Roman"/>
          <w:b/>
          <w:bCs/>
          <w:sz w:val="18"/>
          <w:szCs w:val="18"/>
        </w:rPr>
      </w:pPr>
    </w:p>
    <w:p w:rsidR="00356C4F" w:rsidRPr="00356C4F" w:rsidRDefault="00356C4F" w:rsidP="00356C4F">
      <w:pPr>
        <w:widowControl w:val="0"/>
        <w:spacing w:after="0" w:line="240" w:lineRule="auto"/>
        <w:ind w:left="-180"/>
        <w:rPr>
          <w:rFonts w:ascii="Times New Roman" w:eastAsia="Times New Roman" w:hAnsi="Times New Roman"/>
          <w:b/>
          <w:bCs/>
          <w:sz w:val="18"/>
          <w:szCs w:val="18"/>
        </w:rPr>
      </w:pPr>
      <w:r w:rsidRPr="00356C4F">
        <w:rPr>
          <w:rFonts w:ascii="Times New Roman" w:eastAsia="Times New Roman" w:hAnsi="Times New Roman"/>
          <w:b/>
          <w:bCs/>
          <w:sz w:val="18"/>
          <w:szCs w:val="18"/>
        </w:rPr>
        <w:t>Student understandings:  I understand this agreement is not operative until I attend the first class or session of instruction.  This requirement is not applicable to correspondence or other distance learning programs.  I further understand that the catalog and its contents are a part of this enrollment agreement and that information presented therein is binding on the school and me.</w:t>
      </w:r>
    </w:p>
    <w:p w:rsidR="00356C4F" w:rsidRPr="00356C4F" w:rsidRDefault="00356C4F" w:rsidP="00356C4F">
      <w:pPr>
        <w:widowControl w:val="0"/>
        <w:spacing w:after="0" w:line="240" w:lineRule="auto"/>
        <w:ind w:left="-180"/>
        <w:rPr>
          <w:rFonts w:ascii="Times New Roman" w:eastAsia="Times New Roman" w:hAnsi="Times New Roman"/>
          <w:b/>
          <w:bCs/>
          <w:sz w:val="18"/>
          <w:szCs w:val="18"/>
        </w:rPr>
      </w:pPr>
    </w:p>
    <w:p w:rsidR="00356C4F" w:rsidRPr="00356C4F" w:rsidRDefault="00356C4F" w:rsidP="00356C4F">
      <w:pPr>
        <w:widowControl w:val="0"/>
        <w:spacing w:after="0" w:line="240" w:lineRule="auto"/>
        <w:ind w:left="-180"/>
        <w:rPr>
          <w:rFonts w:ascii="Times New Roman" w:eastAsia="Times New Roman" w:hAnsi="Times New Roman"/>
          <w:b/>
          <w:bCs/>
          <w:sz w:val="18"/>
          <w:szCs w:val="18"/>
        </w:rPr>
      </w:pPr>
      <w:r w:rsidRPr="00356C4F">
        <w:rPr>
          <w:rFonts w:ascii="Times New Roman" w:eastAsia="Times New Roman" w:hAnsi="Times New Roman"/>
          <w:b/>
          <w:bCs/>
          <w:sz w:val="18"/>
          <w:szCs w:val="18"/>
        </w:rPr>
        <w:t>My signature below certifies that I have read, understood and agreed to my rights and responsibilities, and that the institution’s cancellation and refund policies have been clearly explained to me.</w:t>
      </w:r>
    </w:p>
    <w:p w:rsidR="00356C4F" w:rsidRPr="00356C4F" w:rsidRDefault="00356C4F" w:rsidP="00356C4F">
      <w:pPr>
        <w:widowControl w:val="0"/>
        <w:spacing w:after="0" w:line="240" w:lineRule="auto"/>
        <w:ind w:left="-180"/>
        <w:rPr>
          <w:rFonts w:ascii="Times New Roman" w:eastAsia="Times New Roman" w:hAnsi="Times New Roman"/>
          <w:b/>
          <w:bCs/>
          <w:sz w:val="18"/>
          <w:szCs w:val="18"/>
        </w:rPr>
      </w:pPr>
    </w:p>
    <w:p w:rsidR="00356C4F" w:rsidRPr="00356C4F" w:rsidRDefault="00356C4F" w:rsidP="00356C4F">
      <w:pPr>
        <w:overflowPunct w:val="0"/>
        <w:autoSpaceDE w:val="0"/>
        <w:autoSpaceDN w:val="0"/>
        <w:adjustRightInd w:val="0"/>
        <w:spacing w:after="0" w:line="240" w:lineRule="auto"/>
        <w:ind w:left="-180"/>
        <w:textAlignment w:val="baseline"/>
        <w:rPr>
          <w:rFonts w:ascii="Times New Roman" w:eastAsia="Times New Roman" w:hAnsi="Times New Roman"/>
          <w:b/>
          <w:bCs/>
          <w:sz w:val="18"/>
          <w:szCs w:val="18"/>
        </w:rPr>
      </w:pPr>
      <w:r w:rsidRPr="00356C4F">
        <w:rPr>
          <w:rFonts w:ascii="Times New Roman" w:eastAsia="Times New Roman" w:hAnsi="Times New Roman"/>
          <w:b/>
          <w:bCs/>
          <w:sz w:val="18"/>
          <w:szCs w:val="18"/>
        </w:rPr>
        <w:t xml:space="preserve">I have read and understood this agreement which consists of 3 pages.       </w:t>
      </w:r>
    </w:p>
    <w:p w:rsidR="00356C4F" w:rsidRPr="00356C4F" w:rsidRDefault="00356C4F" w:rsidP="00356C4F">
      <w:pPr>
        <w:overflowPunct w:val="0"/>
        <w:autoSpaceDE w:val="0"/>
        <w:autoSpaceDN w:val="0"/>
        <w:adjustRightInd w:val="0"/>
        <w:spacing w:after="0" w:line="240" w:lineRule="auto"/>
        <w:ind w:left="-180"/>
        <w:textAlignment w:val="baseline"/>
        <w:rPr>
          <w:rFonts w:ascii="Times New Roman" w:eastAsia="Times New Roman" w:hAnsi="Times New Roman"/>
          <w:b/>
          <w:bCs/>
          <w:sz w:val="18"/>
          <w:szCs w:val="18"/>
        </w:rPr>
      </w:pPr>
    </w:p>
    <w:p w:rsidR="00356C4F" w:rsidRPr="00356C4F" w:rsidRDefault="00356C4F" w:rsidP="00356C4F">
      <w:pPr>
        <w:overflowPunct w:val="0"/>
        <w:autoSpaceDE w:val="0"/>
        <w:autoSpaceDN w:val="0"/>
        <w:adjustRightInd w:val="0"/>
        <w:spacing w:after="0" w:line="240" w:lineRule="auto"/>
        <w:ind w:left="-180"/>
        <w:textAlignment w:val="baseline"/>
        <w:rPr>
          <w:rFonts w:ascii="Times New Roman" w:eastAsia="Times New Roman" w:hAnsi="Times New Roman"/>
          <w:b/>
          <w:bCs/>
          <w:sz w:val="18"/>
          <w:szCs w:val="18"/>
        </w:rPr>
      </w:pPr>
    </w:p>
    <w:p w:rsidR="00356C4F" w:rsidRPr="00356C4F" w:rsidRDefault="00356C4F" w:rsidP="00356C4F">
      <w:pPr>
        <w:overflowPunct w:val="0"/>
        <w:autoSpaceDE w:val="0"/>
        <w:autoSpaceDN w:val="0"/>
        <w:adjustRightInd w:val="0"/>
        <w:spacing w:after="0" w:line="240" w:lineRule="auto"/>
        <w:ind w:left="-180"/>
        <w:textAlignment w:val="baseline"/>
        <w:rPr>
          <w:rFonts w:ascii="Times New Roman" w:eastAsia="Times New Roman" w:hAnsi="Times New Roman"/>
          <w:b/>
          <w:bCs/>
          <w:sz w:val="18"/>
          <w:szCs w:val="18"/>
        </w:rPr>
      </w:pPr>
      <w:r w:rsidRPr="00356C4F">
        <w:rPr>
          <w:rFonts w:ascii="Times New Roman" w:eastAsia="Times New Roman" w:hAnsi="Times New Roman"/>
          <w:b/>
          <w:bCs/>
          <w:sz w:val="18"/>
          <w:szCs w:val="18"/>
        </w:rPr>
        <w:t>Student’s signature _________________________________________ Date _________</w:t>
      </w:r>
    </w:p>
    <w:p w:rsidR="003443E8" w:rsidRPr="00356C4F" w:rsidRDefault="00356C4F" w:rsidP="00356C4F">
      <w:pPr>
        <w:overflowPunct w:val="0"/>
        <w:autoSpaceDE w:val="0"/>
        <w:autoSpaceDN w:val="0"/>
        <w:adjustRightInd w:val="0"/>
        <w:spacing w:after="0" w:line="240" w:lineRule="auto"/>
        <w:ind w:left="-180"/>
        <w:textAlignment w:val="baseline"/>
        <w:rPr>
          <w:rFonts w:ascii="Times New Roman" w:eastAsia="Times New Roman" w:hAnsi="Times New Roman"/>
          <w:b/>
          <w:bCs/>
          <w:sz w:val="18"/>
          <w:szCs w:val="18"/>
        </w:rPr>
      </w:pPr>
      <w:r w:rsidRPr="00356C4F">
        <w:rPr>
          <w:rFonts w:ascii="Times New Roman" w:eastAsia="Times New Roman" w:hAnsi="Times New Roman"/>
          <w:b/>
          <w:bCs/>
          <w:sz w:val="18"/>
          <w:szCs w:val="18"/>
        </w:rPr>
        <w:t>Amende</w:t>
      </w:r>
      <w:r>
        <w:rPr>
          <w:rFonts w:ascii="Times New Roman" w:eastAsia="Times New Roman" w:hAnsi="Times New Roman"/>
          <w:b/>
          <w:bCs/>
          <w:sz w:val="18"/>
          <w:szCs w:val="18"/>
        </w:rPr>
        <w:t>d Date of Enrollment Agreement:</w:t>
      </w:r>
      <w:r w:rsidR="00E868C9" w:rsidRPr="00E868C9">
        <w:rPr>
          <w:rFonts w:ascii="Times New Roman" w:eastAsia="Times New Roman" w:hAnsi="Times New Roman"/>
          <w:b/>
          <w:bCs/>
          <w:sz w:val="18"/>
          <w:szCs w:val="18"/>
        </w:rPr>
        <w:br w:type="page"/>
      </w:r>
      <w:r w:rsidR="00954605">
        <w:rPr>
          <w:rFonts w:ascii="Arial" w:eastAsia="Times New Roman" w:hAnsi="Arial" w:cs="Arial"/>
          <w:b/>
          <w:bCs/>
          <w:caps/>
          <w:sz w:val="28"/>
          <w:szCs w:val="28"/>
        </w:rPr>
        <w:lastRenderedPageBreak/>
        <w:t xml:space="preserve">                                        </w:t>
      </w:r>
      <w:r w:rsidR="002B6876">
        <w:rPr>
          <w:rFonts w:ascii="Times New Roman" w:hAnsi="Times New Roman"/>
          <w:b/>
          <w:color w:val="000000"/>
          <w:sz w:val="32"/>
          <w:szCs w:val="32"/>
        </w:rPr>
        <w:t>RETURN OF TITLE IV</w:t>
      </w:r>
    </w:p>
    <w:p w:rsidR="002B6876" w:rsidRDefault="002B6876" w:rsidP="002B6876">
      <w:pPr>
        <w:tabs>
          <w:tab w:val="left" w:pos="5655"/>
        </w:tabs>
        <w:spacing w:after="0" w:line="240" w:lineRule="auto"/>
        <w:rPr>
          <w:rFonts w:ascii="Times New Roman" w:hAnsi="Times New Roman"/>
          <w:color w:val="000000"/>
          <w:sz w:val="24"/>
          <w:szCs w:val="24"/>
        </w:rPr>
      </w:pPr>
      <w:r>
        <w:rPr>
          <w:rFonts w:ascii="Times New Roman" w:hAnsi="Times New Roman"/>
          <w:color w:val="000000"/>
          <w:sz w:val="24"/>
          <w:szCs w:val="24"/>
        </w:rPr>
        <w:t>Special note to students receiving Unsubsidized/Su</w:t>
      </w:r>
      <w:r w:rsidR="00EF0C71">
        <w:rPr>
          <w:rFonts w:ascii="Times New Roman" w:hAnsi="Times New Roman"/>
          <w:color w:val="000000"/>
          <w:sz w:val="24"/>
          <w:szCs w:val="24"/>
        </w:rPr>
        <w:t>bsidized/PLUS</w:t>
      </w:r>
      <w:r>
        <w:rPr>
          <w:rFonts w:ascii="Times New Roman" w:hAnsi="Times New Roman"/>
          <w:color w:val="000000"/>
          <w:sz w:val="24"/>
          <w:szCs w:val="24"/>
        </w:rPr>
        <w:t xml:space="preserve">/Pell/SEOG grants or other aid, if you withdraw from school prior to the completion of the equivalent to </w:t>
      </w:r>
      <w:r>
        <w:rPr>
          <w:rFonts w:ascii="Times New Roman" w:hAnsi="Times New Roman"/>
          <w:b/>
          <w:color w:val="000000"/>
          <w:sz w:val="24"/>
          <w:szCs w:val="24"/>
        </w:rPr>
        <w:t>60 percent</w:t>
      </w:r>
      <w:r>
        <w:rPr>
          <w:rFonts w:ascii="Times New Roman" w:hAnsi="Times New Roman"/>
          <w:color w:val="000000"/>
          <w:sz w:val="24"/>
          <w:szCs w:val="24"/>
        </w:rPr>
        <w:t xml:space="preserve"> of the workload in any given payment period, a calculation using the percentage completed will be applied to the funds received or that could have been receive that will determine the amount of aid the student earned. Unearned funds would be returned to the program in the order stated below by the school and/or the student. Student liability to loan funds will continue to be paid in accordance to the original promissory note terms. Funds owed by the student to the Grant programs are limited to 50% of the gross award per program received. Sample Calculation, completion of 25% of the payment period or enrollment period earns only 25% of the aid disbursed or that could have been disbursed. If applicable, this would be the first calculation to determine the amount of aid that the student would be eligible for from the Title IV Financial Aid programs. A second calculation would take place to determine the amount earned by the institution during the period of enrollment. </w:t>
      </w:r>
    </w:p>
    <w:p w:rsidR="00026D73" w:rsidRDefault="00026D73" w:rsidP="00026D73">
      <w:pPr>
        <w:tabs>
          <w:tab w:val="left" w:pos="5655"/>
        </w:tabs>
        <w:spacing w:after="0" w:line="240" w:lineRule="auto"/>
        <w:rPr>
          <w:rFonts w:ascii="Times New Roman" w:hAnsi="Times New Roman"/>
          <w:b/>
          <w:color w:val="000000"/>
          <w:sz w:val="24"/>
          <w:szCs w:val="24"/>
        </w:rPr>
      </w:pPr>
      <w:r>
        <w:rPr>
          <w:rFonts w:ascii="Times New Roman" w:hAnsi="Times New Roman"/>
          <w:b/>
          <w:color w:val="000000"/>
          <w:sz w:val="24"/>
          <w:szCs w:val="24"/>
        </w:rPr>
        <w:t xml:space="preserve">If any refunds are due based on the Return of the Title IV calculation </w:t>
      </w:r>
      <w:r>
        <w:rPr>
          <w:rFonts w:ascii="Times New Roman" w:hAnsi="Times New Roman"/>
          <w:b/>
          <w:color w:val="000000"/>
          <w:sz w:val="24"/>
          <w:szCs w:val="24"/>
          <w:u w:val="single"/>
        </w:rPr>
        <w:t>or</w:t>
      </w:r>
      <w:r>
        <w:rPr>
          <w:rFonts w:ascii="Times New Roman" w:hAnsi="Times New Roman"/>
          <w:b/>
          <w:color w:val="000000"/>
          <w:sz w:val="24"/>
          <w:szCs w:val="24"/>
        </w:rPr>
        <w:t xml:space="preserve"> based on the institutional refund policy calculation, any refunds will be made as soon as possible but not later than 45 days from the determination of withdrawal date in the order stated in section CFR 34 section 668.22. </w:t>
      </w:r>
    </w:p>
    <w:p w:rsidR="00026D73" w:rsidRDefault="00026D73" w:rsidP="00026D73">
      <w:pPr>
        <w:tabs>
          <w:tab w:val="left" w:pos="5655"/>
        </w:tabs>
        <w:spacing w:after="0" w:line="240" w:lineRule="auto"/>
        <w:rPr>
          <w:rFonts w:ascii="Times New Roman" w:hAnsi="Times New Roman"/>
          <w:b/>
          <w:color w:val="000000"/>
          <w:sz w:val="24"/>
          <w:szCs w:val="24"/>
        </w:rPr>
      </w:pPr>
      <w:r>
        <w:rPr>
          <w:rFonts w:ascii="Times New Roman" w:hAnsi="Times New Roman"/>
          <w:b/>
          <w:color w:val="000000"/>
          <w:sz w:val="24"/>
          <w:szCs w:val="24"/>
        </w:rPr>
        <w:t>The order of payment of refunds is:</w:t>
      </w:r>
    </w:p>
    <w:p w:rsidR="00026D73" w:rsidRDefault="00026D73" w:rsidP="00026D73">
      <w:pPr>
        <w:tabs>
          <w:tab w:val="left" w:pos="5655"/>
        </w:tabs>
        <w:spacing w:after="0" w:line="240" w:lineRule="auto"/>
        <w:rPr>
          <w:rFonts w:ascii="Times New Roman" w:hAnsi="Times New Roman"/>
          <w:b/>
          <w:color w:val="000000"/>
          <w:sz w:val="24"/>
          <w:szCs w:val="24"/>
        </w:rPr>
      </w:pPr>
      <w:r>
        <w:rPr>
          <w:rFonts w:ascii="Times New Roman" w:hAnsi="Times New Roman"/>
          <w:b/>
          <w:color w:val="000000"/>
          <w:sz w:val="24"/>
          <w:szCs w:val="24"/>
        </w:rPr>
        <w:t>1 Unsubsidized Loans from FFELP or Direct Loan</w:t>
      </w:r>
    </w:p>
    <w:p w:rsidR="00026D73" w:rsidRDefault="00026D73" w:rsidP="00026D73">
      <w:pPr>
        <w:tabs>
          <w:tab w:val="left" w:pos="5655"/>
        </w:tabs>
        <w:spacing w:after="0" w:line="240" w:lineRule="auto"/>
        <w:rPr>
          <w:rFonts w:ascii="Times New Roman" w:hAnsi="Times New Roman"/>
          <w:b/>
          <w:color w:val="000000"/>
          <w:sz w:val="24"/>
          <w:szCs w:val="24"/>
        </w:rPr>
      </w:pPr>
      <w:r>
        <w:rPr>
          <w:rFonts w:ascii="Times New Roman" w:hAnsi="Times New Roman"/>
          <w:b/>
          <w:color w:val="000000"/>
          <w:sz w:val="24"/>
          <w:szCs w:val="24"/>
        </w:rPr>
        <w:t>2 Subsidized Loans FFELP or Direct Loan</w:t>
      </w:r>
    </w:p>
    <w:p w:rsidR="00026D73" w:rsidRDefault="00026D73" w:rsidP="00026D73">
      <w:pPr>
        <w:tabs>
          <w:tab w:val="left" w:pos="5655"/>
        </w:tabs>
        <w:spacing w:after="0" w:line="240" w:lineRule="auto"/>
        <w:rPr>
          <w:rFonts w:ascii="Times New Roman" w:hAnsi="Times New Roman"/>
          <w:b/>
          <w:color w:val="000000"/>
          <w:sz w:val="24"/>
          <w:szCs w:val="24"/>
        </w:rPr>
      </w:pPr>
      <w:r>
        <w:rPr>
          <w:rFonts w:ascii="Times New Roman" w:hAnsi="Times New Roman"/>
          <w:b/>
          <w:color w:val="000000"/>
          <w:sz w:val="24"/>
          <w:szCs w:val="24"/>
        </w:rPr>
        <w:t>3 Perkins Loans</w:t>
      </w:r>
    </w:p>
    <w:p w:rsidR="00026D73" w:rsidRDefault="00026D73" w:rsidP="00026D73">
      <w:pPr>
        <w:tabs>
          <w:tab w:val="left" w:pos="5655"/>
        </w:tabs>
        <w:spacing w:after="0" w:line="240" w:lineRule="auto"/>
        <w:rPr>
          <w:rFonts w:ascii="Times New Roman" w:hAnsi="Times New Roman"/>
          <w:b/>
          <w:color w:val="000000"/>
          <w:sz w:val="24"/>
          <w:szCs w:val="24"/>
        </w:rPr>
      </w:pPr>
      <w:r>
        <w:rPr>
          <w:rFonts w:ascii="Times New Roman" w:hAnsi="Times New Roman"/>
          <w:b/>
          <w:color w:val="000000"/>
          <w:sz w:val="24"/>
          <w:szCs w:val="24"/>
        </w:rPr>
        <w:t xml:space="preserve">4 PLUS (Graduate Students) FFELP or Direct Loan, </w:t>
      </w:r>
    </w:p>
    <w:p w:rsidR="00026D73" w:rsidRDefault="00026D73" w:rsidP="00026D73">
      <w:pPr>
        <w:tabs>
          <w:tab w:val="left" w:pos="5655"/>
        </w:tabs>
        <w:spacing w:after="0" w:line="240" w:lineRule="auto"/>
        <w:rPr>
          <w:rFonts w:ascii="Times New Roman" w:hAnsi="Times New Roman"/>
          <w:b/>
          <w:color w:val="000000"/>
          <w:sz w:val="24"/>
          <w:szCs w:val="24"/>
        </w:rPr>
      </w:pPr>
      <w:r>
        <w:rPr>
          <w:rFonts w:ascii="Times New Roman" w:hAnsi="Times New Roman"/>
          <w:b/>
          <w:color w:val="000000"/>
          <w:sz w:val="24"/>
          <w:szCs w:val="24"/>
        </w:rPr>
        <w:t>5 PLUS (Parent) FFELP or Direct Loan</w:t>
      </w:r>
    </w:p>
    <w:p w:rsidR="00026D73" w:rsidRDefault="00026D73" w:rsidP="00026D73">
      <w:pPr>
        <w:tabs>
          <w:tab w:val="left" w:pos="5655"/>
        </w:tabs>
        <w:spacing w:after="0" w:line="240" w:lineRule="auto"/>
        <w:rPr>
          <w:rFonts w:ascii="Times New Roman" w:hAnsi="Times New Roman"/>
          <w:b/>
          <w:color w:val="000000"/>
          <w:sz w:val="24"/>
          <w:szCs w:val="24"/>
        </w:rPr>
      </w:pPr>
      <w:r>
        <w:rPr>
          <w:rFonts w:ascii="Times New Roman" w:hAnsi="Times New Roman"/>
          <w:b/>
          <w:color w:val="000000"/>
          <w:sz w:val="24"/>
          <w:szCs w:val="24"/>
        </w:rPr>
        <w:t xml:space="preserve">6 Pell Grant, </w:t>
      </w:r>
    </w:p>
    <w:p w:rsidR="00026D73" w:rsidRDefault="00026D73" w:rsidP="00026D73">
      <w:pPr>
        <w:tabs>
          <w:tab w:val="left" w:pos="5655"/>
        </w:tabs>
        <w:spacing w:after="0" w:line="240" w:lineRule="auto"/>
        <w:rPr>
          <w:rFonts w:ascii="Times New Roman" w:hAnsi="Times New Roman"/>
          <w:b/>
          <w:color w:val="000000"/>
          <w:sz w:val="24"/>
          <w:szCs w:val="24"/>
        </w:rPr>
      </w:pPr>
      <w:r>
        <w:rPr>
          <w:rFonts w:ascii="Times New Roman" w:hAnsi="Times New Roman"/>
          <w:b/>
          <w:color w:val="000000"/>
          <w:sz w:val="24"/>
          <w:szCs w:val="24"/>
        </w:rPr>
        <w:t xml:space="preserve">7 Academic Competitiveness Grant (ACG), </w:t>
      </w:r>
    </w:p>
    <w:p w:rsidR="00026D73" w:rsidRDefault="00026D73" w:rsidP="00026D73">
      <w:pPr>
        <w:tabs>
          <w:tab w:val="left" w:pos="5655"/>
        </w:tabs>
        <w:spacing w:after="0" w:line="240" w:lineRule="auto"/>
        <w:rPr>
          <w:rFonts w:ascii="Times New Roman" w:hAnsi="Times New Roman"/>
          <w:b/>
          <w:color w:val="000000"/>
          <w:sz w:val="24"/>
          <w:szCs w:val="24"/>
        </w:rPr>
      </w:pPr>
      <w:r>
        <w:rPr>
          <w:rFonts w:ascii="Times New Roman" w:hAnsi="Times New Roman"/>
          <w:b/>
          <w:color w:val="000000"/>
          <w:sz w:val="24"/>
          <w:szCs w:val="24"/>
        </w:rPr>
        <w:t xml:space="preserve">8 National SMART Grant, </w:t>
      </w:r>
    </w:p>
    <w:p w:rsidR="00026D73" w:rsidRDefault="00026D73" w:rsidP="00026D73">
      <w:pPr>
        <w:tabs>
          <w:tab w:val="left" w:pos="5655"/>
        </w:tabs>
        <w:spacing w:after="0" w:line="240" w:lineRule="auto"/>
        <w:rPr>
          <w:rFonts w:ascii="Times New Roman" w:hAnsi="Times New Roman"/>
          <w:b/>
          <w:color w:val="000000"/>
          <w:sz w:val="24"/>
          <w:szCs w:val="24"/>
        </w:rPr>
      </w:pPr>
      <w:r>
        <w:rPr>
          <w:rFonts w:ascii="Times New Roman" w:hAnsi="Times New Roman"/>
          <w:b/>
          <w:color w:val="000000"/>
          <w:sz w:val="24"/>
          <w:szCs w:val="24"/>
        </w:rPr>
        <w:t xml:space="preserve">9 Federal SEOG, </w:t>
      </w:r>
    </w:p>
    <w:p w:rsidR="00026D73" w:rsidRDefault="00026D73" w:rsidP="00026D73">
      <w:pPr>
        <w:tabs>
          <w:tab w:val="left" w:pos="5655"/>
        </w:tabs>
        <w:spacing w:after="0" w:line="240" w:lineRule="auto"/>
        <w:rPr>
          <w:rFonts w:ascii="Times New Roman" w:hAnsi="Times New Roman"/>
          <w:b/>
          <w:color w:val="000000"/>
          <w:sz w:val="24"/>
          <w:szCs w:val="24"/>
        </w:rPr>
      </w:pPr>
      <w:r>
        <w:rPr>
          <w:rFonts w:ascii="Times New Roman" w:hAnsi="Times New Roman"/>
          <w:b/>
          <w:color w:val="000000"/>
          <w:sz w:val="24"/>
          <w:szCs w:val="24"/>
        </w:rPr>
        <w:t xml:space="preserve">10 other. </w:t>
      </w:r>
    </w:p>
    <w:p w:rsidR="005233A4" w:rsidRPr="00026D73" w:rsidRDefault="00026D73" w:rsidP="00026D73">
      <w:pPr>
        <w:tabs>
          <w:tab w:val="left" w:pos="5655"/>
        </w:tabs>
        <w:spacing w:after="0" w:line="240" w:lineRule="auto"/>
        <w:rPr>
          <w:rFonts w:ascii="Times New Roman" w:hAnsi="Times New Roman"/>
          <w:b/>
          <w:color w:val="000000"/>
          <w:sz w:val="24"/>
          <w:szCs w:val="24"/>
        </w:rPr>
      </w:pPr>
      <w:r>
        <w:rPr>
          <w:rFonts w:ascii="Times New Roman" w:hAnsi="Times New Roman"/>
          <w:b/>
          <w:color w:val="000000"/>
          <w:sz w:val="24"/>
          <w:szCs w:val="24"/>
        </w:rPr>
        <w:t>This order would apply in accordance to the aid programs available at the institution. Course Cancellation: If a course is canceled subsequent to a student’s enrollment and before instruction in the course has begun, the school shall at its option: 1. Provide a full refund of all money paid; or 2. Provide for completion of the course at the schools in the neighborhood.</w:t>
      </w:r>
    </w:p>
    <w:p w:rsidR="00AA003F" w:rsidRDefault="00AA003F" w:rsidP="00AA003F">
      <w:pPr>
        <w:spacing w:after="0" w:line="240" w:lineRule="auto"/>
        <w:ind w:left="2160" w:firstLine="720"/>
        <w:rPr>
          <w:rFonts w:ascii="Times New Roman" w:hAnsi="Times New Roman"/>
          <w:b/>
          <w:color w:val="000000"/>
          <w:sz w:val="32"/>
          <w:szCs w:val="32"/>
        </w:rPr>
      </w:pPr>
    </w:p>
    <w:p w:rsidR="00A74FC7" w:rsidRDefault="00A74FC7" w:rsidP="00AA003F">
      <w:pPr>
        <w:spacing w:after="0" w:line="240" w:lineRule="auto"/>
        <w:ind w:left="2160" w:firstLine="720"/>
        <w:rPr>
          <w:rFonts w:ascii="Times New Roman" w:hAnsi="Times New Roman"/>
          <w:b/>
          <w:color w:val="000000"/>
          <w:sz w:val="32"/>
          <w:szCs w:val="32"/>
        </w:rPr>
      </w:pPr>
    </w:p>
    <w:p w:rsidR="00A74FC7" w:rsidRDefault="00A74FC7" w:rsidP="00AA003F">
      <w:pPr>
        <w:spacing w:after="0" w:line="240" w:lineRule="auto"/>
        <w:ind w:left="2160" w:firstLine="720"/>
        <w:rPr>
          <w:rFonts w:ascii="Times New Roman" w:hAnsi="Times New Roman"/>
          <w:b/>
          <w:color w:val="000000"/>
          <w:sz w:val="32"/>
          <w:szCs w:val="32"/>
        </w:rPr>
      </w:pPr>
    </w:p>
    <w:p w:rsidR="00A74FC7" w:rsidRDefault="00A74FC7" w:rsidP="00AA003F">
      <w:pPr>
        <w:spacing w:after="0" w:line="240" w:lineRule="auto"/>
        <w:ind w:left="2160" w:firstLine="720"/>
        <w:rPr>
          <w:rFonts w:ascii="Times New Roman" w:hAnsi="Times New Roman"/>
          <w:b/>
          <w:color w:val="000000"/>
          <w:sz w:val="32"/>
          <w:szCs w:val="32"/>
        </w:rPr>
      </w:pPr>
    </w:p>
    <w:p w:rsidR="00A74FC7" w:rsidRDefault="00A74FC7" w:rsidP="00AA003F">
      <w:pPr>
        <w:spacing w:after="0" w:line="240" w:lineRule="auto"/>
        <w:ind w:left="2160" w:firstLine="720"/>
        <w:rPr>
          <w:rFonts w:ascii="Times New Roman" w:hAnsi="Times New Roman"/>
          <w:b/>
          <w:color w:val="000000"/>
          <w:sz w:val="32"/>
          <w:szCs w:val="32"/>
        </w:rPr>
      </w:pPr>
    </w:p>
    <w:p w:rsidR="00A74FC7" w:rsidRDefault="00A74FC7" w:rsidP="00AA003F">
      <w:pPr>
        <w:spacing w:after="0" w:line="240" w:lineRule="auto"/>
        <w:ind w:left="2160" w:firstLine="720"/>
        <w:rPr>
          <w:rFonts w:ascii="Times New Roman" w:hAnsi="Times New Roman"/>
          <w:b/>
          <w:color w:val="000000"/>
          <w:sz w:val="32"/>
          <w:szCs w:val="32"/>
        </w:rPr>
      </w:pPr>
    </w:p>
    <w:p w:rsidR="00A74FC7" w:rsidRDefault="00A74FC7" w:rsidP="00AA003F">
      <w:pPr>
        <w:spacing w:after="0" w:line="240" w:lineRule="auto"/>
        <w:ind w:left="2160" w:firstLine="720"/>
        <w:rPr>
          <w:rFonts w:ascii="Times New Roman" w:hAnsi="Times New Roman"/>
          <w:b/>
          <w:color w:val="000000"/>
          <w:sz w:val="32"/>
          <w:szCs w:val="32"/>
        </w:rPr>
      </w:pPr>
    </w:p>
    <w:p w:rsidR="00A74FC7" w:rsidRDefault="00A74FC7" w:rsidP="00AA003F">
      <w:pPr>
        <w:spacing w:after="0" w:line="240" w:lineRule="auto"/>
        <w:ind w:left="2160" w:firstLine="720"/>
        <w:rPr>
          <w:rFonts w:ascii="Times New Roman" w:hAnsi="Times New Roman"/>
          <w:b/>
          <w:color w:val="000000"/>
          <w:sz w:val="32"/>
          <w:szCs w:val="32"/>
        </w:rPr>
      </w:pPr>
    </w:p>
    <w:p w:rsidR="00A74FC7" w:rsidRDefault="00A74FC7" w:rsidP="00AA003F">
      <w:pPr>
        <w:spacing w:after="0" w:line="240" w:lineRule="auto"/>
        <w:ind w:left="2160" w:firstLine="720"/>
        <w:rPr>
          <w:rFonts w:ascii="Times New Roman" w:hAnsi="Times New Roman"/>
          <w:b/>
          <w:color w:val="000000"/>
          <w:sz w:val="32"/>
          <w:szCs w:val="32"/>
        </w:rPr>
      </w:pPr>
    </w:p>
    <w:p w:rsidR="00A74FC7" w:rsidRDefault="00A74FC7" w:rsidP="00AA003F">
      <w:pPr>
        <w:spacing w:after="0" w:line="240" w:lineRule="auto"/>
        <w:ind w:left="2160" w:firstLine="720"/>
        <w:rPr>
          <w:rFonts w:ascii="Times New Roman" w:hAnsi="Times New Roman"/>
          <w:b/>
          <w:color w:val="000000"/>
          <w:sz w:val="32"/>
          <w:szCs w:val="32"/>
        </w:rPr>
      </w:pPr>
    </w:p>
    <w:p w:rsidR="00A74FC7" w:rsidRDefault="00A74FC7" w:rsidP="00AA003F">
      <w:pPr>
        <w:spacing w:after="0" w:line="240" w:lineRule="auto"/>
        <w:ind w:left="2160" w:firstLine="720"/>
        <w:rPr>
          <w:rFonts w:ascii="Times New Roman" w:hAnsi="Times New Roman"/>
          <w:b/>
          <w:color w:val="000000"/>
          <w:sz w:val="32"/>
          <w:szCs w:val="32"/>
        </w:rPr>
      </w:pPr>
    </w:p>
    <w:p w:rsidR="00A74FC7" w:rsidRDefault="00A74FC7" w:rsidP="00AA003F">
      <w:pPr>
        <w:spacing w:after="0" w:line="240" w:lineRule="auto"/>
        <w:ind w:left="2160" w:firstLine="720"/>
        <w:rPr>
          <w:rFonts w:ascii="Times New Roman" w:hAnsi="Times New Roman"/>
          <w:b/>
          <w:color w:val="000000"/>
          <w:sz w:val="32"/>
          <w:szCs w:val="32"/>
        </w:rPr>
      </w:pPr>
    </w:p>
    <w:p w:rsidR="00A74FC7" w:rsidRDefault="00A74FC7" w:rsidP="00AA003F">
      <w:pPr>
        <w:spacing w:after="0" w:line="240" w:lineRule="auto"/>
        <w:ind w:left="2160" w:firstLine="720"/>
        <w:rPr>
          <w:rFonts w:ascii="Times New Roman" w:hAnsi="Times New Roman"/>
          <w:b/>
          <w:color w:val="000000"/>
          <w:sz w:val="32"/>
          <w:szCs w:val="32"/>
        </w:rPr>
      </w:pPr>
    </w:p>
    <w:p w:rsidR="00A74FC7" w:rsidRDefault="00A74FC7" w:rsidP="00AA003F">
      <w:pPr>
        <w:spacing w:after="0" w:line="240" w:lineRule="auto"/>
        <w:ind w:left="2160" w:firstLine="720"/>
        <w:rPr>
          <w:rFonts w:ascii="Times New Roman" w:hAnsi="Times New Roman"/>
          <w:b/>
          <w:color w:val="000000"/>
          <w:sz w:val="32"/>
          <w:szCs w:val="32"/>
        </w:rPr>
      </w:pPr>
    </w:p>
    <w:p w:rsidR="00B2587C" w:rsidRDefault="00B2587C" w:rsidP="00B2587C">
      <w:pPr>
        <w:pStyle w:val="NoSpacing"/>
        <w:rPr>
          <w:rFonts w:ascii="Times New Roman" w:hAnsi="Times New Roman"/>
          <w:b/>
          <w:color w:val="000000"/>
          <w:sz w:val="32"/>
          <w:szCs w:val="32"/>
        </w:rPr>
      </w:pPr>
    </w:p>
    <w:p w:rsidR="00B2587C" w:rsidRDefault="00B2587C" w:rsidP="00B2587C">
      <w:pPr>
        <w:pStyle w:val="NoSpacing"/>
        <w:ind w:left="2880" w:firstLine="720"/>
        <w:rPr>
          <w:b/>
          <w:sz w:val="36"/>
          <w:szCs w:val="36"/>
          <w:u w:val="single"/>
        </w:rPr>
      </w:pPr>
      <w:r w:rsidRPr="00B73708">
        <w:rPr>
          <w:b/>
          <w:sz w:val="36"/>
          <w:szCs w:val="36"/>
          <w:u w:val="single"/>
        </w:rPr>
        <w:lastRenderedPageBreak/>
        <w:t>REFUND POLICY</w:t>
      </w:r>
    </w:p>
    <w:p w:rsidR="00B2587C" w:rsidRPr="00B73708" w:rsidRDefault="00B2587C" w:rsidP="00B2587C">
      <w:pPr>
        <w:pStyle w:val="NoSpacing"/>
        <w:jc w:val="center"/>
        <w:rPr>
          <w:sz w:val="16"/>
          <w:szCs w:val="16"/>
          <w:u w:val="single"/>
        </w:rPr>
      </w:pPr>
    </w:p>
    <w:p w:rsidR="00B2587C" w:rsidRPr="005A1F9C" w:rsidRDefault="00B2587C" w:rsidP="00D56BAA">
      <w:pPr>
        <w:pStyle w:val="NoSpacing"/>
        <w:numPr>
          <w:ilvl w:val="0"/>
          <w:numId w:val="36"/>
        </w:numPr>
        <w:suppressAutoHyphens/>
        <w:autoSpaceDN w:val="0"/>
        <w:jc w:val="both"/>
        <w:textAlignment w:val="baseline"/>
      </w:pPr>
      <w:r w:rsidRPr="005A1F9C">
        <w:t>An applicant not accepted for training by the school shall be entitled to a refund of all monies paid.</w:t>
      </w:r>
    </w:p>
    <w:p w:rsidR="00B2587C" w:rsidRPr="005A1F9C" w:rsidRDefault="00B2587C" w:rsidP="00D56BAA">
      <w:pPr>
        <w:pStyle w:val="NoSpacing"/>
        <w:numPr>
          <w:ilvl w:val="0"/>
          <w:numId w:val="36"/>
        </w:numPr>
        <w:suppressAutoHyphens/>
        <w:autoSpaceDN w:val="0"/>
        <w:jc w:val="both"/>
        <w:textAlignment w:val="baseline"/>
      </w:pPr>
      <w:r w:rsidRPr="005A1F9C">
        <w:t>If a student (or in case of a student under legal age, his parent or guardian) cancels his/her contract and requests his/her money back in writing by producing a signed and dated copy of the Cancellation Notice, within five business days (by midnight) of the first day of classes, all monies collected by the school shall be refunded. The cancellation date will be determined by the postmark on written notification, or the date said information is delivered to the school administrator/owner in person. This policy applies regardless of whether or not the student has actually started training.</w:t>
      </w:r>
    </w:p>
    <w:p w:rsidR="00B2587C" w:rsidRPr="005A1F9C" w:rsidRDefault="00B2587C" w:rsidP="00D56BAA">
      <w:pPr>
        <w:pStyle w:val="NoSpacing"/>
        <w:numPr>
          <w:ilvl w:val="0"/>
          <w:numId w:val="36"/>
        </w:numPr>
        <w:suppressAutoHyphens/>
        <w:autoSpaceDN w:val="0"/>
        <w:jc w:val="both"/>
        <w:textAlignment w:val="baseline"/>
      </w:pPr>
      <w:r w:rsidRPr="005A1F9C">
        <w:t>If the student cancels his/her enrollment after the fifth assessed business day of classes without the student starting classes, he shall be entitled to a refund of all monies paid to the school less a withdrawal fee of $75.00. The cost of the kit and supplies are not refundable due to sanitary reasons.</w:t>
      </w:r>
    </w:p>
    <w:p w:rsidR="00B2587C" w:rsidRPr="005A1F9C" w:rsidRDefault="00B2587C" w:rsidP="00D56BAA">
      <w:pPr>
        <w:pStyle w:val="NoSpacing"/>
        <w:numPr>
          <w:ilvl w:val="0"/>
          <w:numId w:val="36"/>
        </w:numPr>
        <w:suppressAutoHyphens/>
        <w:autoSpaceDN w:val="0"/>
        <w:jc w:val="both"/>
        <w:textAlignment w:val="baseline"/>
      </w:pPr>
      <w:r w:rsidRPr="005A1F9C">
        <w:t>Even if you withdraw more than five business days after the start of class, you may be entitled to a partial refund. You have a right to withdraw from school at any time and receive a refund for the part of the course not taken. The amount of the refunds shall be “pro-rated” according to the incomplete portion of the course, less the cost of an administrative fee of $75.00. The amount the school would be allowed to retain would be calculated in the following manner:</w:t>
      </w:r>
    </w:p>
    <w:p w:rsidR="00B2587C" w:rsidRPr="0029022E" w:rsidRDefault="0029022E" w:rsidP="0029022E">
      <w:pPr>
        <w:pStyle w:val="NoSpacing"/>
        <w:numPr>
          <w:ilvl w:val="0"/>
          <w:numId w:val="36"/>
        </w:numPr>
        <w:jc w:val="both"/>
        <w:rPr>
          <w:b/>
        </w:rPr>
      </w:pPr>
      <w:r>
        <w:t>A student is expelled by the school. (Unofficial withdrawals will be determined by the institution by monitoring attendance at least every 30 days.)</w:t>
      </w:r>
    </w:p>
    <w:p w:rsidR="0029022E" w:rsidRPr="004D6A86" w:rsidRDefault="0029022E" w:rsidP="0029022E">
      <w:pPr>
        <w:pStyle w:val="NoSpacing"/>
        <w:numPr>
          <w:ilvl w:val="0"/>
          <w:numId w:val="36"/>
        </w:numPr>
        <w:jc w:val="both"/>
        <w:rPr>
          <w:b/>
        </w:rPr>
      </w:pPr>
      <w:r>
        <w:t xml:space="preserve">In type </w:t>
      </w:r>
      <w:r w:rsidR="00F81F27">
        <w:t>B</w:t>
      </w:r>
      <w:r>
        <w:t xml:space="preserve">, </w:t>
      </w:r>
      <w:r w:rsidR="00F81F27">
        <w:t>C</w:t>
      </w:r>
      <w:r>
        <w:t xml:space="preserve">, </w:t>
      </w:r>
      <w:r w:rsidR="00F81F27">
        <w:t>D</w:t>
      </w:r>
      <w:r>
        <w:t xml:space="preserve"> or </w:t>
      </w:r>
      <w:r w:rsidR="00F81F27">
        <w:t>E</w:t>
      </w:r>
      <w:r>
        <w:t xml:space="preserve">, official cancellations or </w:t>
      </w:r>
      <w:r w:rsidR="004D6A86">
        <w:t>withdrawals</w:t>
      </w:r>
      <w:r>
        <w:t xml:space="preserve">, the cancellation date will be determined by the </w:t>
      </w:r>
      <w:r w:rsidR="004D6A86">
        <w:t>postmark on</w:t>
      </w:r>
      <w:r>
        <w:t xml:space="preserve"> the written notification, or the date said notification is delivered to the school administrator or owner in person.  </w:t>
      </w:r>
    </w:p>
    <w:p w:rsidR="004D6A86" w:rsidRDefault="004D6A86" w:rsidP="004D6A86">
      <w:pPr>
        <w:pStyle w:val="NoSpacing"/>
        <w:jc w:val="both"/>
        <w:rPr>
          <w:b/>
        </w:rPr>
      </w:pPr>
    </w:p>
    <w:p w:rsidR="004D6A86" w:rsidRPr="004D6A86" w:rsidRDefault="004D6A86" w:rsidP="004D6A86">
      <w:pPr>
        <w:pStyle w:val="NoSpacing"/>
        <w:jc w:val="both"/>
      </w:pPr>
      <w:r>
        <w:rPr>
          <w:b/>
        </w:rPr>
        <w:t xml:space="preserve">For Students </w:t>
      </w:r>
      <w:r>
        <w:t>who enroll and begin classes but withdraw prior to course completion (after seven business days of signing the contract), the following schedule of tuition earned by the school applies.  All refunds are based on scheduled hours:</w:t>
      </w:r>
    </w:p>
    <w:p w:rsidR="004D6A86" w:rsidRDefault="004D6A86" w:rsidP="00B2587C">
      <w:pPr>
        <w:pStyle w:val="NoSpacing"/>
        <w:jc w:val="both"/>
        <w:rPr>
          <w:b/>
        </w:rPr>
      </w:pPr>
    </w:p>
    <w:p w:rsidR="004D6A86" w:rsidRPr="004D6A86" w:rsidRDefault="00F81F27" w:rsidP="00B2587C">
      <w:pPr>
        <w:pStyle w:val="NoSpacing"/>
        <w:jc w:val="both"/>
        <w:rPr>
          <w:b/>
          <w:sz w:val="24"/>
          <w:szCs w:val="24"/>
        </w:rPr>
      </w:pPr>
      <w:r>
        <w:rPr>
          <w:b/>
          <w:sz w:val="24"/>
          <w:szCs w:val="24"/>
        </w:rPr>
        <w:t>P</w:t>
      </w:r>
      <w:r w:rsidR="004D6A86" w:rsidRPr="004D6A86">
        <w:rPr>
          <w:b/>
          <w:sz w:val="24"/>
          <w:szCs w:val="24"/>
        </w:rPr>
        <w:t>ERCENT OF SCH</w:t>
      </w:r>
      <w:r w:rsidR="006673BC">
        <w:rPr>
          <w:b/>
          <w:sz w:val="24"/>
          <w:szCs w:val="24"/>
        </w:rPr>
        <w:t>EDULED</w:t>
      </w:r>
      <w:r w:rsidR="004D6A86" w:rsidRPr="004D6A86">
        <w:rPr>
          <w:b/>
          <w:sz w:val="24"/>
          <w:szCs w:val="24"/>
        </w:rPr>
        <w:t xml:space="preserve"> TIME</w:t>
      </w:r>
      <w:r w:rsidR="004D6A86" w:rsidRPr="004D6A86">
        <w:rPr>
          <w:b/>
          <w:sz w:val="24"/>
          <w:szCs w:val="24"/>
        </w:rPr>
        <w:tab/>
      </w:r>
      <w:r w:rsidR="004D6A86" w:rsidRPr="004D6A86">
        <w:rPr>
          <w:b/>
          <w:sz w:val="24"/>
          <w:szCs w:val="24"/>
        </w:rPr>
        <w:tab/>
      </w:r>
      <w:r w:rsidR="004D6A86" w:rsidRPr="004D6A86">
        <w:rPr>
          <w:b/>
          <w:sz w:val="24"/>
          <w:szCs w:val="24"/>
        </w:rPr>
        <w:tab/>
      </w:r>
      <w:r w:rsidR="004D6A86" w:rsidRPr="004D6A86">
        <w:rPr>
          <w:b/>
          <w:sz w:val="24"/>
          <w:szCs w:val="24"/>
        </w:rPr>
        <w:tab/>
      </w:r>
      <w:r w:rsidR="004D6A86" w:rsidRPr="004D6A86">
        <w:rPr>
          <w:b/>
          <w:sz w:val="24"/>
          <w:szCs w:val="24"/>
        </w:rPr>
        <w:tab/>
        <w:t>TOTAL TUITION SCHOOL</w:t>
      </w:r>
    </w:p>
    <w:p w:rsidR="004D6A86" w:rsidRPr="004D6A86" w:rsidRDefault="004D6A86" w:rsidP="00B2587C">
      <w:pPr>
        <w:pStyle w:val="NoSpacing"/>
        <w:jc w:val="both"/>
        <w:rPr>
          <w:b/>
          <w:sz w:val="24"/>
          <w:szCs w:val="24"/>
        </w:rPr>
      </w:pPr>
      <w:r w:rsidRPr="004D6A86">
        <w:rPr>
          <w:b/>
          <w:sz w:val="24"/>
          <w:szCs w:val="24"/>
        </w:rPr>
        <w:t>ENROLLE TO TOTLA COURSE/PROGRAM</w:t>
      </w:r>
      <w:r w:rsidRPr="004D6A86">
        <w:rPr>
          <w:b/>
          <w:sz w:val="24"/>
          <w:szCs w:val="24"/>
        </w:rPr>
        <w:tab/>
      </w:r>
      <w:r w:rsidRPr="004D6A86">
        <w:rPr>
          <w:b/>
          <w:sz w:val="24"/>
          <w:szCs w:val="24"/>
        </w:rPr>
        <w:tab/>
      </w:r>
      <w:r w:rsidRPr="004D6A86">
        <w:rPr>
          <w:b/>
          <w:sz w:val="24"/>
          <w:szCs w:val="24"/>
        </w:rPr>
        <w:tab/>
      </w:r>
      <w:r w:rsidRPr="004D6A86">
        <w:rPr>
          <w:b/>
          <w:sz w:val="24"/>
          <w:szCs w:val="24"/>
        </w:rPr>
        <w:tab/>
        <w:t>SHALL RECEIVE/RETAIN</w:t>
      </w:r>
    </w:p>
    <w:p w:rsidR="004D6A86" w:rsidRDefault="004D6A86" w:rsidP="00B2587C">
      <w:pPr>
        <w:pStyle w:val="NoSpacing"/>
        <w:jc w:val="both"/>
      </w:pPr>
      <w:r>
        <w:t>0.01% TO 04.9%</w:t>
      </w:r>
      <w:r>
        <w:tab/>
      </w:r>
      <w:r>
        <w:tab/>
      </w:r>
      <w:r>
        <w:tab/>
      </w:r>
      <w:r>
        <w:tab/>
      </w:r>
      <w:r>
        <w:tab/>
      </w:r>
      <w:r>
        <w:tab/>
      </w:r>
      <w:r>
        <w:tab/>
        <w:t>20%</w:t>
      </w:r>
    </w:p>
    <w:p w:rsidR="004D6A86" w:rsidRDefault="004D6A86" w:rsidP="00B2587C">
      <w:pPr>
        <w:pStyle w:val="NoSpacing"/>
        <w:jc w:val="both"/>
      </w:pPr>
      <w:r>
        <w:t>5% TO 09.9%</w:t>
      </w:r>
      <w:r>
        <w:tab/>
      </w:r>
      <w:r>
        <w:tab/>
      </w:r>
      <w:r>
        <w:tab/>
      </w:r>
      <w:r>
        <w:tab/>
      </w:r>
      <w:r>
        <w:tab/>
      </w:r>
      <w:r>
        <w:tab/>
      </w:r>
      <w:r>
        <w:tab/>
      </w:r>
      <w:r>
        <w:tab/>
        <w:t>30%</w:t>
      </w:r>
    </w:p>
    <w:p w:rsidR="004D6A86" w:rsidRDefault="004D6A86" w:rsidP="00B2587C">
      <w:pPr>
        <w:pStyle w:val="NoSpacing"/>
        <w:jc w:val="both"/>
      </w:pPr>
      <w:r>
        <w:t>10% TO 1409%</w:t>
      </w:r>
      <w:r>
        <w:tab/>
      </w:r>
      <w:r>
        <w:tab/>
      </w:r>
      <w:r>
        <w:tab/>
      </w:r>
      <w:r>
        <w:tab/>
      </w:r>
      <w:r>
        <w:tab/>
      </w:r>
      <w:r>
        <w:tab/>
      </w:r>
      <w:r>
        <w:tab/>
      </w:r>
      <w:r>
        <w:tab/>
        <w:t>40%</w:t>
      </w:r>
    </w:p>
    <w:p w:rsidR="004D6A86" w:rsidRDefault="004D6A86" w:rsidP="00B2587C">
      <w:pPr>
        <w:pStyle w:val="NoSpacing"/>
        <w:jc w:val="both"/>
      </w:pPr>
      <w:r>
        <w:t>15% TO 24.9%</w:t>
      </w:r>
      <w:r>
        <w:tab/>
      </w:r>
      <w:r>
        <w:tab/>
      </w:r>
      <w:r>
        <w:tab/>
      </w:r>
      <w:r>
        <w:tab/>
      </w:r>
      <w:r>
        <w:tab/>
      </w:r>
      <w:r>
        <w:tab/>
      </w:r>
      <w:r>
        <w:tab/>
      </w:r>
      <w:r>
        <w:tab/>
        <w:t>45%</w:t>
      </w:r>
    </w:p>
    <w:p w:rsidR="004D6A86" w:rsidRDefault="004D6A86" w:rsidP="00B2587C">
      <w:pPr>
        <w:pStyle w:val="NoSpacing"/>
        <w:jc w:val="both"/>
      </w:pPr>
      <w:r>
        <w:t>25% TO 49.9%</w:t>
      </w:r>
      <w:r>
        <w:tab/>
      </w:r>
      <w:r>
        <w:tab/>
      </w:r>
      <w:r>
        <w:tab/>
      </w:r>
      <w:r>
        <w:tab/>
      </w:r>
      <w:r>
        <w:tab/>
      </w:r>
      <w:r>
        <w:tab/>
      </w:r>
      <w:r>
        <w:tab/>
      </w:r>
      <w:r>
        <w:tab/>
        <w:t>70%</w:t>
      </w:r>
    </w:p>
    <w:p w:rsidR="004D6A86" w:rsidRPr="004D6A86" w:rsidRDefault="004D6A86" w:rsidP="00B2587C">
      <w:pPr>
        <w:pStyle w:val="NoSpacing"/>
        <w:jc w:val="both"/>
      </w:pPr>
      <w:r>
        <w:t>60% AND OVER</w:t>
      </w:r>
      <w:r>
        <w:tab/>
      </w:r>
      <w:r>
        <w:tab/>
      </w:r>
      <w:r>
        <w:tab/>
      </w:r>
      <w:r>
        <w:tab/>
      </w:r>
      <w:r>
        <w:tab/>
      </w:r>
      <w:r>
        <w:tab/>
      </w:r>
      <w:r>
        <w:tab/>
      </w:r>
      <w:r>
        <w:tab/>
        <w:t>100%</w:t>
      </w:r>
    </w:p>
    <w:p w:rsidR="00B2587C" w:rsidRPr="005A1F9C" w:rsidRDefault="00B2587C" w:rsidP="00B2587C">
      <w:pPr>
        <w:pStyle w:val="NoSpacing"/>
        <w:jc w:val="both"/>
      </w:pPr>
      <w:r w:rsidRPr="005A1F9C">
        <w:rPr>
          <w:b/>
        </w:rPr>
        <w:t>ENROLLMENT TIME</w:t>
      </w:r>
      <w:r w:rsidRPr="005A1F9C">
        <w:t xml:space="preserve"> is defined as the hours of attendance and the portion of the course completed on the student’s last day of physical attendance in school</w:t>
      </w:r>
      <w:r w:rsidRPr="005A1F9C">
        <w:rPr>
          <w:b/>
          <w:i/>
        </w:rPr>
        <w:t>:</w:t>
      </w:r>
    </w:p>
    <w:p w:rsidR="00B2587C" w:rsidRPr="005A1F9C" w:rsidRDefault="00B2587C" w:rsidP="00B2587C">
      <w:pPr>
        <w:pStyle w:val="NoSpacing"/>
        <w:jc w:val="both"/>
      </w:pPr>
      <w:r w:rsidRPr="005A1F9C">
        <w:t xml:space="preserve">Any monies due to the applicant or student shall be refunded promptly after receipt of the a formal cancellation from the student as defined in item B or formal termination initiated by the </w:t>
      </w:r>
      <w:r w:rsidR="0093079D">
        <w:t xml:space="preserve">Lawrence &amp; Company College of Cosmetology </w:t>
      </w:r>
      <w:r w:rsidRPr="005A1F9C">
        <w:t>whichever shall occur no more than 15 days from the last day of the student’s physical attendance, or in the case of leave of absence, the documented date of scheduled returns.</w:t>
      </w:r>
    </w:p>
    <w:p w:rsidR="00B2587C" w:rsidRPr="005A1F9C" w:rsidRDefault="0093079D" w:rsidP="00B2587C">
      <w:pPr>
        <w:pStyle w:val="NoSpacing"/>
        <w:jc w:val="both"/>
      </w:pPr>
      <w:r>
        <w:rPr>
          <w:b/>
        </w:rPr>
        <w:t>G</w:t>
      </w:r>
      <w:r w:rsidR="00B2587C" w:rsidRPr="005A1F9C">
        <w:rPr>
          <w:b/>
        </w:rPr>
        <w:t>.</w:t>
      </w:r>
      <w:r w:rsidR="00B2587C" w:rsidRPr="005A1F9C">
        <w:t xml:space="preserve"> Students who terminate prior to course completion will be charged a $75.00 non-refundable administration fee.</w:t>
      </w:r>
    </w:p>
    <w:p w:rsidR="00B2587C" w:rsidRPr="005A1F9C" w:rsidRDefault="0093079D" w:rsidP="00B2587C">
      <w:pPr>
        <w:pStyle w:val="NoSpacing"/>
        <w:jc w:val="both"/>
      </w:pPr>
      <w:r>
        <w:rPr>
          <w:b/>
        </w:rPr>
        <w:t>H</w:t>
      </w:r>
      <w:r w:rsidR="00B2587C" w:rsidRPr="005A1F9C">
        <w:rPr>
          <w:b/>
        </w:rPr>
        <w:t xml:space="preserve">. </w:t>
      </w:r>
      <w:r w:rsidR="00B2587C" w:rsidRPr="005A1F9C">
        <w:t xml:space="preserve">In the event </w:t>
      </w:r>
      <w:r w:rsidR="00B2587C">
        <w:t>Lawrence &amp;Company College of Cosmetology</w:t>
      </w:r>
      <w:r w:rsidR="00B2587C" w:rsidRPr="005A1F9C">
        <w:t xml:space="preserve"> ceased to operate after a student has been enrolled, the student is and shall be entitled to a full tuition refund. In the event a student w</w:t>
      </w:r>
      <w:r w:rsidR="00B2587C">
        <w:t xml:space="preserve">ishes to transfer, due to Lawrence &amp; Company College of Cosmetology </w:t>
      </w:r>
      <w:r w:rsidR="00B2587C" w:rsidRPr="005A1F9C">
        <w:t xml:space="preserve">no longer in operation and the student is enrolled in the cosmetology course, the following applies: </w:t>
      </w:r>
    </w:p>
    <w:p w:rsidR="00B2587C" w:rsidRPr="005A1F9C" w:rsidRDefault="00B2587C" w:rsidP="0093079D">
      <w:pPr>
        <w:pStyle w:val="NoSpacing"/>
        <w:ind w:firstLine="720"/>
        <w:jc w:val="both"/>
      </w:pPr>
      <w:r w:rsidRPr="005A1F9C">
        <w:t xml:space="preserve">Cosmetology student’s hours are transferrable from one Cosmetology school to another. The Pro-rated refund policy will be applied if you have earned any clock hours beyond the cancellation period of 5 business days. </w:t>
      </w:r>
    </w:p>
    <w:p w:rsidR="00B2587C" w:rsidRPr="005A1F9C" w:rsidRDefault="00B2587C" w:rsidP="00B2587C">
      <w:pPr>
        <w:pStyle w:val="NoSpacing"/>
        <w:ind w:firstLine="720"/>
        <w:jc w:val="both"/>
        <w:rPr>
          <w:i/>
        </w:rPr>
      </w:pPr>
      <w:r w:rsidRPr="005A1F9C">
        <w:t>An exception to the above policy is as follows: A student whom elects not to accept the verification of training hours or does not elect to pursue a program of cosmetology with another institution shall be entitled to a full tuition refund.</w:t>
      </w:r>
    </w:p>
    <w:p w:rsidR="00B2587C" w:rsidRPr="005A1F9C" w:rsidRDefault="0093079D" w:rsidP="00B2587C">
      <w:pPr>
        <w:pStyle w:val="NoSpacing"/>
        <w:jc w:val="both"/>
      </w:pPr>
      <w:r>
        <w:rPr>
          <w:b/>
        </w:rPr>
        <w:t>I</w:t>
      </w:r>
      <w:r w:rsidR="00B2587C" w:rsidRPr="005A1F9C">
        <w:rPr>
          <w:b/>
        </w:rPr>
        <w:t xml:space="preserve">. </w:t>
      </w:r>
      <w:r w:rsidR="00B2587C" w:rsidRPr="005A1F9C">
        <w:t>If a course is canceled subsequent to enrollment, the school retains the right to the following options:</w:t>
      </w:r>
    </w:p>
    <w:p w:rsidR="00B2587C" w:rsidRPr="005A1F9C" w:rsidRDefault="00B2587C" w:rsidP="00D56BAA">
      <w:pPr>
        <w:pStyle w:val="NoSpacing"/>
        <w:numPr>
          <w:ilvl w:val="0"/>
          <w:numId w:val="35"/>
        </w:numPr>
        <w:suppressAutoHyphens/>
        <w:autoSpaceDN w:val="0"/>
        <w:ind w:left="1080"/>
        <w:jc w:val="both"/>
        <w:textAlignment w:val="baseline"/>
      </w:pPr>
      <w:r w:rsidRPr="005A1F9C">
        <w:t>Provide a full refund of all monies paid</w:t>
      </w:r>
    </w:p>
    <w:p w:rsidR="0093079D" w:rsidRDefault="00B2587C" w:rsidP="0093079D">
      <w:pPr>
        <w:pStyle w:val="NoSpacing"/>
        <w:numPr>
          <w:ilvl w:val="0"/>
          <w:numId w:val="35"/>
        </w:numPr>
        <w:tabs>
          <w:tab w:val="left" w:pos="1080"/>
          <w:tab w:val="left" w:pos="2250"/>
        </w:tabs>
        <w:suppressAutoHyphens/>
        <w:autoSpaceDN w:val="0"/>
        <w:ind w:left="1080"/>
        <w:jc w:val="both"/>
        <w:textAlignment w:val="baseline"/>
      </w:pPr>
      <w:r w:rsidRPr="005A1F9C">
        <w:t>Provide completion of the course</w:t>
      </w:r>
    </w:p>
    <w:p w:rsidR="0093079D" w:rsidRPr="0093079D" w:rsidRDefault="0093079D" w:rsidP="0093079D">
      <w:pPr>
        <w:pStyle w:val="NoSpacing"/>
        <w:tabs>
          <w:tab w:val="left" w:pos="1080"/>
          <w:tab w:val="left" w:pos="2250"/>
        </w:tabs>
        <w:suppressAutoHyphens/>
        <w:autoSpaceDN w:val="0"/>
        <w:ind w:left="2160"/>
        <w:jc w:val="both"/>
        <w:textAlignment w:val="baseline"/>
      </w:pPr>
      <w:r>
        <w:rPr>
          <w:b/>
          <w:sz w:val="28"/>
          <w:szCs w:val="28"/>
        </w:rPr>
        <w:lastRenderedPageBreak/>
        <w:tab/>
      </w:r>
      <w:r>
        <w:rPr>
          <w:b/>
          <w:sz w:val="28"/>
          <w:szCs w:val="28"/>
        </w:rPr>
        <w:tab/>
      </w:r>
      <w:r>
        <w:rPr>
          <w:b/>
          <w:sz w:val="28"/>
          <w:szCs w:val="28"/>
        </w:rPr>
        <w:tab/>
      </w:r>
      <w:r w:rsidRPr="0093079D">
        <w:rPr>
          <w:b/>
          <w:sz w:val="28"/>
          <w:szCs w:val="28"/>
          <w:u w:val="single"/>
        </w:rPr>
        <w:t>REFUND POL</w:t>
      </w:r>
      <w:r w:rsidR="00F102F7">
        <w:rPr>
          <w:b/>
          <w:sz w:val="28"/>
          <w:szCs w:val="28"/>
          <w:u w:val="single"/>
        </w:rPr>
        <w:t>IC</w:t>
      </w:r>
      <w:r w:rsidRPr="0093079D">
        <w:rPr>
          <w:b/>
          <w:sz w:val="28"/>
          <w:szCs w:val="28"/>
          <w:u w:val="single"/>
        </w:rPr>
        <w:t>Y (Continued)</w:t>
      </w:r>
    </w:p>
    <w:p w:rsidR="0093079D" w:rsidRDefault="0093079D" w:rsidP="0093079D">
      <w:pPr>
        <w:pStyle w:val="NoSpacing"/>
        <w:ind w:left="3600" w:firstLine="720"/>
        <w:jc w:val="both"/>
      </w:pPr>
    </w:p>
    <w:p w:rsidR="00B2587C" w:rsidRPr="005A1F9C" w:rsidRDefault="00B2587C" w:rsidP="00B2587C">
      <w:pPr>
        <w:pStyle w:val="NoSpacing"/>
        <w:ind w:firstLine="720"/>
        <w:jc w:val="both"/>
      </w:pPr>
      <w:r w:rsidRPr="005A1F9C">
        <w:t>If you received a student loan(s) to cover the cost of the program, any granted refund will be returned to the lender to reduce the loan debt. In the event the amount of the refund exceeds the unpaid balance, the student loan (s) balance shall be returned to the student.</w:t>
      </w:r>
    </w:p>
    <w:p w:rsidR="00B2587C" w:rsidRPr="005A1F9C" w:rsidRDefault="00B2587C" w:rsidP="00B2587C">
      <w:pPr>
        <w:spacing w:after="0" w:line="240" w:lineRule="auto"/>
        <w:ind w:firstLine="720"/>
        <w:jc w:val="both"/>
        <w:rPr>
          <w:rFonts w:ascii="Times New Roman" w:hAnsi="Times New Roman"/>
        </w:rPr>
      </w:pPr>
      <w:r w:rsidRPr="005A1F9C">
        <w:t xml:space="preserve">After the cancellation period, the institution provides a pro rata refund of </w:t>
      </w:r>
      <w:r w:rsidRPr="005A1F9C">
        <w:rPr>
          <w:b/>
        </w:rPr>
        <w:t>ALL</w:t>
      </w:r>
      <w:r w:rsidRPr="005A1F9C">
        <w:t xml:space="preserve"> funds paid for tuition charges to students who have completed 60 percent or less of the period of attendance.  Once more then 60 percent of the enrollment period in the entire course has incurred </w:t>
      </w:r>
      <w:r w:rsidRPr="005A1F9C">
        <w:rPr>
          <w:b/>
        </w:rPr>
        <w:t>(including absences),</w:t>
      </w:r>
      <w:r w:rsidRPr="005A1F9C">
        <w:t xml:space="preserve"> there will be no refund to the student</w:t>
      </w:r>
      <w:r w:rsidRPr="005A1F9C">
        <w:rPr>
          <w:rFonts w:ascii="Times New Roman" w:hAnsi="Times New Roman"/>
        </w:rPr>
        <w:t>.</w:t>
      </w:r>
    </w:p>
    <w:p w:rsidR="00B2587C" w:rsidRPr="0029022E" w:rsidRDefault="0029022E" w:rsidP="0029022E">
      <w:pPr>
        <w:tabs>
          <w:tab w:val="left" w:pos="90"/>
          <w:tab w:val="left" w:pos="7440"/>
        </w:tabs>
        <w:spacing w:after="0" w:line="240" w:lineRule="auto"/>
        <w:jc w:val="both"/>
        <w:rPr>
          <w:b/>
          <w:bCs/>
        </w:rPr>
      </w:pPr>
      <w:r>
        <w:rPr>
          <w:b/>
          <w:bCs/>
        </w:rPr>
        <w:tab/>
      </w:r>
      <w:r w:rsidR="00B2587C" w:rsidRPr="005A1F9C">
        <w:rPr>
          <w:b/>
          <w:bCs/>
        </w:rPr>
        <w:t>Refunds</w:t>
      </w:r>
      <w:r w:rsidR="00B2587C" w:rsidRPr="005A1F9C">
        <w:t xml:space="preserve">:  If any refunds are due based on the Return of Title IV calculation </w:t>
      </w:r>
      <w:r w:rsidR="00B2587C" w:rsidRPr="005A1F9C">
        <w:rPr>
          <w:b/>
          <w:u w:val="single"/>
        </w:rPr>
        <w:t>or</w:t>
      </w:r>
      <w:r w:rsidR="00B2587C" w:rsidRPr="005A1F9C">
        <w:t xml:space="preserve"> based on the institutional refund policy calculation, any refunds will be made as soon as possible but not later than 45 days from the determination of withdrawal date in the order stated in section CFR 34 section 668.22.  The order of payment of refunds is, 1 Unsubsidized Loans from FFELP or Direct Loan, 2 Subsidized Loans from FFELP or Direct Loan, 3 Perkins Loans, 4 PLUS (Graduate Students) FFELP or Direct Loan, 5 PLUS (Parent) FFELP or Direct Loan, 6 Pell Grant, 7 Academic Competitiveness Grant (ACG), 8 National SMART Grant, 9 Federal SEOG, 10. Other.  This order would apply in accordance to the aid programs available at the institution.  </w:t>
      </w:r>
    </w:p>
    <w:p w:rsidR="00B2587C" w:rsidRPr="005A1F9C" w:rsidRDefault="00B2587C" w:rsidP="00B2587C">
      <w:pPr>
        <w:tabs>
          <w:tab w:val="left" w:pos="90"/>
        </w:tabs>
        <w:spacing w:after="0" w:line="240" w:lineRule="auto"/>
        <w:jc w:val="both"/>
      </w:pPr>
      <w:r w:rsidRPr="005A1F9C">
        <w:rPr>
          <w:b/>
          <w:bCs/>
        </w:rPr>
        <w:t>Course Cancellation:</w:t>
      </w:r>
      <w:r w:rsidRPr="005A1F9C">
        <w:t xml:space="preserve">  If a course is canceled subsequent to a student’s enrollment and before instruction in the course has begun, the school shall at its option:  1. Provide a full refund of all money paid; or   2. Provide for completion of the course at schools in the neighborhood.  </w:t>
      </w:r>
    </w:p>
    <w:p w:rsidR="00B2587C" w:rsidRPr="005A1F9C" w:rsidRDefault="00B2587C" w:rsidP="00B2587C">
      <w:pPr>
        <w:tabs>
          <w:tab w:val="left" w:pos="90"/>
        </w:tabs>
        <w:spacing w:after="0" w:line="240" w:lineRule="auto"/>
        <w:jc w:val="both"/>
      </w:pPr>
      <w:r w:rsidRPr="005A1F9C">
        <w:rPr>
          <w:b/>
          <w:bCs/>
        </w:rPr>
        <w:t>School Closure:</w:t>
      </w:r>
      <w:r w:rsidRPr="005A1F9C">
        <w:t xml:space="preserve">  If the school closes subsequent to a student’s enrollment and before instruction in the course has begun, the school shall at its option:  1. Provide a full refund of all money paid; or   2. Provide for completion of the course at schools in the neighborhood.  </w:t>
      </w:r>
    </w:p>
    <w:p w:rsidR="00CD7200" w:rsidRPr="00CD7200" w:rsidRDefault="00CD7200" w:rsidP="00B2587C">
      <w:pPr>
        <w:spacing w:after="0" w:line="240" w:lineRule="auto"/>
        <w:ind w:left="2880" w:firstLine="720"/>
        <w:rPr>
          <w:rFonts w:ascii="Times New Roman" w:hAnsi="Times New Roman"/>
          <w:b/>
          <w:color w:val="000000"/>
          <w:sz w:val="36"/>
          <w:szCs w:val="36"/>
        </w:rPr>
      </w:pPr>
      <w:r w:rsidRPr="00CD7200">
        <w:rPr>
          <w:rFonts w:ascii="Times New Roman" w:hAnsi="Times New Roman"/>
          <w:b/>
          <w:color w:val="000000"/>
          <w:sz w:val="36"/>
          <w:szCs w:val="36"/>
        </w:rPr>
        <w:t>Example Refund Calculation</w:t>
      </w:r>
    </w:p>
    <w:p w:rsidR="0029022E" w:rsidRPr="005A1F9C" w:rsidRDefault="0029022E" w:rsidP="0029022E">
      <w:pPr>
        <w:jc w:val="both"/>
      </w:pPr>
      <w:r w:rsidRPr="005A1F9C">
        <w:rPr>
          <w:u w:val="single"/>
        </w:rPr>
        <w:t>Hypothetical Example (Clock Hour Program) State Pro-rata Policy:</w:t>
      </w:r>
      <w:r w:rsidRPr="005A1F9C">
        <w:t xml:space="preserve"> Assume that a student, upon enrollment in a 1600 hour course, pays $6,800.00 for tuition, $75.00 for registration, and $525.00, (documented cost to the school) for equipment as specified in the enrollment agreement and withdraws after completing 600 hours without returning (due to sanitary reasons) the equipment he/she obtained. The pro-rata refund to the student would be $4,250.00 based on the calculation stated below. If the student returns the equipment (if it was returnable) in good condition within 30 days following his/her withdrawal, the school would refund the charge for the equipment returned and paid by the student.</w:t>
      </w:r>
    </w:p>
    <w:p w:rsidR="0029022E" w:rsidRPr="005A1F9C" w:rsidRDefault="0029022E" w:rsidP="0029022E">
      <w:pPr>
        <w:tabs>
          <w:tab w:val="left" w:pos="1080"/>
        </w:tabs>
        <w:spacing w:after="0" w:line="240" w:lineRule="auto"/>
        <w:ind w:left="1080"/>
      </w:pPr>
      <w:r w:rsidRPr="005A1F9C">
        <w:rPr>
          <w:b/>
        </w:rPr>
        <w:tab/>
        <w:t>Total Paid</w:t>
      </w:r>
      <w:r w:rsidRPr="005A1F9C">
        <w:t xml:space="preserve">   </w:t>
      </w:r>
      <w:r w:rsidRPr="005A1F9C">
        <w:rPr>
          <w:u w:val="single"/>
        </w:rPr>
        <w:t>$ 7,400.00</w:t>
      </w:r>
      <w:r w:rsidRPr="005A1F9C">
        <w:t xml:space="preserve">       </w:t>
      </w:r>
      <w:r w:rsidRPr="005A1F9C">
        <w:rPr>
          <w:b/>
        </w:rPr>
        <w:t>Tuition Cost</w:t>
      </w:r>
      <w:r w:rsidRPr="005A1F9C">
        <w:t xml:space="preserve"> $</w:t>
      </w:r>
      <w:r w:rsidRPr="005A1F9C">
        <w:rPr>
          <w:u w:val="single"/>
        </w:rPr>
        <w:t xml:space="preserve"> 6,800.00</w:t>
      </w:r>
      <w:r w:rsidRPr="005A1F9C">
        <w:tab/>
        <w:t xml:space="preserve">         </w:t>
      </w:r>
      <w:r w:rsidRPr="005A1F9C">
        <w:rPr>
          <w:b/>
        </w:rPr>
        <w:t>Paid for Instruction</w:t>
      </w:r>
      <w:r w:rsidRPr="005A1F9C">
        <w:t xml:space="preserve">      </w:t>
      </w:r>
      <w:r w:rsidRPr="005A1F9C">
        <w:rPr>
          <w:u w:val="single"/>
        </w:rPr>
        <w:t>$ 6,800.00</w:t>
      </w:r>
    </w:p>
    <w:p w:rsidR="0029022E" w:rsidRPr="005A1F9C" w:rsidRDefault="0029022E" w:rsidP="0029022E">
      <w:pPr>
        <w:tabs>
          <w:tab w:val="left" w:pos="1080"/>
        </w:tabs>
        <w:spacing w:after="0" w:line="240" w:lineRule="auto"/>
        <w:ind w:left="1080"/>
      </w:pPr>
      <w:r w:rsidRPr="005A1F9C">
        <w:rPr>
          <w:b/>
        </w:rPr>
        <w:tab/>
        <w:t>*Less Registration</w:t>
      </w:r>
      <w:r w:rsidRPr="005A1F9C">
        <w:tab/>
      </w:r>
      <w:r w:rsidRPr="005A1F9C">
        <w:tab/>
      </w:r>
      <w:r w:rsidRPr="005A1F9C">
        <w:tab/>
      </w:r>
      <w:r w:rsidRPr="005A1F9C">
        <w:rPr>
          <w:b/>
        </w:rPr>
        <w:t xml:space="preserve">   Hours in</w:t>
      </w:r>
    </w:p>
    <w:p w:rsidR="0029022E" w:rsidRPr="005A1F9C" w:rsidRDefault="0029022E" w:rsidP="0029022E">
      <w:pPr>
        <w:tabs>
          <w:tab w:val="left" w:pos="1080"/>
        </w:tabs>
        <w:spacing w:after="0" w:line="240" w:lineRule="auto"/>
        <w:ind w:left="1080"/>
      </w:pPr>
      <w:r w:rsidRPr="005A1F9C">
        <w:rPr>
          <w:b/>
        </w:rPr>
        <w:tab/>
      </w:r>
      <w:r w:rsidRPr="005A1F9C">
        <w:rPr>
          <w:b/>
          <w:u w:val="single"/>
        </w:rPr>
        <w:t>*Fee (Not Refundable)</w:t>
      </w:r>
      <w:r w:rsidRPr="005A1F9C">
        <w:rPr>
          <w:u w:val="single"/>
        </w:rPr>
        <w:t xml:space="preserve">    75.00</w:t>
      </w:r>
      <w:r w:rsidRPr="005A1F9C">
        <w:tab/>
      </w:r>
      <w:r w:rsidRPr="005A1F9C">
        <w:rPr>
          <w:b/>
        </w:rPr>
        <w:t xml:space="preserve">                </w:t>
      </w:r>
      <w:r w:rsidRPr="005A1F9C">
        <w:rPr>
          <w:b/>
          <w:u w:val="single"/>
        </w:rPr>
        <w:t>Course</w:t>
      </w:r>
      <w:r w:rsidRPr="005A1F9C">
        <w:rPr>
          <w:b/>
          <w:u w:val="single"/>
        </w:rPr>
        <w:tab/>
        <w:t xml:space="preserve">  1600</w:t>
      </w:r>
      <w:r w:rsidRPr="005A1F9C">
        <w:rPr>
          <w:u w:val="single"/>
        </w:rPr>
        <w:t xml:space="preserve">           (Hours</w:t>
      </w:r>
      <w:r w:rsidRPr="005A1F9C">
        <w:rPr>
          <w:b/>
          <w:u w:val="single"/>
        </w:rPr>
        <w:t xml:space="preserve"> Attended      600)</w:t>
      </w:r>
    </w:p>
    <w:p w:rsidR="0029022E" w:rsidRPr="005A1F9C" w:rsidRDefault="0029022E" w:rsidP="0029022E">
      <w:pPr>
        <w:tabs>
          <w:tab w:val="left" w:pos="1080"/>
        </w:tabs>
        <w:spacing w:after="0" w:line="240" w:lineRule="auto"/>
        <w:ind w:left="1080"/>
      </w:pPr>
      <w:r w:rsidRPr="005A1F9C">
        <w:t xml:space="preserve"> </w:t>
      </w:r>
      <w:r w:rsidRPr="005A1F9C">
        <w:tab/>
        <w:t xml:space="preserve">                                                                                                                                                                                       </w:t>
      </w:r>
    </w:p>
    <w:p w:rsidR="0029022E" w:rsidRPr="005A1F9C" w:rsidRDefault="0029022E" w:rsidP="0029022E">
      <w:pPr>
        <w:tabs>
          <w:tab w:val="left" w:pos="1080"/>
        </w:tabs>
        <w:spacing w:after="0" w:line="240" w:lineRule="auto"/>
        <w:ind w:left="1080"/>
        <w:rPr>
          <w:b/>
        </w:rPr>
      </w:pPr>
      <w:r w:rsidRPr="005A1F9C">
        <w:t xml:space="preserve"> </w:t>
      </w:r>
      <w:r w:rsidRPr="005A1F9C">
        <w:tab/>
      </w:r>
      <w:r w:rsidRPr="005A1F9C">
        <w:rPr>
          <w:u w:val="single"/>
        </w:rPr>
        <w:t>*</w:t>
      </w:r>
      <w:r w:rsidRPr="005A1F9C">
        <w:rPr>
          <w:b/>
          <w:u w:val="single"/>
        </w:rPr>
        <w:t>Less Cost of Un- returnable equipment   525.00</w:t>
      </w:r>
      <w:r w:rsidRPr="005A1F9C">
        <w:rPr>
          <w:b/>
        </w:rPr>
        <w:t xml:space="preserve">    </w:t>
      </w:r>
      <w:r w:rsidRPr="005A1F9C">
        <w:rPr>
          <w:b/>
          <w:u w:val="single"/>
        </w:rPr>
        <w:t>Hourly Charge   $ 4.25</w:t>
      </w:r>
      <w:r w:rsidRPr="005A1F9C">
        <w:rPr>
          <w:b/>
        </w:rPr>
        <w:tab/>
        <w:t xml:space="preserve">   Tuition Owed</w:t>
      </w:r>
    </w:p>
    <w:p w:rsidR="0029022E" w:rsidRPr="005A1F9C" w:rsidRDefault="0029022E" w:rsidP="0029022E">
      <w:pPr>
        <w:tabs>
          <w:tab w:val="left" w:pos="1080"/>
        </w:tabs>
        <w:spacing w:after="0" w:line="240" w:lineRule="auto"/>
        <w:ind w:left="1080"/>
        <w:rPr>
          <w:b/>
          <w:i/>
          <w:u w:val="single"/>
        </w:rPr>
      </w:pPr>
      <w:r w:rsidRPr="005A1F9C">
        <w:rPr>
          <w:b/>
        </w:rPr>
        <w:tab/>
      </w:r>
      <w:r w:rsidRPr="005A1F9C">
        <w:rPr>
          <w:b/>
        </w:rPr>
        <w:tab/>
      </w:r>
      <w:r w:rsidRPr="005A1F9C">
        <w:rPr>
          <w:b/>
        </w:rPr>
        <w:tab/>
      </w:r>
      <w:r w:rsidRPr="005A1F9C">
        <w:rPr>
          <w:b/>
        </w:rPr>
        <w:tab/>
      </w:r>
      <w:r w:rsidRPr="005A1F9C">
        <w:rPr>
          <w:b/>
        </w:rPr>
        <w:tab/>
      </w:r>
      <w:r w:rsidRPr="005A1F9C">
        <w:rPr>
          <w:b/>
        </w:rPr>
        <w:tab/>
      </w:r>
      <w:r w:rsidRPr="005A1F9C">
        <w:rPr>
          <w:b/>
        </w:rPr>
        <w:tab/>
      </w:r>
      <w:r w:rsidRPr="005A1F9C">
        <w:rPr>
          <w:b/>
        </w:rPr>
        <w:tab/>
      </w:r>
      <w:r w:rsidRPr="005A1F9C">
        <w:rPr>
          <w:b/>
          <w:i/>
        </w:rPr>
        <w:t xml:space="preserve">   </w:t>
      </w:r>
      <w:r w:rsidRPr="005A1F9C">
        <w:rPr>
          <w:b/>
          <w:i/>
          <w:u w:val="single"/>
        </w:rPr>
        <w:t>600 X $ 4.25                $ 2,550.00</w:t>
      </w:r>
    </w:p>
    <w:p w:rsidR="0029022E" w:rsidRPr="005A1F9C" w:rsidRDefault="0029022E" w:rsidP="0029022E">
      <w:pPr>
        <w:tabs>
          <w:tab w:val="left" w:pos="1080"/>
        </w:tabs>
        <w:spacing w:after="0" w:line="240" w:lineRule="auto"/>
        <w:ind w:left="1080"/>
        <w:rPr>
          <w:b/>
          <w:i/>
          <w:u w:val="single"/>
        </w:rPr>
      </w:pPr>
      <w:r w:rsidRPr="005A1F9C">
        <w:rPr>
          <w:b/>
        </w:rPr>
        <w:tab/>
      </w:r>
      <w:r w:rsidRPr="005A1F9C">
        <w:rPr>
          <w:b/>
          <w:u w:val="single"/>
        </w:rPr>
        <w:t>Equals amount paid</w:t>
      </w:r>
    </w:p>
    <w:p w:rsidR="0029022E" w:rsidRPr="005A1F9C" w:rsidRDefault="0029022E" w:rsidP="0029022E">
      <w:pPr>
        <w:tabs>
          <w:tab w:val="left" w:pos="1080"/>
        </w:tabs>
        <w:spacing w:after="0" w:line="240" w:lineRule="auto"/>
        <w:ind w:left="1080" w:firstLine="360"/>
        <w:rPr>
          <w:b/>
          <w:i/>
        </w:rPr>
      </w:pPr>
      <w:r w:rsidRPr="005A1F9C">
        <w:rPr>
          <w:b/>
          <w:u w:val="single"/>
        </w:rPr>
        <w:t>For instruction</w:t>
      </w:r>
      <w:r w:rsidRPr="005A1F9C">
        <w:rPr>
          <w:b/>
          <w:i/>
        </w:rPr>
        <w:t xml:space="preserve">     </w:t>
      </w:r>
    </w:p>
    <w:p w:rsidR="0029022E" w:rsidRPr="005A1F9C" w:rsidRDefault="0029022E" w:rsidP="0029022E">
      <w:pPr>
        <w:pBdr>
          <w:bottom w:val="single" w:sz="12" w:space="1" w:color="auto"/>
        </w:pBdr>
        <w:tabs>
          <w:tab w:val="left" w:pos="0"/>
        </w:tabs>
        <w:spacing w:after="0" w:line="240" w:lineRule="auto"/>
        <w:rPr>
          <w:b/>
          <w:i/>
        </w:rPr>
      </w:pPr>
      <w:r w:rsidRPr="005A1F9C">
        <w:rPr>
          <w:b/>
          <w:i/>
        </w:rPr>
        <w:t xml:space="preserve">        </w:t>
      </w:r>
      <w:r w:rsidRPr="005A1F9C">
        <w:rPr>
          <w:b/>
          <w:i/>
        </w:rPr>
        <w:tab/>
        <w:t xml:space="preserve">     </w:t>
      </w:r>
      <w:r w:rsidRPr="005A1F9C">
        <w:rPr>
          <w:b/>
          <w:i/>
        </w:rPr>
        <w:tab/>
      </w:r>
      <w:r w:rsidRPr="005A1F9C">
        <w:rPr>
          <w:b/>
          <w:i/>
        </w:rPr>
        <w:tab/>
        <w:t xml:space="preserve"> $ 6,800.00                                                        Refund Due</w:t>
      </w:r>
      <w:r w:rsidRPr="005A1F9C">
        <w:rPr>
          <w:b/>
          <w:i/>
        </w:rPr>
        <w:tab/>
        <w:t xml:space="preserve"> $ 4,250.00</w:t>
      </w:r>
    </w:p>
    <w:p w:rsidR="0029022E" w:rsidRPr="005A1F9C" w:rsidRDefault="0029022E" w:rsidP="0029022E">
      <w:pPr>
        <w:pStyle w:val="NoSpacing"/>
        <w:jc w:val="both"/>
      </w:pPr>
      <w:r w:rsidRPr="005A1F9C">
        <w:t xml:space="preserve">“Contract Price” reflects the amount of tuition, fees and other costs for which the student has contracted to pay EXCEPT the value of equipment, books, and supplies. </w:t>
      </w:r>
    </w:p>
    <w:p w:rsidR="0029022E" w:rsidRDefault="0029022E" w:rsidP="0029022E">
      <w:pPr>
        <w:pStyle w:val="NoSpacing"/>
        <w:jc w:val="both"/>
      </w:pPr>
      <w:r w:rsidRPr="005A1F9C">
        <w:t>“Amount Paid for Instruction” reflects the total amount paid to the school for tuition, fees, and all other charges for which the student has paid EXCEPT the value of equipment, books, and supplies WHICH ARE NOT REFUNDABLE.</w:t>
      </w:r>
    </w:p>
    <w:p w:rsidR="0029022E" w:rsidRPr="005A1F9C" w:rsidRDefault="0029022E" w:rsidP="0029022E">
      <w:pPr>
        <w:pStyle w:val="NoSpacing"/>
        <w:jc w:val="both"/>
      </w:pPr>
      <w:r w:rsidRPr="005A1F9C">
        <w:rPr>
          <w:b/>
        </w:rPr>
        <w:t xml:space="preserve">NOTE: </w:t>
      </w:r>
      <w:r w:rsidRPr="005A1F9C">
        <w:t>This institution calculates refunds according to State Accrediting Agency requirements. The calculation that results most favorable to the student is to the one selected on the final calculation.</w:t>
      </w:r>
    </w:p>
    <w:p w:rsidR="003443E8" w:rsidRPr="0005251A" w:rsidRDefault="003443E8" w:rsidP="00B721E6">
      <w:pPr>
        <w:spacing w:after="0" w:line="240" w:lineRule="auto"/>
        <w:jc w:val="center"/>
        <w:rPr>
          <w:rFonts w:ascii="Times New Roman" w:hAnsi="Times New Roman"/>
          <w:b/>
          <w:color w:val="000000"/>
          <w:sz w:val="32"/>
          <w:szCs w:val="32"/>
        </w:rPr>
      </w:pPr>
    </w:p>
    <w:p w:rsidR="003443E8" w:rsidRPr="0005251A" w:rsidRDefault="003443E8" w:rsidP="004743E1">
      <w:pPr>
        <w:spacing w:after="0" w:line="240" w:lineRule="auto"/>
        <w:rPr>
          <w:rFonts w:ascii="Times New Roman" w:hAnsi="Times New Roman"/>
          <w:color w:val="000000"/>
          <w:sz w:val="24"/>
          <w:szCs w:val="24"/>
        </w:rPr>
      </w:pPr>
      <w:r w:rsidRPr="0005251A">
        <w:rPr>
          <w:rFonts w:ascii="Times New Roman" w:hAnsi="Times New Roman"/>
          <w:color w:val="000000"/>
          <w:sz w:val="24"/>
          <w:szCs w:val="24"/>
        </w:rPr>
        <w:t xml:space="preserve">If you receive a student loan(s) to cover the cost </w:t>
      </w:r>
      <w:r w:rsidR="003A0DAC" w:rsidRPr="0005251A">
        <w:rPr>
          <w:rFonts w:ascii="Times New Roman" w:hAnsi="Times New Roman"/>
          <w:color w:val="000000"/>
          <w:sz w:val="24"/>
          <w:szCs w:val="24"/>
        </w:rPr>
        <w:t>of</w:t>
      </w:r>
      <w:r w:rsidRPr="0005251A">
        <w:rPr>
          <w:rFonts w:ascii="Times New Roman" w:hAnsi="Times New Roman"/>
          <w:color w:val="000000"/>
          <w:sz w:val="24"/>
          <w:szCs w:val="24"/>
        </w:rPr>
        <w:t xml:space="preserve"> the program, any refund you receive will be returned to your lender to reduce your loan debt.  If the amount of your refund exceeds the unpaid balance of the student loan(s) you received the excess will first be applied to any other aid programs from which you are receiving funding, any remaining balance will then be returned to you. </w:t>
      </w:r>
    </w:p>
    <w:p w:rsidR="00AA003F" w:rsidRDefault="007F6AE1" w:rsidP="00A54E4F">
      <w:pPr>
        <w:spacing w:after="0" w:line="240" w:lineRule="auto"/>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p>
    <w:p w:rsidR="003A0DAC" w:rsidRDefault="00567EAA" w:rsidP="00AA003F">
      <w:pPr>
        <w:spacing w:after="0" w:line="240" w:lineRule="auto"/>
        <w:ind w:left="2880" w:firstLine="720"/>
        <w:rPr>
          <w:rFonts w:ascii="Times New Roman" w:hAnsi="Times New Roman"/>
          <w:b/>
          <w:color w:val="000000"/>
          <w:sz w:val="28"/>
          <w:szCs w:val="28"/>
        </w:rPr>
      </w:pPr>
      <w:r w:rsidRPr="00567EAA">
        <w:rPr>
          <w:rFonts w:ascii="Times New Roman" w:hAnsi="Times New Roman"/>
          <w:b/>
          <w:color w:val="000000"/>
          <w:sz w:val="28"/>
          <w:szCs w:val="28"/>
        </w:rPr>
        <w:lastRenderedPageBreak/>
        <w:t xml:space="preserve">STUDENT LOANS </w:t>
      </w:r>
    </w:p>
    <w:p w:rsidR="00567EAA" w:rsidRPr="00567EAA" w:rsidRDefault="00567EAA" w:rsidP="00A54E4F">
      <w:pPr>
        <w:spacing w:after="0" w:line="240" w:lineRule="auto"/>
        <w:rPr>
          <w:rFonts w:ascii="Times New Roman" w:hAnsi="Times New Roman"/>
          <w:color w:val="000000"/>
        </w:rPr>
      </w:pPr>
      <w:r>
        <w:rPr>
          <w:rFonts w:ascii="Times New Roman" w:hAnsi="Times New Roman"/>
          <w:color w:val="000000"/>
        </w:rPr>
        <w:t xml:space="preserve">If A student obtains a loan to pay for educational </w:t>
      </w:r>
      <w:r w:rsidR="00201501">
        <w:rPr>
          <w:rFonts w:ascii="Times New Roman" w:hAnsi="Times New Roman"/>
          <w:color w:val="000000"/>
        </w:rPr>
        <w:t>program, the</w:t>
      </w:r>
      <w:r>
        <w:rPr>
          <w:rFonts w:ascii="Times New Roman" w:hAnsi="Times New Roman"/>
          <w:color w:val="000000"/>
        </w:rPr>
        <w:t xml:space="preserve"> student will have the responsibility to repay the full amount of the loan plus </w:t>
      </w:r>
      <w:r w:rsidR="00201501">
        <w:rPr>
          <w:rFonts w:ascii="Times New Roman" w:hAnsi="Times New Roman"/>
          <w:color w:val="000000"/>
        </w:rPr>
        <w:t>interest, less</w:t>
      </w:r>
      <w:r>
        <w:rPr>
          <w:rFonts w:ascii="Times New Roman" w:hAnsi="Times New Roman"/>
          <w:color w:val="000000"/>
        </w:rPr>
        <w:t xml:space="preserve"> the amount of any refund and that if the student </w:t>
      </w:r>
      <w:r w:rsidR="00201501">
        <w:rPr>
          <w:rFonts w:ascii="Times New Roman" w:hAnsi="Times New Roman"/>
          <w:color w:val="000000"/>
        </w:rPr>
        <w:t>has received federal student financial aid funds, the</w:t>
      </w:r>
      <w:r w:rsidR="0093079D">
        <w:rPr>
          <w:rFonts w:ascii="Times New Roman" w:hAnsi="Times New Roman"/>
          <w:color w:val="000000"/>
        </w:rPr>
        <w:t xml:space="preserve"> student is entitled to refund o</w:t>
      </w:r>
      <w:r w:rsidR="00201501">
        <w:rPr>
          <w:rFonts w:ascii="Times New Roman" w:hAnsi="Times New Roman"/>
          <w:color w:val="000000"/>
        </w:rPr>
        <w:t>f the money’s not paid from federal student financial aid programs fund.</w:t>
      </w:r>
    </w:p>
    <w:p w:rsidR="00CD7200" w:rsidRDefault="00CD7200" w:rsidP="00B721E6">
      <w:pPr>
        <w:spacing w:after="0" w:line="240" w:lineRule="auto"/>
        <w:jc w:val="center"/>
        <w:rPr>
          <w:rFonts w:ascii="Times New Roman" w:hAnsi="Times New Roman"/>
          <w:b/>
          <w:color w:val="000000"/>
          <w:sz w:val="32"/>
          <w:szCs w:val="32"/>
        </w:rPr>
      </w:pPr>
    </w:p>
    <w:p w:rsidR="003443E8" w:rsidRPr="0005251A" w:rsidRDefault="003443E8" w:rsidP="00B721E6">
      <w:pPr>
        <w:spacing w:after="0" w:line="240" w:lineRule="auto"/>
        <w:jc w:val="center"/>
        <w:rPr>
          <w:rFonts w:ascii="Times New Roman" w:hAnsi="Times New Roman"/>
          <w:b/>
          <w:color w:val="000000"/>
          <w:sz w:val="32"/>
          <w:szCs w:val="32"/>
        </w:rPr>
      </w:pPr>
      <w:r w:rsidRPr="0005251A">
        <w:rPr>
          <w:rFonts w:ascii="Times New Roman" w:hAnsi="Times New Roman"/>
          <w:b/>
          <w:color w:val="000000"/>
          <w:sz w:val="32"/>
          <w:szCs w:val="32"/>
        </w:rPr>
        <w:t>RECOVERIES &amp; REFUNDS</w:t>
      </w:r>
    </w:p>
    <w:p w:rsidR="003443E8" w:rsidRPr="0005251A" w:rsidRDefault="003443E8" w:rsidP="004743E1">
      <w:pPr>
        <w:spacing w:after="0" w:line="240" w:lineRule="auto"/>
        <w:rPr>
          <w:rFonts w:ascii="Times New Roman" w:hAnsi="Times New Roman"/>
          <w:color w:val="000000"/>
          <w:sz w:val="24"/>
          <w:szCs w:val="24"/>
        </w:rPr>
      </w:pPr>
      <w:r w:rsidRPr="0005251A">
        <w:rPr>
          <w:rFonts w:ascii="Times New Roman" w:hAnsi="Times New Roman"/>
          <w:color w:val="000000"/>
          <w:sz w:val="24"/>
          <w:szCs w:val="24"/>
        </w:rPr>
        <w:t>In any case where a refund is due, the application of the refund will be made as follow: to the student and shall be made within 30 days.  When student requests a transfer to another school, the institution will prepare all of the academic and financial documentation requested by the student.</w:t>
      </w:r>
    </w:p>
    <w:p w:rsidR="003443E8" w:rsidRDefault="007F6AE1" w:rsidP="004743E1">
      <w:pPr>
        <w:spacing w:after="0" w:line="240" w:lineRule="auto"/>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p>
    <w:p w:rsidR="007F6AE1" w:rsidRDefault="007F6AE1" w:rsidP="004743E1">
      <w:pPr>
        <w:spacing w:after="0" w:line="240" w:lineRule="auto"/>
        <w:rPr>
          <w:rFonts w:ascii="Times New Roman" w:hAnsi="Times New Roman"/>
          <w:b/>
          <w:color w:val="000000"/>
          <w:sz w:val="32"/>
          <w:szCs w:val="32"/>
        </w:rPr>
      </w:pP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b/>
          <w:color w:val="000000"/>
          <w:sz w:val="32"/>
          <w:szCs w:val="32"/>
        </w:rPr>
        <w:t>COLLECTION POLICY</w:t>
      </w:r>
    </w:p>
    <w:p w:rsidR="007F6AE1" w:rsidRPr="007F6AE1" w:rsidRDefault="007F6AE1" w:rsidP="004743E1">
      <w:pPr>
        <w:spacing w:after="0" w:line="240" w:lineRule="auto"/>
        <w:rPr>
          <w:rFonts w:ascii="Times New Roman" w:hAnsi="Times New Roman"/>
          <w:color w:val="000000"/>
          <w:sz w:val="24"/>
          <w:szCs w:val="24"/>
        </w:rPr>
      </w:pPr>
      <w:r>
        <w:rPr>
          <w:rFonts w:ascii="Times New Roman" w:hAnsi="Times New Roman"/>
          <w:color w:val="000000"/>
          <w:sz w:val="24"/>
          <w:szCs w:val="24"/>
        </w:rPr>
        <w:t>Students with an outstanding balance will be notified by mail with payment due within 180 days.  If no payment or payment arrangements are made within that time frame the account will be turned over to Kings Credit Services for collection.</w:t>
      </w:r>
    </w:p>
    <w:p w:rsidR="007F6AE1" w:rsidRDefault="007F6AE1" w:rsidP="007F6AE1">
      <w:pPr>
        <w:spacing w:after="0" w:line="240" w:lineRule="auto"/>
        <w:rPr>
          <w:rFonts w:ascii="Times New Roman" w:hAnsi="Times New Roman"/>
          <w:b/>
          <w:color w:val="000000"/>
          <w:sz w:val="32"/>
          <w:szCs w:val="32"/>
        </w:rPr>
      </w:pPr>
    </w:p>
    <w:p w:rsidR="003443E8" w:rsidRPr="0005251A" w:rsidRDefault="003443E8" w:rsidP="007F6AE1">
      <w:pPr>
        <w:spacing w:after="0" w:line="240" w:lineRule="auto"/>
        <w:ind w:left="1440" w:firstLine="720"/>
        <w:rPr>
          <w:rFonts w:ascii="Times New Roman" w:hAnsi="Times New Roman"/>
          <w:color w:val="000000"/>
          <w:sz w:val="24"/>
          <w:szCs w:val="24"/>
        </w:rPr>
      </w:pPr>
      <w:r w:rsidRPr="0005251A">
        <w:rPr>
          <w:rFonts w:ascii="Times New Roman" w:hAnsi="Times New Roman"/>
          <w:b/>
          <w:color w:val="000000"/>
          <w:sz w:val="24"/>
          <w:szCs w:val="24"/>
        </w:rPr>
        <w:t>I HAVE READ AND UNDERSTAND THE REFUND POLICY</w:t>
      </w:r>
    </w:p>
    <w:p w:rsidR="003443E8" w:rsidRPr="0005251A" w:rsidRDefault="003443E8" w:rsidP="004743E1">
      <w:pPr>
        <w:spacing w:after="0" w:line="240" w:lineRule="auto"/>
        <w:rPr>
          <w:rFonts w:ascii="Times New Roman" w:hAnsi="Times New Roman"/>
          <w:color w:val="000000"/>
          <w:sz w:val="24"/>
          <w:szCs w:val="24"/>
        </w:rPr>
      </w:pPr>
    </w:p>
    <w:p w:rsidR="003443E8" w:rsidRPr="0005251A" w:rsidRDefault="003443E8" w:rsidP="00B721E6">
      <w:pPr>
        <w:spacing w:after="0" w:line="240" w:lineRule="auto"/>
        <w:jc w:val="center"/>
        <w:rPr>
          <w:rFonts w:ascii="Times New Roman" w:hAnsi="Times New Roman"/>
          <w:color w:val="000000"/>
          <w:sz w:val="24"/>
          <w:szCs w:val="24"/>
        </w:rPr>
      </w:pPr>
      <w:r w:rsidRPr="0005251A">
        <w:rPr>
          <w:rFonts w:ascii="Times New Roman" w:hAnsi="Times New Roman"/>
          <w:color w:val="000000"/>
          <w:sz w:val="24"/>
          <w:szCs w:val="24"/>
        </w:rPr>
        <w:t>_______________________________________________________</w:t>
      </w:r>
    </w:p>
    <w:p w:rsidR="003443E8" w:rsidRPr="0005251A" w:rsidRDefault="003443E8" w:rsidP="00B721E6">
      <w:pPr>
        <w:spacing w:after="0" w:line="240" w:lineRule="auto"/>
        <w:jc w:val="center"/>
        <w:rPr>
          <w:rFonts w:ascii="Times New Roman" w:hAnsi="Times New Roman"/>
          <w:color w:val="000000"/>
          <w:sz w:val="24"/>
          <w:szCs w:val="24"/>
        </w:rPr>
      </w:pPr>
      <w:r w:rsidRPr="0005251A">
        <w:rPr>
          <w:rFonts w:ascii="Times New Roman" w:hAnsi="Times New Roman"/>
          <w:color w:val="000000"/>
          <w:sz w:val="24"/>
          <w:szCs w:val="24"/>
        </w:rPr>
        <w:t>Student Signature</w:t>
      </w:r>
    </w:p>
    <w:p w:rsidR="003443E8" w:rsidRPr="0005251A" w:rsidRDefault="003443E8" w:rsidP="004743E1">
      <w:pPr>
        <w:spacing w:after="0" w:line="240" w:lineRule="auto"/>
        <w:rPr>
          <w:rFonts w:ascii="Times New Roman" w:hAnsi="Times New Roman"/>
          <w:color w:val="000000"/>
          <w:sz w:val="24"/>
          <w:szCs w:val="24"/>
        </w:rPr>
      </w:pPr>
    </w:p>
    <w:p w:rsidR="00BD272B" w:rsidRDefault="00BD272B" w:rsidP="00AA003F">
      <w:pPr>
        <w:spacing w:after="0" w:line="240" w:lineRule="auto"/>
        <w:ind w:left="1440" w:firstLine="720"/>
        <w:rPr>
          <w:rFonts w:ascii="Times New Roman" w:hAnsi="Times New Roman"/>
          <w:b/>
          <w:color w:val="000000"/>
          <w:sz w:val="32"/>
          <w:szCs w:val="32"/>
          <w:u w:val="single"/>
        </w:rPr>
      </w:pPr>
    </w:p>
    <w:p w:rsidR="0093079D" w:rsidRDefault="0093079D" w:rsidP="0093079D">
      <w:pPr>
        <w:spacing w:after="0" w:line="240" w:lineRule="auto"/>
        <w:ind w:left="1440" w:firstLine="720"/>
        <w:rPr>
          <w:rFonts w:ascii="Times New Roman" w:hAnsi="Times New Roman"/>
          <w:b/>
          <w:color w:val="000000"/>
          <w:sz w:val="32"/>
          <w:szCs w:val="32"/>
          <w:u w:val="single"/>
        </w:rPr>
      </w:pPr>
    </w:p>
    <w:p w:rsidR="0093079D" w:rsidRDefault="0093079D" w:rsidP="0093079D">
      <w:pPr>
        <w:spacing w:after="0" w:line="240" w:lineRule="auto"/>
        <w:ind w:left="1440" w:firstLine="720"/>
        <w:rPr>
          <w:rFonts w:ascii="Times New Roman" w:hAnsi="Times New Roman"/>
          <w:b/>
          <w:color w:val="000000"/>
          <w:sz w:val="32"/>
          <w:szCs w:val="32"/>
          <w:u w:val="single"/>
        </w:rPr>
      </w:pPr>
    </w:p>
    <w:p w:rsidR="0093079D" w:rsidRDefault="0093079D" w:rsidP="0093079D">
      <w:pPr>
        <w:spacing w:after="0" w:line="240" w:lineRule="auto"/>
        <w:ind w:left="1440" w:firstLine="720"/>
        <w:rPr>
          <w:rFonts w:ascii="Times New Roman" w:hAnsi="Times New Roman"/>
          <w:b/>
          <w:color w:val="000000"/>
          <w:sz w:val="32"/>
          <w:szCs w:val="32"/>
          <w:u w:val="single"/>
        </w:rPr>
      </w:pPr>
    </w:p>
    <w:p w:rsidR="006673BC" w:rsidRDefault="006673BC" w:rsidP="0093079D">
      <w:pPr>
        <w:spacing w:after="0" w:line="240" w:lineRule="auto"/>
        <w:ind w:left="1440" w:firstLine="720"/>
        <w:rPr>
          <w:rFonts w:ascii="Times New Roman" w:hAnsi="Times New Roman"/>
          <w:b/>
          <w:color w:val="000000"/>
          <w:sz w:val="32"/>
          <w:szCs w:val="32"/>
          <w:u w:val="single"/>
        </w:rPr>
      </w:pPr>
    </w:p>
    <w:p w:rsidR="006673BC" w:rsidRDefault="006673BC" w:rsidP="0093079D">
      <w:pPr>
        <w:spacing w:after="0" w:line="240" w:lineRule="auto"/>
        <w:ind w:left="1440" w:firstLine="720"/>
        <w:rPr>
          <w:rFonts w:ascii="Times New Roman" w:hAnsi="Times New Roman"/>
          <w:b/>
          <w:color w:val="000000"/>
          <w:sz w:val="32"/>
          <w:szCs w:val="32"/>
          <w:u w:val="single"/>
        </w:rPr>
      </w:pPr>
    </w:p>
    <w:p w:rsidR="006673BC" w:rsidRDefault="006673BC" w:rsidP="0093079D">
      <w:pPr>
        <w:spacing w:after="0" w:line="240" w:lineRule="auto"/>
        <w:ind w:left="1440" w:firstLine="720"/>
        <w:rPr>
          <w:rFonts w:ascii="Times New Roman" w:hAnsi="Times New Roman"/>
          <w:b/>
          <w:color w:val="000000"/>
          <w:sz w:val="32"/>
          <w:szCs w:val="32"/>
          <w:u w:val="single"/>
        </w:rPr>
      </w:pPr>
    </w:p>
    <w:p w:rsidR="006673BC" w:rsidRDefault="006673BC" w:rsidP="0093079D">
      <w:pPr>
        <w:spacing w:after="0" w:line="240" w:lineRule="auto"/>
        <w:ind w:left="1440" w:firstLine="720"/>
        <w:rPr>
          <w:rFonts w:ascii="Times New Roman" w:hAnsi="Times New Roman"/>
          <w:b/>
          <w:color w:val="000000"/>
          <w:sz w:val="32"/>
          <w:szCs w:val="32"/>
          <w:u w:val="single"/>
        </w:rPr>
      </w:pPr>
    </w:p>
    <w:p w:rsidR="006673BC" w:rsidRDefault="006673BC" w:rsidP="0093079D">
      <w:pPr>
        <w:spacing w:after="0" w:line="240" w:lineRule="auto"/>
        <w:ind w:left="1440" w:firstLine="720"/>
        <w:rPr>
          <w:rFonts w:ascii="Times New Roman" w:hAnsi="Times New Roman"/>
          <w:b/>
          <w:color w:val="000000"/>
          <w:sz w:val="32"/>
          <w:szCs w:val="32"/>
          <w:u w:val="single"/>
        </w:rPr>
      </w:pPr>
    </w:p>
    <w:p w:rsidR="006673BC" w:rsidRDefault="006673BC" w:rsidP="0093079D">
      <w:pPr>
        <w:spacing w:after="0" w:line="240" w:lineRule="auto"/>
        <w:ind w:left="1440" w:firstLine="720"/>
        <w:rPr>
          <w:rFonts w:ascii="Times New Roman" w:hAnsi="Times New Roman"/>
          <w:b/>
          <w:color w:val="000000"/>
          <w:sz w:val="32"/>
          <w:szCs w:val="32"/>
          <w:u w:val="single"/>
        </w:rPr>
      </w:pPr>
    </w:p>
    <w:p w:rsidR="006673BC" w:rsidRDefault="006673BC" w:rsidP="0093079D">
      <w:pPr>
        <w:spacing w:after="0" w:line="240" w:lineRule="auto"/>
        <w:ind w:left="1440" w:firstLine="720"/>
        <w:rPr>
          <w:rFonts w:ascii="Times New Roman" w:hAnsi="Times New Roman"/>
          <w:b/>
          <w:color w:val="000000"/>
          <w:sz w:val="32"/>
          <w:szCs w:val="32"/>
          <w:u w:val="single"/>
        </w:rPr>
      </w:pPr>
    </w:p>
    <w:p w:rsidR="006673BC" w:rsidRDefault="006673BC" w:rsidP="0093079D">
      <w:pPr>
        <w:spacing w:after="0" w:line="240" w:lineRule="auto"/>
        <w:ind w:left="1440" w:firstLine="720"/>
        <w:rPr>
          <w:rFonts w:ascii="Times New Roman" w:hAnsi="Times New Roman"/>
          <w:b/>
          <w:color w:val="000000"/>
          <w:sz w:val="32"/>
          <w:szCs w:val="32"/>
          <w:u w:val="single"/>
        </w:rPr>
      </w:pPr>
    </w:p>
    <w:p w:rsidR="006673BC" w:rsidRDefault="006673BC" w:rsidP="0093079D">
      <w:pPr>
        <w:spacing w:after="0" w:line="240" w:lineRule="auto"/>
        <w:ind w:left="1440" w:firstLine="720"/>
        <w:rPr>
          <w:rFonts w:ascii="Times New Roman" w:hAnsi="Times New Roman"/>
          <w:b/>
          <w:color w:val="000000"/>
          <w:sz w:val="32"/>
          <w:szCs w:val="32"/>
          <w:u w:val="single"/>
        </w:rPr>
      </w:pPr>
    </w:p>
    <w:p w:rsidR="006673BC" w:rsidRDefault="006673BC" w:rsidP="0093079D">
      <w:pPr>
        <w:spacing w:after="0" w:line="240" w:lineRule="auto"/>
        <w:ind w:left="1440" w:firstLine="720"/>
        <w:rPr>
          <w:rFonts w:ascii="Times New Roman" w:hAnsi="Times New Roman"/>
          <w:b/>
          <w:color w:val="000000"/>
          <w:sz w:val="32"/>
          <w:szCs w:val="32"/>
          <w:u w:val="single"/>
        </w:rPr>
      </w:pPr>
    </w:p>
    <w:p w:rsidR="006673BC" w:rsidRDefault="006673BC" w:rsidP="0093079D">
      <w:pPr>
        <w:spacing w:after="0" w:line="240" w:lineRule="auto"/>
        <w:ind w:left="1440" w:firstLine="720"/>
        <w:rPr>
          <w:rFonts w:ascii="Times New Roman" w:hAnsi="Times New Roman"/>
          <w:b/>
          <w:color w:val="000000"/>
          <w:sz w:val="32"/>
          <w:szCs w:val="32"/>
          <w:u w:val="single"/>
        </w:rPr>
      </w:pPr>
    </w:p>
    <w:p w:rsidR="006673BC" w:rsidRDefault="006673BC" w:rsidP="0093079D">
      <w:pPr>
        <w:spacing w:after="0" w:line="240" w:lineRule="auto"/>
        <w:ind w:left="1440" w:firstLine="720"/>
        <w:rPr>
          <w:rFonts w:ascii="Times New Roman" w:hAnsi="Times New Roman"/>
          <w:b/>
          <w:color w:val="000000"/>
          <w:sz w:val="32"/>
          <w:szCs w:val="32"/>
          <w:u w:val="single"/>
        </w:rPr>
      </w:pPr>
    </w:p>
    <w:p w:rsidR="006673BC" w:rsidRDefault="006673BC" w:rsidP="0093079D">
      <w:pPr>
        <w:spacing w:after="0" w:line="240" w:lineRule="auto"/>
        <w:ind w:left="1440" w:firstLine="720"/>
        <w:rPr>
          <w:rFonts w:ascii="Times New Roman" w:hAnsi="Times New Roman"/>
          <w:b/>
          <w:color w:val="000000"/>
          <w:sz w:val="32"/>
          <w:szCs w:val="32"/>
          <w:u w:val="single"/>
        </w:rPr>
      </w:pPr>
    </w:p>
    <w:p w:rsidR="00040426" w:rsidRDefault="00040426" w:rsidP="0093079D">
      <w:pPr>
        <w:spacing w:after="0" w:line="240" w:lineRule="auto"/>
        <w:ind w:left="1440" w:firstLine="720"/>
        <w:rPr>
          <w:rFonts w:ascii="Times New Roman" w:hAnsi="Times New Roman"/>
          <w:b/>
          <w:color w:val="000000"/>
          <w:sz w:val="32"/>
          <w:szCs w:val="32"/>
          <w:u w:val="single"/>
        </w:rPr>
      </w:pPr>
    </w:p>
    <w:p w:rsidR="00040426" w:rsidRDefault="00040426" w:rsidP="0093079D">
      <w:pPr>
        <w:spacing w:after="0" w:line="240" w:lineRule="auto"/>
        <w:ind w:left="1440" w:firstLine="720"/>
        <w:rPr>
          <w:rFonts w:ascii="Times New Roman" w:hAnsi="Times New Roman"/>
          <w:b/>
          <w:color w:val="000000"/>
          <w:sz w:val="32"/>
          <w:szCs w:val="32"/>
          <w:u w:val="single"/>
        </w:rPr>
      </w:pPr>
    </w:p>
    <w:p w:rsidR="00040426" w:rsidRDefault="00040426" w:rsidP="0093079D">
      <w:pPr>
        <w:spacing w:after="0" w:line="240" w:lineRule="auto"/>
        <w:ind w:left="1440" w:firstLine="720"/>
        <w:rPr>
          <w:rFonts w:ascii="Times New Roman" w:hAnsi="Times New Roman"/>
          <w:b/>
          <w:color w:val="000000"/>
          <w:sz w:val="32"/>
          <w:szCs w:val="32"/>
          <w:u w:val="single"/>
        </w:rPr>
      </w:pPr>
    </w:p>
    <w:p w:rsidR="00040426" w:rsidRDefault="00040426" w:rsidP="0093079D">
      <w:pPr>
        <w:spacing w:after="0" w:line="240" w:lineRule="auto"/>
        <w:ind w:left="1440" w:firstLine="720"/>
        <w:rPr>
          <w:rFonts w:ascii="Times New Roman" w:hAnsi="Times New Roman"/>
          <w:b/>
          <w:color w:val="000000"/>
          <w:sz w:val="32"/>
          <w:szCs w:val="32"/>
          <w:u w:val="single"/>
        </w:rPr>
      </w:pPr>
    </w:p>
    <w:p w:rsidR="00040426" w:rsidRDefault="00040426" w:rsidP="0093079D">
      <w:pPr>
        <w:spacing w:after="0" w:line="240" w:lineRule="auto"/>
        <w:ind w:left="1440" w:firstLine="720"/>
        <w:rPr>
          <w:rFonts w:ascii="Times New Roman" w:hAnsi="Times New Roman"/>
          <w:b/>
          <w:color w:val="000000"/>
          <w:sz w:val="32"/>
          <w:szCs w:val="32"/>
          <w:u w:val="single"/>
        </w:rPr>
      </w:pPr>
    </w:p>
    <w:p w:rsidR="003443E8" w:rsidRPr="0005251A" w:rsidRDefault="003443E8" w:rsidP="0093079D">
      <w:pPr>
        <w:spacing w:after="0" w:line="240" w:lineRule="auto"/>
        <w:ind w:left="1440" w:firstLine="720"/>
        <w:rPr>
          <w:rFonts w:ascii="Times New Roman" w:hAnsi="Times New Roman"/>
          <w:b/>
          <w:color w:val="000000"/>
          <w:sz w:val="32"/>
          <w:szCs w:val="32"/>
          <w:u w:val="single"/>
        </w:rPr>
      </w:pPr>
      <w:r w:rsidRPr="0005251A">
        <w:rPr>
          <w:rFonts w:ascii="Times New Roman" w:hAnsi="Times New Roman"/>
          <w:b/>
          <w:color w:val="000000"/>
          <w:sz w:val="32"/>
          <w:szCs w:val="32"/>
          <w:u w:val="single"/>
        </w:rPr>
        <w:lastRenderedPageBreak/>
        <w:t>ADMISSIONS INFORMATION AND HOURS</w:t>
      </w:r>
    </w:p>
    <w:p w:rsidR="003443E8" w:rsidRPr="0005251A" w:rsidRDefault="003443E8" w:rsidP="004743E1">
      <w:pPr>
        <w:spacing w:after="0" w:line="240" w:lineRule="auto"/>
        <w:rPr>
          <w:rFonts w:ascii="Times New Roman" w:hAnsi="Times New Roman"/>
          <w:b/>
          <w:color w:val="000000"/>
          <w:sz w:val="24"/>
          <w:szCs w:val="24"/>
        </w:rPr>
      </w:pPr>
    </w:p>
    <w:p w:rsidR="003443E8" w:rsidRPr="0005251A" w:rsidRDefault="003443E8" w:rsidP="004743E1">
      <w:pPr>
        <w:spacing w:after="0" w:line="240" w:lineRule="auto"/>
        <w:rPr>
          <w:rFonts w:ascii="Times New Roman" w:hAnsi="Times New Roman"/>
          <w:b/>
          <w:color w:val="000000"/>
          <w:sz w:val="24"/>
          <w:szCs w:val="24"/>
        </w:rPr>
      </w:pPr>
    </w:p>
    <w:p w:rsidR="003443E8" w:rsidRPr="0005251A" w:rsidRDefault="003443E8" w:rsidP="00B721E6">
      <w:pPr>
        <w:spacing w:after="0" w:line="240" w:lineRule="auto"/>
        <w:jc w:val="center"/>
        <w:rPr>
          <w:rFonts w:ascii="Times New Roman" w:hAnsi="Times New Roman"/>
          <w:color w:val="000000"/>
          <w:sz w:val="32"/>
          <w:szCs w:val="32"/>
        </w:rPr>
      </w:pPr>
      <w:r w:rsidRPr="0005251A">
        <w:rPr>
          <w:rFonts w:ascii="Times New Roman" w:hAnsi="Times New Roman"/>
          <w:b/>
          <w:color w:val="000000"/>
          <w:sz w:val="32"/>
          <w:szCs w:val="32"/>
        </w:rPr>
        <w:t>ADMISSIONS</w:t>
      </w:r>
    </w:p>
    <w:p w:rsidR="003443E8" w:rsidRPr="0005251A" w:rsidRDefault="003443E8" w:rsidP="004743E1">
      <w:pPr>
        <w:spacing w:after="0" w:line="240" w:lineRule="auto"/>
        <w:rPr>
          <w:rFonts w:ascii="Times New Roman" w:hAnsi="Times New Roman"/>
          <w:color w:val="000000"/>
          <w:sz w:val="24"/>
          <w:szCs w:val="24"/>
        </w:rPr>
      </w:pPr>
      <w:r w:rsidRPr="0005251A">
        <w:rPr>
          <w:rFonts w:ascii="Times New Roman" w:hAnsi="Times New Roman"/>
          <w:color w:val="000000"/>
          <w:sz w:val="24"/>
          <w:szCs w:val="24"/>
        </w:rPr>
        <w:t>Applicants for the admissions may secure information Tuesday through Friday between the hours of</w:t>
      </w:r>
      <w:r w:rsidR="00851E36">
        <w:rPr>
          <w:rFonts w:ascii="Times New Roman" w:hAnsi="Times New Roman"/>
          <w:color w:val="000000"/>
          <w:sz w:val="24"/>
          <w:szCs w:val="24"/>
        </w:rPr>
        <w:t xml:space="preserve"> 9</w:t>
      </w:r>
      <w:r w:rsidRPr="0005251A">
        <w:rPr>
          <w:rFonts w:ascii="Times New Roman" w:hAnsi="Times New Roman"/>
          <w:color w:val="000000"/>
          <w:sz w:val="24"/>
          <w:szCs w:val="24"/>
        </w:rPr>
        <w:t>:00 a.m. – 4:</w:t>
      </w:r>
      <w:r w:rsidR="00FE1869">
        <w:rPr>
          <w:rFonts w:ascii="Times New Roman" w:hAnsi="Times New Roman"/>
          <w:color w:val="000000"/>
          <w:sz w:val="24"/>
          <w:szCs w:val="24"/>
        </w:rPr>
        <w:t>30</w:t>
      </w:r>
      <w:r w:rsidR="00FE1869" w:rsidRPr="0005251A">
        <w:rPr>
          <w:rFonts w:ascii="Times New Roman" w:hAnsi="Times New Roman"/>
          <w:color w:val="000000"/>
          <w:sz w:val="24"/>
          <w:szCs w:val="24"/>
        </w:rPr>
        <w:t xml:space="preserve"> </w:t>
      </w:r>
      <w:r w:rsidR="00FE1869">
        <w:rPr>
          <w:rFonts w:ascii="Times New Roman" w:hAnsi="Times New Roman"/>
          <w:color w:val="000000"/>
          <w:sz w:val="24"/>
          <w:szCs w:val="24"/>
        </w:rPr>
        <w:t>p.</w:t>
      </w:r>
      <w:r w:rsidRPr="0005251A">
        <w:rPr>
          <w:rFonts w:ascii="Times New Roman" w:hAnsi="Times New Roman"/>
          <w:color w:val="000000"/>
          <w:sz w:val="24"/>
          <w:szCs w:val="24"/>
        </w:rPr>
        <w:t>m.</w:t>
      </w:r>
    </w:p>
    <w:p w:rsidR="003443E8" w:rsidRPr="0005251A" w:rsidRDefault="003443E8" w:rsidP="004743E1">
      <w:pPr>
        <w:spacing w:after="0" w:line="240" w:lineRule="auto"/>
        <w:rPr>
          <w:rFonts w:ascii="Times New Roman" w:hAnsi="Times New Roman"/>
          <w:color w:val="000000"/>
          <w:sz w:val="24"/>
          <w:szCs w:val="24"/>
        </w:rPr>
      </w:pPr>
    </w:p>
    <w:p w:rsidR="003443E8" w:rsidRPr="0005251A" w:rsidRDefault="003443E8" w:rsidP="004743E1">
      <w:pPr>
        <w:spacing w:after="0" w:line="240" w:lineRule="auto"/>
        <w:rPr>
          <w:rFonts w:ascii="Times New Roman" w:hAnsi="Times New Roman"/>
          <w:color w:val="000000"/>
          <w:sz w:val="24"/>
          <w:szCs w:val="24"/>
        </w:rPr>
      </w:pPr>
      <w:r>
        <w:rPr>
          <w:rFonts w:ascii="Times New Roman" w:hAnsi="Times New Roman"/>
          <w:color w:val="000000"/>
          <w:sz w:val="24"/>
          <w:szCs w:val="24"/>
        </w:rPr>
        <w:t>Contac</w:t>
      </w:r>
      <w:r w:rsidR="006A132F">
        <w:rPr>
          <w:rFonts w:ascii="Times New Roman" w:hAnsi="Times New Roman"/>
          <w:color w:val="000000"/>
          <w:sz w:val="24"/>
          <w:szCs w:val="24"/>
        </w:rPr>
        <w:t>t</w:t>
      </w:r>
      <w:r w:rsidR="006D1556">
        <w:rPr>
          <w:rFonts w:ascii="Times New Roman" w:hAnsi="Times New Roman"/>
          <w:color w:val="000000"/>
          <w:sz w:val="24"/>
          <w:szCs w:val="24"/>
        </w:rPr>
        <w:t xml:space="preserve"> person:  </w:t>
      </w:r>
      <w:r w:rsidR="002A5DE5">
        <w:rPr>
          <w:rFonts w:ascii="Times New Roman" w:hAnsi="Times New Roman"/>
          <w:color w:val="000000"/>
          <w:sz w:val="24"/>
          <w:szCs w:val="24"/>
        </w:rPr>
        <w:t>Ms. Robin Neves</w:t>
      </w:r>
      <w:r w:rsidR="006D1556">
        <w:rPr>
          <w:rFonts w:ascii="Times New Roman" w:hAnsi="Times New Roman"/>
          <w:color w:val="000000"/>
          <w:sz w:val="24"/>
          <w:szCs w:val="24"/>
        </w:rPr>
        <w:t xml:space="preserve"> or Ms. Diana Rodriguez</w:t>
      </w:r>
    </w:p>
    <w:p w:rsidR="003443E8" w:rsidRPr="0005251A" w:rsidRDefault="003443E8" w:rsidP="004743E1">
      <w:pPr>
        <w:spacing w:after="0" w:line="240" w:lineRule="auto"/>
        <w:rPr>
          <w:rFonts w:ascii="Times New Roman" w:hAnsi="Times New Roman"/>
          <w:color w:val="000000"/>
          <w:sz w:val="24"/>
          <w:szCs w:val="24"/>
        </w:rPr>
      </w:pPr>
    </w:p>
    <w:p w:rsidR="003443E8" w:rsidRPr="0005251A" w:rsidRDefault="003443E8" w:rsidP="00B721E6">
      <w:pPr>
        <w:spacing w:after="0" w:line="240" w:lineRule="auto"/>
        <w:jc w:val="center"/>
        <w:rPr>
          <w:rFonts w:ascii="Times New Roman" w:hAnsi="Times New Roman"/>
          <w:color w:val="000000"/>
          <w:sz w:val="32"/>
          <w:szCs w:val="32"/>
        </w:rPr>
      </w:pPr>
      <w:r w:rsidRPr="0005251A">
        <w:rPr>
          <w:rFonts w:ascii="Times New Roman" w:hAnsi="Times New Roman"/>
          <w:b/>
          <w:color w:val="000000"/>
          <w:sz w:val="32"/>
          <w:szCs w:val="32"/>
        </w:rPr>
        <w:t>FINANCIAL</w:t>
      </w:r>
    </w:p>
    <w:p w:rsidR="009B393A" w:rsidRDefault="003443E8" w:rsidP="004743E1">
      <w:pPr>
        <w:spacing w:after="0" w:line="240" w:lineRule="auto"/>
        <w:rPr>
          <w:rFonts w:ascii="Times New Roman" w:hAnsi="Times New Roman"/>
          <w:color w:val="000000"/>
          <w:sz w:val="24"/>
          <w:szCs w:val="24"/>
        </w:rPr>
      </w:pPr>
      <w:r w:rsidRPr="0005251A">
        <w:rPr>
          <w:rFonts w:ascii="Times New Roman" w:hAnsi="Times New Roman"/>
          <w:color w:val="000000"/>
          <w:sz w:val="24"/>
          <w:szCs w:val="24"/>
        </w:rPr>
        <w:t>Applicants or students may secure financial information Tuesday throug</w:t>
      </w:r>
      <w:r w:rsidR="00851E36">
        <w:rPr>
          <w:rFonts w:ascii="Times New Roman" w:hAnsi="Times New Roman"/>
          <w:color w:val="000000"/>
          <w:sz w:val="24"/>
          <w:szCs w:val="24"/>
        </w:rPr>
        <w:t xml:space="preserve">h Friday between the hours </w:t>
      </w:r>
      <w:r w:rsidR="009B393A">
        <w:rPr>
          <w:rFonts w:ascii="Times New Roman" w:hAnsi="Times New Roman"/>
          <w:color w:val="000000"/>
          <w:sz w:val="24"/>
          <w:szCs w:val="24"/>
        </w:rPr>
        <w:t xml:space="preserve">of </w:t>
      </w:r>
    </w:p>
    <w:p w:rsidR="003443E8" w:rsidRPr="0005251A" w:rsidRDefault="009B393A" w:rsidP="004743E1">
      <w:pPr>
        <w:spacing w:after="0" w:line="240" w:lineRule="auto"/>
        <w:rPr>
          <w:rFonts w:ascii="Times New Roman" w:hAnsi="Times New Roman"/>
          <w:color w:val="000000"/>
          <w:sz w:val="24"/>
          <w:szCs w:val="24"/>
        </w:rPr>
      </w:pPr>
      <w:r>
        <w:rPr>
          <w:rFonts w:ascii="Times New Roman" w:hAnsi="Times New Roman"/>
          <w:color w:val="000000"/>
          <w:sz w:val="24"/>
          <w:szCs w:val="24"/>
        </w:rPr>
        <w:t>9:00</w:t>
      </w:r>
      <w:r w:rsidR="00FE1869">
        <w:rPr>
          <w:rFonts w:ascii="Times New Roman" w:hAnsi="Times New Roman"/>
          <w:color w:val="000000"/>
          <w:sz w:val="24"/>
          <w:szCs w:val="24"/>
        </w:rPr>
        <w:t xml:space="preserve"> a.m. – 4:3</w:t>
      </w:r>
      <w:r w:rsidR="003443E8" w:rsidRPr="0005251A">
        <w:rPr>
          <w:rFonts w:ascii="Times New Roman" w:hAnsi="Times New Roman"/>
          <w:color w:val="000000"/>
          <w:sz w:val="24"/>
          <w:szCs w:val="24"/>
        </w:rPr>
        <w:t>0 p.m.</w:t>
      </w:r>
    </w:p>
    <w:p w:rsidR="003443E8" w:rsidRPr="0005251A" w:rsidRDefault="003443E8" w:rsidP="004743E1">
      <w:pPr>
        <w:spacing w:after="0" w:line="240" w:lineRule="auto"/>
        <w:rPr>
          <w:rFonts w:ascii="Times New Roman" w:hAnsi="Times New Roman"/>
          <w:color w:val="000000"/>
          <w:sz w:val="24"/>
          <w:szCs w:val="24"/>
        </w:rPr>
      </w:pPr>
    </w:p>
    <w:p w:rsidR="003443E8" w:rsidRPr="0005251A" w:rsidRDefault="003443E8" w:rsidP="00E26A4D">
      <w:pPr>
        <w:spacing w:after="0" w:line="240" w:lineRule="auto"/>
        <w:rPr>
          <w:rFonts w:ascii="Times New Roman" w:hAnsi="Times New Roman"/>
          <w:color w:val="000000"/>
          <w:sz w:val="24"/>
          <w:szCs w:val="24"/>
        </w:rPr>
      </w:pPr>
      <w:r>
        <w:rPr>
          <w:rFonts w:ascii="Times New Roman" w:hAnsi="Times New Roman"/>
          <w:color w:val="000000"/>
          <w:sz w:val="24"/>
          <w:szCs w:val="24"/>
        </w:rPr>
        <w:t>Contac</w:t>
      </w:r>
      <w:r w:rsidR="006A132F">
        <w:rPr>
          <w:rFonts w:ascii="Times New Roman" w:hAnsi="Times New Roman"/>
          <w:color w:val="000000"/>
          <w:sz w:val="24"/>
          <w:szCs w:val="24"/>
        </w:rPr>
        <w:t xml:space="preserve">t person:   </w:t>
      </w:r>
      <w:r w:rsidR="002A5DE5">
        <w:rPr>
          <w:rFonts w:ascii="Times New Roman" w:hAnsi="Times New Roman"/>
          <w:color w:val="000000"/>
          <w:sz w:val="24"/>
          <w:szCs w:val="24"/>
        </w:rPr>
        <w:t>Ms. Robin Neves</w:t>
      </w:r>
      <w:r w:rsidR="006D1556" w:rsidRPr="006D1556">
        <w:rPr>
          <w:rFonts w:ascii="Times New Roman" w:hAnsi="Times New Roman"/>
          <w:color w:val="000000"/>
          <w:sz w:val="24"/>
          <w:szCs w:val="24"/>
        </w:rPr>
        <w:t xml:space="preserve"> </w:t>
      </w:r>
      <w:r w:rsidR="006D1556">
        <w:rPr>
          <w:rFonts w:ascii="Times New Roman" w:hAnsi="Times New Roman"/>
          <w:color w:val="000000"/>
          <w:sz w:val="24"/>
          <w:szCs w:val="24"/>
        </w:rPr>
        <w:t xml:space="preserve">or Ms. Diana Rodriguez </w:t>
      </w:r>
    </w:p>
    <w:p w:rsidR="003443E8" w:rsidRPr="0005251A" w:rsidRDefault="003443E8" w:rsidP="00E26A4D">
      <w:pPr>
        <w:spacing w:after="0" w:line="240" w:lineRule="auto"/>
        <w:rPr>
          <w:rFonts w:ascii="Times New Roman" w:hAnsi="Times New Roman"/>
          <w:color w:val="000000"/>
          <w:sz w:val="24"/>
          <w:szCs w:val="24"/>
        </w:rPr>
      </w:pPr>
    </w:p>
    <w:p w:rsidR="003443E8" w:rsidRPr="0005251A" w:rsidRDefault="003443E8" w:rsidP="00B721E6">
      <w:pPr>
        <w:spacing w:after="0" w:line="240" w:lineRule="auto"/>
        <w:jc w:val="center"/>
        <w:rPr>
          <w:rFonts w:ascii="Times New Roman" w:hAnsi="Times New Roman"/>
          <w:b/>
          <w:color w:val="000000"/>
          <w:sz w:val="32"/>
          <w:szCs w:val="32"/>
        </w:rPr>
      </w:pPr>
      <w:r w:rsidRPr="0005251A">
        <w:rPr>
          <w:rFonts w:ascii="Times New Roman" w:hAnsi="Times New Roman"/>
          <w:b/>
          <w:color w:val="000000"/>
          <w:sz w:val="32"/>
          <w:szCs w:val="32"/>
        </w:rPr>
        <w:t>PLACEMENT ASSISTANCE</w:t>
      </w:r>
    </w:p>
    <w:p w:rsidR="003443E8" w:rsidRPr="0005251A" w:rsidRDefault="003443E8" w:rsidP="00E26A4D">
      <w:pPr>
        <w:spacing w:after="0" w:line="240" w:lineRule="auto"/>
        <w:rPr>
          <w:rFonts w:ascii="Times New Roman" w:hAnsi="Times New Roman"/>
          <w:color w:val="000000"/>
          <w:sz w:val="24"/>
          <w:szCs w:val="24"/>
        </w:rPr>
      </w:pPr>
      <w:r w:rsidRPr="0005251A">
        <w:rPr>
          <w:rFonts w:ascii="Times New Roman" w:hAnsi="Times New Roman"/>
          <w:color w:val="000000"/>
          <w:sz w:val="24"/>
          <w:szCs w:val="24"/>
        </w:rPr>
        <w:t>Wednesdays and Thursdays between the hours of 10:00 a.m. – 12:00 p.m.</w:t>
      </w:r>
    </w:p>
    <w:p w:rsidR="003443E8" w:rsidRPr="0005251A" w:rsidRDefault="003443E8" w:rsidP="00E26A4D">
      <w:pPr>
        <w:spacing w:after="0" w:line="240" w:lineRule="auto"/>
        <w:rPr>
          <w:rFonts w:ascii="Times New Roman" w:hAnsi="Times New Roman"/>
          <w:color w:val="000000"/>
          <w:sz w:val="24"/>
          <w:szCs w:val="24"/>
        </w:rPr>
      </w:pPr>
    </w:p>
    <w:p w:rsidR="003443E8" w:rsidRPr="0005251A" w:rsidRDefault="003443E8" w:rsidP="00E26A4D">
      <w:pPr>
        <w:spacing w:after="0" w:line="240" w:lineRule="auto"/>
        <w:rPr>
          <w:rFonts w:ascii="Times New Roman" w:hAnsi="Times New Roman"/>
          <w:color w:val="000000"/>
          <w:sz w:val="24"/>
          <w:szCs w:val="24"/>
        </w:rPr>
      </w:pPr>
      <w:r>
        <w:rPr>
          <w:rFonts w:ascii="Times New Roman" w:hAnsi="Times New Roman"/>
          <w:color w:val="000000"/>
          <w:sz w:val="24"/>
          <w:szCs w:val="24"/>
        </w:rPr>
        <w:t>Contac</w:t>
      </w:r>
      <w:r w:rsidR="006A132F">
        <w:rPr>
          <w:rFonts w:ascii="Times New Roman" w:hAnsi="Times New Roman"/>
          <w:color w:val="000000"/>
          <w:sz w:val="24"/>
          <w:szCs w:val="24"/>
        </w:rPr>
        <w:t>t person:   Ms. Diana Rodriguez</w:t>
      </w:r>
      <w:r w:rsidRPr="0005251A">
        <w:rPr>
          <w:rFonts w:ascii="Times New Roman" w:hAnsi="Times New Roman"/>
          <w:color w:val="000000"/>
          <w:sz w:val="24"/>
          <w:szCs w:val="24"/>
        </w:rPr>
        <w:t xml:space="preserve"> </w:t>
      </w:r>
      <w:r w:rsidR="00285078">
        <w:rPr>
          <w:rFonts w:ascii="Times New Roman" w:hAnsi="Times New Roman"/>
          <w:color w:val="000000"/>
          <w:sz w:val="24"/>
          <w:szCs w:val="24"/>
        </w:rPr>
        <w:t xml:space="preserve">or </w:t>
      </w:r>
      <w:r w:rsidR="002A5DE5">
        <w:rPr>
          <w:rFonts w:ascii="Times New Roman" w:hAnsi="Times New Roman"/>
          <w:color w:val="000000"/>
          <w:sz w:val="24"/>
          <w:szCs w:val="24"/>
        </w:rPr>
        <w:t>Ms. Robin Neves</w:t>
      </w:r>
    </w:p>
    <w:p w:rsidR="003443E8" w:rsidRPr="0005251A" w:rsidRDefault="003443E8" w:rsidP="00E26A4D">
      <w:pPr>
        <w:spacing w:after="0" w:line="240" w:lineRule="auto"/>
        <w:rPr>
          <w:rFonts w:ascii="Times New Roman" w:hAnsi="Times New Roman"/>
          <w:color w:val="000000"/>
          <w:sz w:val="24"/>
          <w:szCs w:val="24"/>
        </w:rPr>
      </w:pPr>
    </w:p>
    <w:p w:rsidR="00B2587C" w:rsidRDefault="00B2587C" w:rsidP="00B721E6">
      <w:pPr>
        <w:spacing w:after="0" w:line="240" w:lineRule="auto"/>
        <w:jc w:val="center"/>
        <w:rPr>
          <w:rFonts w:ascii="Times New Roman" w:hAnsi="Times New Roman"/>
          <w:b/>
          <w:color w:val="000000"/>
          <w:sz w:val="32"/>
          <w:szCs w:val="32"/>
        </w:rPr>
      </w:pPr>
    </w:p>
    <w:p w:rsidR="00040426" w:rsidRDefault="00040426" w:rsidP="00B721E6">
      <w:pPr>
        <w:spacing w:after="0" w:line="240" w:lineRule="auto"/>
        <w:jc w:val="center"/>
        <w:rPr>
          <w:rFonts w:ascii="Times New Roman" w:hAnsi="Times New Roman"/>
          <w:b/>
          <w:color w:val="000000"/>
          <w:sz w:val="32"/>
          <w:szCs w:val="32"/>
        </w:rPr>
      </w:pPr>
    </w:p>
    <w:p w:rsidR="00040426" w:rsidRDefault="00040426" w:rsidP="00B721E6">
      <w:pPr>
        <w:spacing w:after="0" w:line="240" w:lineRule="auto"/>
        <w:jc w:val="center"/>
        <w:rPr>
          <w:rFonts w:ascii="Times New Roman" w:hAnsi="Times New Roman"/>
          <w:b/>
          <w:color w:val="000000"/>
          <w:sz w:val="32"/>
          <w:szCs w:val="32"/>
        </w:rPr>
      </w:pPr>
    </w:p>
    <w:p w:rsidR="00040426" w:rsidRDefault="00040426" w:rsidP="00B721E6">
      <w:pPr>
        <w:spacing w:after="0" w:line="240" w:lineRule="auto"/>
        <w:jc w:val="center"/>
        <w:rPr>
          <w:rFonts w:ascii="Times New Roman" w:hAnsi="Times New Roman"/>
          <w:b/>
          <w:color w:val="000000"/>
          <w:sz w:val="32"/>
          <w:szCs w:val="32"/>
        </w:rPr>
      </w:pPr>
    </w:p>
    <w:p w:rsidR="00040426" w:rsidRDefault="00040426" w:rsidP="00B721E6">
      <w:pPr>
        <w:spacing w:after="0" w:line="240" w:lineRule="auto"/>
        <w:jc w:val="center"/>
        <w:rPr>
          <w:rFonts w:ascii="Times New Roman" w:hAnsi="Times New Roman"/>
          <w:b/>
          <w:color w:val="000000"/>
          <w:sz w:val="32"/>
          <w:szCs w:val="32"/>
        </w:rPr>
      </w:pPr>
    </w:p>
    <w:p w:rsidR="00040426" w:rsidRDefault="00040426" w:rsidP="00B721E6">
      <w:pPr>
        <w:spacing w:after="0" w:line="240" w:lineRule="auto"/>
        <w:jc w:val="center"/>
        <w:rPr>
          <w:rFonts w:ascii="Times New Roman" w:hAnsi="Times New Roman"/>
          <w:b/>
          <w:color w:val="000000"/>
          <w:sz w:val="32"/>
          <w:szCs w:val="32"/>
        </w:rPr>
      </w:pPr>
    </w:p>
    <w:p w:rsidR="00040426" w:rsidRDefault="00040426" w:rsidP="00B721E6">
      <w:pPr>
        <w:spacing w:after="0" w:line="240" w:lineRule="auto"/>
        <w:jc w:val="center"/>
        <w:rPr>
          <w:rFonts w:ascii="Times New Roman" w:hAnsi="Times New Roman"/>
          <w:b/>
          <w:color w:val="000000"/>
          <w:sz w:val="32"/>
          <w:szCs w:val="32"/>
        </w:rPr>
      </w:pPr>
    </w:p>
    <w:p w:rsidR="00040426" w:rsidRDefault="00040426" w:rsidP="00B721E6">
      <w:pPr>
        <w:spacing w:after="0" w:line="240" w:lineRule="auto"/>
        <w:jc w:val="center"/>
        <w:rPr>
          <w:rFonts w:ascii="Times New Roman" w:hAnsi="Times New Roman"/>
          <w:b/>
          <w:color w:val="000000"/>
          <w:sz w:val="32"/>
          <w:szCs w:val="32"/>
        </w:rPr>
      </w:pPr>
    </w:p>
    <w:p w:rsidR="00040426" w:rsidRDefault="00040426" w:rsidP="00B721E6">
      <w:pPr>
        <w:spacing w:after="0" w:line="240" w:lineRule="auto"/>
        <w:jc w:val="center"/>
        <w:rPr>
          <w:rFonts w:ascii="Times New Roman" w:hAnsi="Times New Roman"/>
          <w:b/>
          <w:color w:val="000000"/>
          <w:sz w:val="32"/>
          <w:szCs w:val="32"/>
        </w:rPr>
      </w:pPr>
    </w:p>
    <w:p w:rsidR="00040426" w:rsidRDefault="00040426" w:rsidP="00B721E6">
      <w:pPr>
        <w:spacing w:after="0" w:line="240" w:lineRule="auto"/>
        <w:jc w:val="center"/>
        <w:rPr>
          <w:rFonts w:ascii="Times New Roman" w:hAnsi="Times New Roman"/>
          <w:b/>
          <w:color w:val="000000"/>
          <w:sz w:val="32"/>
          <w:szCs w:val="32"/>
        </w:rPr>
      </w:pPr>
    </w:p>
    <w:p w:rsidR="00040426" w:rsidRDefault="00040426" w:rsidP="00B721E6">
      <w:pPr>
        <w:spacing w:after="0" w:line="240" w:lineRule="auto"/>
        <w:jc w:val="center"/>
        <w:rPr>
          <w:rFonts w:ascii="Times New Roman" w:hAnsi="Times New Roman"/>
          <w:b/>
          <w:color w:val="000000"/>
          <w:sz w:val="32"/>
          <w:szCs w:val="32"/>
        </w:rPr>
      </w:pPr>
    </w:p>
    <w:p w:rsidR="00040426" w:rsidRDefault="00040426" w:rsidP="00B721E6">
      <w:pPr>
        <w:spacing w:after="0" w:line="240" w:lineRule="auto"/>
        <w:jc w:val="center"/>
        <w:rPr>
          <w:rFonts w:ascii="Times New Roman" w:hAnsi="Times New Roman"/>
          <w:b/>
          <w:color w:val="000000"/>
          <w:sz w:val="32"/>
          <w:szCs w:val="32"/>
        </w:rPr>
      </w:pPr>
    </w:p>
    <w:p w:rsidR="00040426" w:rsidRDefault="00040426" w:rsidP="00B721E6">
      <w:pPr>
        <w:spacing w:after="0" w:line="240" w:lineRule="auto"/>
        <w:jc w:val="center"/>
        <w:rPr>
          <w:rFonts w:ascii="Times New Roman" w:hAnsi="Times New Roman"/>
          <w:b/>
          <w:color w:val="000000"/>
          <w:sz w:val="32"/>
          <w:szCs w:val="32"/>
        </w:rPr>
      </w:pPr>
    </w:p>
    <w:p w:rsidR="00040426" w:rsidRDefault="00040426" w:rsidP="00B721E6">
      <w:pPr>
        <w:spacing w:after="0" w:line="240" w:lineRule="auto"/>
        <w:jc w:val="center"/>
        <w:rPr>
          <w:rFonts w:ascii="Times New Roman" w:hAnsi="Times New Roman"/>
          <w:b/>
          <w:color w:val="000000"/>
          <w:sz w:val="32"/>
          <w:szCs w:val="32"/>
        </w:rPr>
      </w:pPr>
    </w:p>
    <w:p w:rsidR="00040426" w:rsidRDefault="00040426" w:rsidP="00B721E6">
      <w:pPr>
        <w:spacing w:after="0" w:line="240" w:lineRule="auto"/>
        <w:jc w:val="center"/>
        <w:rPr>
          <w:rFonts w:ascii="Times New Roman" w:hAnsi="Times New Roman"/>
          <w:b/>
          <w:color w:val="000000"/>
          <w:sz w:val="32"/>
          <w:szCs w:val="32"/>
        </w:rPr>
      </w:pPr>
    </w:p>
    <w:p w:rsidR="00040426" w:rsidRDefault="00040426" w:rsidP="00B721E6">
      <w:pPr>
        <w:spacing w:after="0" w:line="240" w:lineRule="auto"/>
        <w:jc w:val="center"/>
        <w:rPr>
          <w:rFonts w:ascii="Times New Roman" w:hAnsi="Times New Roman"/>
          <w:b/>
          <w:color w:val="000000"/>
          <w:sz w:val="32"/>
          <w:szCs w:val="32"/>
        </w:rPr>
      </w:pPr>
    </w:p>
    <w:p w:rsidR="00040426" w:rsidRDefault="00040426" w:rsidP="00B721E6">
      <w:pPr>
        <w:spacing w:after="0" w:line="240" w:lineRule="auto"/>
        <w:jc w:val="center"/>
        <w:rPr>
          <w:rFonts w:ascii="Times New Roman" w:hAnsi="Times New Roman"/>
          <w:b/>
          <w:color w:val="000000"/>
          <w:sz w:val="32"/>
          <w:szCs w:val="32"/>
        </w:rPr>
      </w:pPr>
    </w:p>
    <w:p w:rsidR="00040426" w:rsidRDefault="00040426" w:rsidP="00B721E6">
      <w:pPr>
        <w:spacing w:after="0" w:line="240" w:lineRule="auto"/>
        <w:jc w:val="center"/>
        <w:rPr>
          <w:rFonts w:ascii="Times New Roman" w:hAnsi="Times New Roman"/>
          <w:b/>
          <w:color w:val="000000"/>
          <w:sz w:val="32"/>
          <w:szCs w:val="32"/>
        </w:rPr>
      </w:pPr>
    </w:p>
    <w:p w:rsidR="00040426" w:rsidRDefault="00040426" w:rsidP="00B721E6">
      <w:pPr>
        <w:spacing w:after="0" w:line="240" w:lineRule="auto"/>
        <w:jc w:val="center"/>
        <w:rPr>
          <w:rFonts w:ascii="Times New Roman" w:hAnsi="Times New Roman"/>
          <w:b/>
          <w:color w:val="000000"/>
          <w:sz w:val="32"/>
          <w:szCs w:val="32"/>
        </w:rPr>
      </w:pPr>
    </w:p>
    <w:p w:rsidR="00040426" w:rsidRDefault="00040426" w:rsidP="00B721E6">
      <w:pPr>
        <w:spacing w:after="0" w:line="240" w:lineRule="auto"/>
        <w:jc w:val="center"/>
        <w:rPr>
          <w:rFonts w:ascii="Times New Roman" w:hAnsi="Times New Roman"/>
          <w:b/>
          <w:color w:val="000000"/>
          <w:sz w:val="32"/>
          <w:szCs w:val="32"/>
        </w:rPr>
      </w:pPr>
    </w:p>
    <w:p w:rsidR="00040426" w:rsidRDefault="00040426" w:rsidP="00B721E6">
      <w:pPr>
        <w:spacing w:after="0" w:line="240" w:lineRule="auto"/>
        <w:jc w:val="center"/>
        <w:rPr>
          <w:rFonts w:ascii="Times New Roman" w:hAnsi="Times New Roman"/>
          <w:b/>
          <w:color w:val="000000"/>
          <w:sz w:val="32"/>
          <w:szCs w:val="32"/>
        </w:rPr>
      </w:pPr>
    </w:p>
    <w:p w:rsidR="00040426" w:rsidRDefault="00040426" w:rsidP="00B721E6">
      <w:pPr>
        <w:spacing w:after="0" w:line="240" w:lineRule="auto"/>
        <w:jc w:val="center"/>
        <w:rPr>
          <w:rFonts w:ascii="Times New Roman" w:hAnsi="Times New Roman"/>
          <w:b/>
          <w:color w:val="000000"/>
          <w:sz w:val="32"/>
          <w:szCs w:val="32"/>
        </w:rPr>
      </w:pPr>
    </w:p>
    <w:p w:rsidR="003443E8" w:rsidRPr="0005251A" w:rsidRDefault="003443E8" w:rsidP="00B721E6">
      <w:pPr>
        <w:spacing w:after="0" w:line="240" w:lineRule="auto"/>
        <w:jc w:val="center"/>
        <w:rPr>
          <w:rFonts w:ascii="Times New Roman" w:hAnsi="Times New Roman"/>
          <w:b/>
          <w:color w:val="000000"/>
          <w:sz w:val="32"/>
          <w:szCs w:val="32"/>
        </w:rPr>
      </w:pPr>
      <w:r w:rsidRPr="0005251A">
        <w:rPr>
          <w:rFonts w:ascii="Times New Roman" w:hAnsi="Times New Roman"/>
          <w:b/>
          <w:color w:val="000000"/>
          <w:sz w:val="32"/>
          <w:szCs w:val="32"/>
        </w:rPr>
        <w:lastRenderedPageBreak/>
        <w:t>DRUG ABUSE PREVENTION PROGRAM</w:t>
      </w:r>
    </w:p>
    <w:p w:rsidR="003443E8" w:rsidRPr="0005251A" w:rsidRDefault="003443E8" w:rsidP="00E26A4D">
      <w:pPr>
        <w:spacing w:after="0" w:line="240" w:lineRule="auto"/>
        <w:rPr>
          <w:rFonts w:ascii="Times New Roman" w:hAnsi="Times New Roman"/>
          <w:color w:val="000000"/>
          <w:sz w:val="24"/>
          <w:szCs w:val="24"/>
        </w:rPr>
      </w:pPr>
      <w:r w:rsidRPr="0005251A">
        <w:rPr>
          <w:rFonts w:ascii="Times New Roman" w:hAnsi="Times New Roman"/>
          <w:color w:val="000000"/>
          <w:sz w:val="24"/>
          <w:szCs w:val="24"/>
        </w:rPr>
        <w:t xml:space="preserve">The college makes the following information available to its students, staff and instructors: </w:t>
      </w:r>
    </w:p>
    <w:p w:rsidR="003443E8" w:rsidRPr="0005251A" w:rsidRDefault="003443E8" w:rsidP="00E26A4D">
      <w:pPr>
        <w:spacing w:after="0" w:line="240" w:lineRule="auto"/>
        <w:rPr>
          <w:rFonts w:ascii="Times New Roman" w:hAnsi="Times New Roman"/>
          <w:color w:val="000000"/>
          <w:sz w:val="24"/>
          <w:szCs w:val="24"/>
        </w:rPr>
      </w:pPr>
    </w:p>
    <w:p w:rsidR="003443E8" w:rsidRPr="0005251A" w:rsidRDefault="003443E8" w:rsidP="00E26A4D">
      <w:pPr>
        <w:spacing w:after="0" w:line="240" w:lineRule="auto"/>
        <w:rPr>
          <w:rFonts w:ascii="Times New Roman" w:hAnsi="Times New Roman"/>
          <w:color w:val="000000"/>
          <w:sz w:val="24"/>
          <w:szCs w:val="24"/>
        </w:rPr>
      </w:pPr>
      <w:r w:rsidRPr="0005251A">
        <w:rPr>
          <w:rFonts w:ascii="Times New Roman" w:hAnsi="Times New Roman"/>
          <w:color w:val="000000"/>
          <w:sz w:val="24"/>
          <w:szCs w:val="24"/>
        </w:rPr>
        <w:t xml:space="preserve">Any individual associated with Lawrence &amp; Company College of </w:t>
      </w:r>
      <w:r w:rsidR="008C04A8" w:rsidRPr="0005251A">
        <w:rPr>
          <w:rFonts w:ascii="Times New Roman" w:hAnsi="Times New Roman"/>
          <w:color w:val="000000"/>
          <w:sz w:val="24"/>
          <w:szCs w:val="24"/>
        </w:rPr>
        <w:t>Cosmetology</w:t>
      </w:r>
      <w:r w:rsidR="008C04A8">
        <w:rPr>
          <w:rFonts w:ascii="Times New Roman" w:hAnsi="Times New Roman"/>
          <w:color w:val="000000"/>
          <w:sz w:val="24"/>
          <w:szCs w:val="24"/>
        </w:rPr>
        <w:t xml:space="preserve"> </w:t>
      </w:r>
      <w:r w:rsidR="008C04A8" w:rsidRPr="0005251A">
        <w:rPr>
          <w:rFonts w:ascii="Times New Roman" w:hAnsi="Times New Roman"/>
          <w:color w:val="000000"/>
          <w:sz w:val="24"/>
          <w:szCs w:val="24"/>
        </w:rPr>
        <w:t>who</w:t>
      </w:r>
      <w:r w:rsidRPr="0005251A">
        <w:rPr>
          <w:rFonts w:ascii="Times New Roman" w:hAnsi="Times New Roman"/>
          <w:color w:val="000000"/>
          <w:sz w:val="24"/>
          <w:szCs w:val="24"/>
        </w:rPr>
        <w:t xml:space="preserve"> is seeking information, counseling or assistance concerning Drug Abuse Prevention may call or visit the following agency:</w:t>
      </w:r>
    </w:p>
    <w:p w:rsidR="003443E8" w:rsidRPr="0005251A" w:rsidRDefault="003443E8" w:rsidP="00E26A4D">
      <w:pPr>
        <w:spacing w:after="0" w:line="240" w:lineRule="auto"/>
        <w:jc w:val="center"/>
        <w:rPr>
          <w:rFonts w:ascii="Times New Roman" w:hAnsi="Times New Roman"/>
          <w:b/>
          <w:color w:val="000000"/>
          <w:sz w:val="24"/>
          <w:szCs w:val="24"/>
        </w:rPr>
      </w:pPr>
      <w:r w:rsidRPr="0005251A">
        <w:rPr>
          <w:rFonts w:ascii="Times New Roman" w:hAnsi="Times New Roman"/>
          <w:b/>
          <w:color w:val="000000"/>
          <w:sz w:val="24"/>
          <w:szCs w:val="24"/>
        </w:rPr>
        <w:t>Cornerstone Community Alcohol and Drug Recovery Systems Inc.</w:t>
      </w:r>
    </w:p>
    <w:p w:rsidR="003443E8" w:rsidRPr="0005251A" w:rsidRDefault="003443E8" w:rsidP="00E26A4D">
      <w:pPr>
        <w:spacing w:after="0" w:line="240" w:lineRule="auto"/>
        <w:jc w:val="center"/>
        <w:rPr>
          <w:rFonts w:ascii="Times New Roman" w:hAnsi="Times New Roman"/>
          <w:b/>
          <w:color w:val="000000"/>
          <w:sz w:val="24"/>
          <w:szCs w:val="24"/>
        </w:rPr>
      </w:pPr>
      <w:r w:rsidRPr="0005251A">
        <w:rPr>
          <w:rFonts w:ascii="Times New Roman" w:hAnsi="Times New Roman"/>
          <w:b/>
          <w:color w:val="000000"/>
          <w:sz w:val="24"/>
          <w:szCs w:val="24"/>
        </w:rPr>
        <w:t>807 W. 7</w:t>
      </w:r>
      <w:r w:rsidRPr="0005251A">
        <w:rPr>
          <w:rFonts w:ascii="Times New Roman" w:hAnsi="Times New Roman"/>
          <w:b/>
          <w:color w:val="000000"/>
          <w:sz w:val="24"/>
          <w:szCs w:val="24"/>
          <w:vertAlign w:val="superscript"/>
        </w:rPr>
        <w:t>th</w:t>
      </w:r>
      <w:r w:rsidRPr="0005251A">
        <w:rPr>
          <w:rFonts w:ascii="Times New Roman" w:hAnsi="Times New Roman"/>
          <w:b/>
          <w:color w:val="000000"/>
          <w:sz w:val="24"/>
          <w:szCs w:val="24"/>
        </w:rPr>
        <w:t xml:space="preserve"> Street</w:t>
      </w:r>
    </w:p>
    <w:p w:rsidR="003443E8" w:rsidRPr="0005251A" w:rsidRDefault="003443E8" w:rsidP="00E26A4D">
      <w:pPr>
        <w:spacing w:after="0" w:line="240" w:lineRule="auto"/>
        <w:jc w:val="center"/>
        <w:rPr>
          <w:rFonts w:ascii="Times New Roman" w:hAnsi="Times New Roman"/>
          <w:b/>
          <w:color w:val="000000"/>
          <w:sz w:val="24"/>
          <w:szCs w:val="24"/>
        </w:rPr>
      </w:pPr>
      <w:r w:rsidRPr="0005251A">
        <w:rPr>
          <w:rFonts w:ascii="Times New Roman" w:hAnsi="Times New Roman"/>
          <w:b/>
          <w:color w:val="000000"/>
          <w:sz w:val="24"/>
          <w:szCs w:val="24"/>
        </w:rPr>
        <w:t>Hanford, CA  93230</w:t>
      </w:r>
    </w:p>
    <w:p w:rsidR="008C04A8" w:rsidRPr="008C04A8" w:rsidRDefault="003443E8" w:rsidP="008C04A8">
      <w:pPr>
        <w:spacing w:after="0" w:line="240" w:lineRule="auto"/>
        <w:jc w:val="center"/>
        <w:rPr>
          <w:rFonts w:ascii="Times New Roman" w:hAnsi="Times New Roman"/>
          <w:b/>
          <w:color w:val="000000"/>
          <w:sz w:val="24"/>
          <w:szCs w:val="24"/>
        </w:rPr>
      </w:pPr>
      <w:r w:rsidRPr="0005251A">
        <w:rPr>
          <w:rFonts w:ascii="Times New Roman" w:hAnsi="Times New Roman"/>
          <w:b/>
          <w:color w:val="000000"/>
          <w:sz w:val="24"/>
          <w:szCs w:val="24"/>
        </w:rPr>
        <w:t>(559) 583-2035</w:t>
      </w:r>
    </w:p>
    <w:p w:rsidR="00040426" w:rsidRDefault="00040426" w:rsidP="00040426">
      <w:pPr>
        <w:spacing w:after="0" w:line="240" w:lineRule="auto"/>
        <w:ind w:left="3600" w:firstLine="720"/>
        <w:rPr>
          <w:rFonts w:ascii="Times New Roman" w:hAnsi="Times New Roman"/>
          <w:b/>
          <w:color w:val="000000"/>
          <w:sz w:val="32"/>
          <w:szCs w:val="32"/>
        </w:rPr>
      </w:pPr>
    </w:p>
    <w:p w:rsidR="00AC0D50" w:rsidRDefault="00007691" w:rsidP="00040426">
      <w:pPr>
        <w:spacing w:after="0" w:line="240" w:lineRule="auto"/>
        <w:ind w:left="3600" w:firstLine="720"/>
        <w:rPr>
          <w:rFonts w:ascii="Times New Roman" w:hAnsi="Times New Roman"/>
          <w:b/>
          <w:color w:val="000000"/>
          <w:sz w:val="32"/>
          <w:szCs w:val="32"/>
        </w:rPr>
      </w:pPr>
      <w:r>
        <w:rPr>
          <w:rFonts w:ascii="Times New Roman" w:hAnsi="Times New Roman"/>
          <w:b/>
          <w:color w:val="000000"/>
          <w:sz w:val="32"/>
          <w:szCs w:val="32"/>
        </w:rPr>
        <w:t xml:space="preserve"> </w:t>
      </w:r>
      <w:r w:rsidR="00A05374">
        <w:rPr>
          <w:rFonts w:ascii="Times New Roman" w:hAnsi="Times New Roman"/>
          <w:b/>
          <w:color w:val="000000"/>
          <w:sz w:val="32"/>
          <w:szCs w:val="32"/>
        </w:rPr>
        <w:t>DRUG POLICY</w:t>
      </w:r>
    </w:p>
    <w:p w:rsidR="00A05374" w:rsidRDefault="00A05374" w:rsidP="00A05374">
      <w:pPr>
        <w:spacing w:after="0" w:line="240" w:lineRule="auto"/>
        <w:rPr>
          <w:rFonts w:ascii="Times New Roman" w:hAnsi="Times New Roman"/>
          <w:color w:val="000000"/>
          <w:sz w:val="24"/>
          <w:szCs w:val="24"/>
        </w:rPr>
      </w:pPr>
      <w:r>
        <w:rPr>
          <w:rFonts w:ascii="Times New Roman" w:hAnsi="Times New Roman"/>
          <w:color w:val="000000"/>
          <w:sz w:val="24"/>
          <w:szCs w:val="24"/>
        </w:rPr>
        <w:t>In accordance with the Drug- Free Workplace Act of 1988 (P.L. 100-692), the Drug-Free Schools and Communities Act of 1989 (P.L. 101-226) and 34 Code of Federal Regulation Part 85, Subpart F, this institution is committed to maintaining a drug-free workplace and a drug-free school. Drug and alcohol abuse can lead to liver, heart and other chronic disease, low birth weight, birth defects and infant mortality in expectant mothers, and death. The unlawful manufacture, distribution, dispensing, possession or use of drugs, alcohol or other controlled substance at this institution is strictly prohibited. Students and employees are required, as a condition of enrollment and/or employment, to abide by this policy.</w:t>
      </w:r>
    </w:p>
    <w:p w:rsidR="00A05374" w:rsidRDefault="00A05374" w:rsidP="00A05374">
      <w:pPr>
        <w:spacing w:after="0" w:line="240" w:lineRule="auto"/>
        <w:rPr>
          <w:rFonts w:ascii="Times New Roman" w:hAnsi="Times New Roman"/>
          <w:color w:val="000000"/>
          <w:sz w:val="24"/>
          <w:szCs w:val="24"/>
        </w:rPr>
      </w:pPr>
    </w:p>
    <w:p w:rsidR="00A05374" w:rsidRDefault="00A05374" w:rsidP="00A05374">
      <w:pPr>
        <w:spacing w:after="0" w:line="240" w:lineRule="auto"/>
        <w:rPr>
          <w:rFonts w:ascii="Times New Roman" w:hAnsi="Times New Roman"/>
          <w:color w:val="000000"/>
          <w:sz w:val="24"/>
          <w:szCs w:val="24"/>
        </w:rPr>
      </w:pPr>
      <w:r>
        <w:rPr>
          <w:rFonts w:ascii="Times New Roman" w:hAnsi="Times New Roman"/>
          <w:color w:val="000000"/>
          <w:sz w:val="24"/>
          <w:szCs w:val="24"/>
        </w:rPr>
        <w:t>To the extent allowed by local, state and federal laws, this institution, will impose disciplinary action against students and employees for violating these standards of conduct. These actions may include suspension, expulsion, and termination of employment, referral for prosecution and/or required completion of a drug or alcohol rehabilitation or similar program.</w:t>
      </w:r>
    </w:p>
    <w:p w:rsidR="00A05374" w:rsidRDefault="00A05374" w:rsidP="00A05374">
      <w:pPr>
        <w:spacing w:after="0" w:line="240" w:lineRule="auto"/>
        <w:rPr>
          <w:rFonts w:ascii="Times New Roman" w:hAnsi="Times New Roman"/>
          <w:color w:val="000000"/>
          <w:sz w:val="24"/>
          <w:szCs w:val="24"/>
        </w:rPr>
      </w:pPr>
    </w:p>
    <w:p w:rsidR="00A05374" w:rsidRDefault="00A05374" w:rsidP="00A05374">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The institution, as required by federal regulation (34 CFR 85.635 and </w:t>
      </w:r>
      <w:r w:rsidR="005646D9">
        <w:rPr>
          <w:rFonts w:ascii="Times New Roman" w:hAnsi="Times New Roman"/>
          <w:color w:val="000000"/>
          <w:sz w:val="24"/>
          <w:szCs w:val="24"/>
        </w:rPr>
        <w:t>Appendix</w:t>
      </w:r>
      <w:r>
        <w:rPr>
          <w:rFonts w:ascii="Times New Roman" w:hAnsi="Times New Roman"/>
          <w:color w:val="000000"/>
          <w:sz w:val="24"/>
          <w:szCs w:val="24"/>
        </w:rPr>
        <w:t xml:space="preserve"> C), will report all employees convicted of a criminal drug offense occurring in the workplace to the U.S. Department of Education</w:t>
      </w:r>
      <w:r w:rsidR="005646D9">
        <w:rPr>
          <w:rFonts w:ascii="Times New Roman" w:hAnsi="Times New Roman"/>
          <w:color w:val="000000"/>
          <w:sz w:val="24"/>
          <w:szCs w:val="24"/>
        </w:rPr>
        <w:t>. Consistent with these same regulations, employees, as a condition of employment, are required to provide written notice to this institution of their conviction for a criminal drug offense occurring at the workplace within five (5) days after the conviction. In addition, students receiving Pell Grants who are convicted of a criminal drug offense during the period the period of enrollment for which the Pell Grant was awarded are required by federal regulation to report that conviction in writing to the:</w:t>
      </w:r>
    </w:p>
    <w:p w:rsidR="005646D9" w:rsidRDefault="005646D9" w:rsidP="00A05374">
      <w:pPr>
        <w:spacing w:after="0" w:line="240" w:lineRule="auto"/>
        <w:rPr>
          <w:rFonts w:ascii="Times New Roman" w:hAnsi="Times New Roman"/>
          <w:color w:val="000000"/>
          <w:sz w:val="24"/>
          <w:szCs w:val="24"/>
        </w:rPr>
      </w:pPr>
    </w:p>
    <w:p w:rsidR="005646D9" w:rsidRPr="005646D9" w:rsidRDefault="005646D9" w:rsidP="005646D9">
      <w:pPr>
        <w:spacing w:after="0" w:line="240" w:lineRule="auto"/>
        <w:jc w:val="center"/>
        <w:rPr>
          <w:rFonts w:ascii="Times New Roman" w:hAnsi="Times New Roman"/>
          <w:b/>
          <w:color w:val="000000"/>
        </w:rPr>
      </w:pPr>
      <w:r w:rsidRPr="005646D9">
        <w:rPr>
          <w:rFonts w:ascii="Times New Roman" w:hAnsi="Times New Roman"/>
          <w:b/>
          <w:color w:val="000000"/>
        </w:rPr>
        <w:t xml:space="preserve">DIRECTOR OF GRANTS AND SERVICES, UNITED STATES DEPARTMENT OF EDUCATION </w:t>
      </w:r>
    </w:p>
    <w:p w:rsidR="005646D9" w:rsidRPr="005646D9" w:rsidRDefault="005646D9" w:rsidP="005646D9">
      <w:pPr>
        <w:spacing w:after="0" w:line="240" w:lineRule="auto"/>
        <w:jc w:val="center"/>
        <w:rPr>
          <w:rFonts w:ascii="Times New Roman" w:hAnsi="Times New Roman"/>
          <w:b/>
          <w:color w:val="000000"/>
        </w:rPr>
      </w:pPr>
      <w:r w:rsidRPr="005646D9">
        <w:rPr>
          <w:rFonts w:ascii="Times New Roman" w:hAnsi="Times New Roman"/>
          <w:b/>
          <w:color w:val="000000"/>
        </w:rPr>
        <w:t>400 MARYLAND AVENUE SW</w:t>
      </w:r>
    </w:p>
    <w:p w:rsidR="005646D9" w:rsidRPr="005646D9" w:rsidRDefault="005646D9" w:rsidP="005646D9">
      <w:pPr>
        <w:spacing w:after="0" w:line="240" w:lineRule="auto"/>
        <w:jc w:val="center"/>
        <w:rPr>
          <w:rFonts w:ascii="Times New Roman" w:hAnsi="Times New Roman"/>
          <w:b/>
          <w:color w:val="000000"/>
        </w:rPr>
      </w:pPr>
      <w:r w:rsidRPr="005646D9">
        <w:rPr>
          <w:rFonts w:ascii="Times New Roman" w:hAnsi="Times New Roman"/>
          <w:b/>
          <w:color w:val="000000"/>
        </w:rPr>
        <w:t>ROOM 3124, GSA REGIONAL OFFICE BLDG., #3</w:t>
      </w:r>
    </w:p>
    <w:p w:rsidR="005646D9" w:rsidRDefault="005646D9" w:rsidP="005646D9">
      <w:pPr>
        <w:spacing w:after="0" w:line="240" w:lineRule="auto"/>
        <w:jc w:val="center"/>
        <w:rPr>
          <w:rFonts w:ascii="Times New Roman" w:hAnsi="Times New Roman"/>
          <w:b/>
          <w:color w:val="000000"/>
        </w:rPr>
      </w:pPr>
      <w:r w:rsidRPr="005646D9">
        <w:rPr>
          <w:rFonts w:ascii="Times New Roman" w:hAnsi="Times New Roman"/>
          <w:b/>
          <w:color w:val="000000"/>
        </w:rPr>
        <w:t>WASHINGTION, DC 20202-4571</w:t>
      </w:r>
    </w:p>
    <w:p w:rsidR="005646D9" w:rsidRDefault="005646D9" w:rsidP="005646D9">
      <w:pPr>
        <w:spacing w:after="0" w:line="240" w:lineRule="auto"/>
        <w:rPr>
          <w:rFonts w:ascii="Times New Roman" w:hAnsi="Times New Roman"/>
          <w:color w:val="000000"/>
          <w:sz w:val="24"/>
          <w:szCs w:val="24"/>
        </w:rPr>
      </w:pPr>
      <w:r w:rsidRPr="005646D9">
        <w:rPr>
          <w:rFonts w:ascii="Times New Roman" w:hAnsi="Times New Roman"/>
          <w:color w:val="000000"/>
          <w:sz w:val="24"/>
          <w:szCs w:val="24"/>
        </w:rPr>
        <w:t>The report must be made within 10 days after the conviction.</w:t>
      </w:r>
    </w:p>
    <w:p w:rsidR="00A71AC4" w:rsidRPr="005646D9" w:rsidRDefault="00A71AC4" w:rsidP="005646D9">
      <w:pPr>
        <w:spacing w:after="0" w:line="240" w:lineRule="auto"/>
        <w:rPr>
          <w:rFonts w:ascii="Times New Roman" w:hAnsi="Times New Roman"/>
          <w:color w:val="000000"/>
          <w:sz w:val="24"/>
          <w:szCs w:val="24"/>
        </w:rPr>
      </w:pPr>
    </w:p>
    <w:p w:rsidR="00040426" w:rsidRPr="00040426" w:rsidRDefault="00040426" w:rsidP="00A05374">
      <w:pPr>
        <w:spacing w:after="0" w:line="240" w:lineRule="auto"/>
        <w:rPr>
          <w:rFonts w:ascii="Times New Roman" w:hAnsi="Times New Roman"/>
          <w:b/>
          <w:color w:val="000000"/>
          <w:sz w:val="36"/>
          <w:szCs w:val="36"/>
        </w:rPr>
      </w:pP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t xml:space="preserve"> </w:t>
      </w:r>
      <w:r w:rsidRPr="00040426">
        <w:rPr>
          <w:rFonts w:ascii="Times New Roman" w:hAnsi="Times New Roman"/>
          <w:b/>
          <w:color w:val="000000"/>
          <w:sz w:val="36"/>
          <w:szCs w:val="36"/>
        </w:rPr>
        <w:t>Transferability of Credits</w:t>
      </w:r>
    </w:p>
    <w:p w:rsidR="00A05374" w:rsidRPr="00A7789D" w:rsidRDefault="00A7789D" w:rsidP="00A05374">
      <w:pPr>
        <w:spacing w:after="0" w:line="240" w:lineRule="auto"/>
        <w:rPr>
          <w:rFonts w:ascii="Times New Roman" w:hAnsi="Times New Roman"/>
          <w:b/>
          <w:color w:val="000000"/>
          <w:sz w:val="24"/>
          <w:szCs w:val="24"/>
        </w:rPr>
      </w:pPr>
      <w:r w:rsidRPr="00A7789D">
        <w:rPr>
          <w:rFonts w:ascii="Times New Roman" w:hAnsi="Times New Roman"/>
          <w:b/>
          <w:color w:val="000000"/>
          <w:sz w:val="24"/>
          <w:szCs w:val="24"/>
        </w:rPr>
        <w:t xml:space="preserve">NOTICE CONCERNING TRANSFERABILTY OF CREDITS AND CREDENTIALS EARNED AT </w:t>
      </w:r>
    </w:p>
    <w:p w:rsidR="00A7789D" w:rsidRDefault="006603D8" w:rsidP="00A05374">
      <w:pPr>
        <w:spacing w:after="0" w:line="240" w:lineRule="auto"/>
        <w:rPr>
          <w:rFonts w:ascii="Times New Roman" w:hAnsi="Times New Roman"/>
          <w:b/>
          <w:color w:val="000000"/>
          <w:sz w:val="24"/>
          <w:szCs w:val="24"/>
        </w:rPr>
      </w:pPr>
      <w:r>
        <w:rPr>
          <w:rFonts w:ascii="Times New Roman" w:hAnsi="Times New Roman"/>
          <w:b/>
          <w:color w:val="000000"/>
          <w:sz w:val="24"/>
          <w:szCs w:val="24"/>
        </w:rPr>
        <w:t>OUR   INSTITUTION -</w:t>
      </w:r>
      <w:r w:rsidR="00A7789D" w:rsidRPr="00A7789D">
        <w:rPr>
          <w:rFonts w:ascii="Times New Roman" w:hAnsi="Times New Roman"/>
          <w:b/>
          <w:color w:val="000000"/>
          <w:sz w:val="24"/>
          <w:szCs w:val="24"/>
        </w:rPr>
        <w:t xml:space="preserve">LAWRENCE &amp; COMPANY COLLEGE OF COSMETOLOGY </w:t>
      </w:r>
    </w:p>
    <w:p w:rsidR="00A7789D" w:rsidRPr="00A7789D" w:rsidRDefault="00A7789D" w:rsidP="00A05374">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The transferability of credits you earn at Lawrence &amp; Company </w:t>
      </w:r>
      <w:r w:rsidR="008C40FA">
        <w:rPr>
          <w:rFonts w:ascii="Times New Roman" w:hAnsi="Times New Roman"/>
          <w:color w:val="000000"/>
          <w:sz w:val="24"/>
          <w:szCs w:val="24"/>
        </w:rPr>
        <w:t>is at the complete discretion of an institution to which you seek to transfer. Acceptance of the</w:t>
      </w:r>
      <w:r w:rsidR="00A71AC4">
        <w:rPr>
          <w:rFonts w:ascii="Times New Roman" w:hAnsi="Times New Roman"/>
          <w:color w:val="000000"/>
          <w:sz w:val="24"/>
          <w:szCs w:val="24"/>
        </w:rPr>
        <w:t xml:space="preserve"> </w:t>
      </w:r>
      <w:r w:rsidR="006603D8">
        <w:rPr>
          <w:rFonts w:ascii="Times New Roman" w:hAnsi="Times New Roman"/>
          <w:color w:val="000000"/>
          <w:sz w:val="24"/>
          <w:szCs w:val="24"/>
        </w:rPr>
        <w:t>certificate or</w:t>
      </w:r>
      <w:r w:rsidR="00A71AC4">
        <w:rPr>
          <w:rFonts w:ascii="Times New Roman" w:hAnsi="Times New Roman"/>
          <w:color w:val="000000"/>
          <w:sz w:val="24"/>
          <w:szCs w:val="24"/>
        </w:rPr>
        <w:t xml:space="preserve"> credits</w:t>
      </w:r>
      <w:r w:rsidR="006603D8">
        <w:rPr>
          <w:rFonts w:ascii="Times New Roman" w:hAnsi="Times New Roman"/>
          <w:color w:val="000000"/>
          <w:sz w:val="24"/>
          <w:szCs w:val="24"/>
        </w:rPr>
        <w:t>, you</w:t>
      </w:r>
      <w:r w:rsidR="008C40FA">
        <w:rPr>
          <w:rFonts w:ascii="Times New Roman" w:hAnsi="Times New Roman"/>
          <w:color w:val="000000"/>
          <w:sz w:val="24"/>
          <w:szCs w:val="24"/>
        </w:rPr>
        <w:t xml:space="preserve"> earn in </w:t>
      </w:r>
      <w:r w:rsidR="008E689C">
        <w:rPr>
          <w:rFonts w:ascii="Times New Roman" w:hAnsi="Times New Roman"/>
          <w:color w:val="000000"/>
          <w:sz w:val="24"/>
          <w:szCs w:val="24"/>
        </w:rPr>
        <w:t>your program</w:t>
      </w:r>
      <w:r w:rsidR="00007691">
        <w:rPr>
          <w:rFonts w:ascii="Times New Roman" w:hAnsi="Times New Roman"/>
          <w:color w:val="000000"/>
          <w:sz w:val="24"/>
          <w:szCs w:val="24"/>
        </w:rPr>
        <w:t xml:space="preserve"> </w:t>
      </w:r>
      <w:r w:rsidR="008E689C">
        <w:rPr>
          <w:rFonts w:ascii="Times New Roman" w:hAnsi="Times New Roman"/>
          <w:color w:val="000000"/>
          <w:sz w:val="24"/>
          <w:szCs w:val="24"/>
        </w:rPr>
        <w:t>i</w:t>
      </w:r>
      <w:r w:rsidR="008C40FA">
        <w:rPr>
          <w:rFonts w:ascii="Times New Roman" w:hAnsi="Times New Roman"/>
          <w:color w:val="000000"/>
          <w:sz w:val="24"/>
          <w:szCs w:val="24"/>
        </w:rPr>
        <w:t xml:space="preserve">s also at the complete discretion of the institution to which you may seek to transfer. If </w:t>
      </w:r>
      <w:r w:rsidR="00A71AC4">
        <w:rPr>
          <w:rFonts w:ascii="Times New Roman" w:hAnsi="Times New Roman"/>
          <w:color w:val="000000"/>
          <w:sz w:val="24"/>
          <w:szCs w:val="24"/>
        </w:rPr>
        <w:t xml:space="preserve">the </w:t>
      </w:r>
      <w:r w:rsidR="006603D8">
        <w:rPr>
          <w:rFonts w:ascii="Times New Roman" w:hAnsi="Times New Roman"/>
          <w:color w:val="000000"/>
          <w:sz w:val="24"/>
          <w:szCs w:val="24"/>
        </w:rPr>
        <w:t>certificate or</w:t>
      </w:r>
      <w:r w:rsidR="00A71AC4">
        <w:rPr>
          <w:rFonts w:ascii="Times New Roman" w:hAnsi="Times New Roman"/>
          <w:color w:val="000000"/>
          <w:sz w:val="24"/>
          <w:szCs w:val="24"/>
        </w:rPr>
        <w:t xml:space="preserve"> credit  </w:t>
      </w:r>
      <w:r w:rsidR="008C40FA">
        <w:rPr>
          <w:rFonts w:ascii="Times New Roman" w:hAnsi="Times New Roman"/>
          <w:color w:val="000000"/>
          <w:sz w:val="24"/>
          <w:szCs w:val="24"/>
        </w:rPr>
        <w:t xml:space="preserve"> that you earn at th</w:t>
      </w:r>
      <w:r w:rsidR="008E689C">
        <w:rPr>
          <w:rFonts w:ascii="Times New Roman" w:hAnsi="Times New Roman"/>
          <w:color w:val="000000"/>
          <w:sz w:val="24"/>
          <w:szCs w:val="24"/>
        </w:rPr>
        <w:t>is institution are not accepted</w:t>
      </w:r>
      <w:r w:rsidR="008C40FA">
        <w:rPr>
          <w:rFonts w:ascii="Times New Roman" w:hAnsi="Times New Roman"/>
          <w:color w:val="000000"/>
          <w:sz w:val="24"/>
          <w:szCs w:val="24"/>
        </w:rPr>
        <w:t xml:space="preserve"> at the institution to which you seek to </w:t>
      </w:r>
      <w:r w:rsidR="00A71AC4">
        <w:rPr>
          <w:rFonts w:ascii="Times New Roman" w:hAnsi="Times New Roman"/>
          <w:color w:val="000000"/>
          <w:sz w:val="24"/>
          <w:szCs w:val="24"/>
        </w:rPr>
        <w:t>transfer,</w:t>
      </w:r>
      <w:r w:rsidR="008C40FA">
        <w:rPr>
          <w:rFonts w:ascii="Times New Roman" w:hAnsi="Times New Roman"/>
          <w:color w:val="000000"/>
          <w:sz w:val="24"/>
          <w:szCs w:val="24"/>
        </w:rPr>
        <w:t xml:space="preserve"> you may be required to repeat some or all of your coursework at that </w:t>
      </w:r>
      <w:r w:rsidR="00A71AC4">
        <w:rPr>
          <w:rFonts w:ascii="Times New Roman" w:hAnsi="Times New Roman"/>
          <w:color w:val="000000"/>
          <w:sz w:val="24"/>
          <w:szCs w:val="24"/>
        </w:rPr>
        <w:t xml:space="preserve">institution. For this reason you should make certain that your attendance at this institution will meet your educational goals. This may include contacting an institution to which you may seek to transfer after attending Lawrence &amp; Company </w:t>
      </w:r>
      <w:r w:rsidR="006603D8">
        <w:rPr>
          <w:rFonts w:ascii="Times New Roman" w:hAnsi="Times New Roman"/>
          <w:color w:val="000000"/>
          <w:sz w:val="24"/>
          <w:szCs w:val="24"/>
        </w:rPr>
        <w:t>to determine if your</w:t>
      </w:r>
      <w:r w:rsidR="00A71AC4">
        <w:rPr>
          <w:rFonts w:ascii="Times New Roman" w:hAnsi="Times New Roman"/>
          <w:color w:val="000000"/>
          <w:sz w:val="24"/>
          <w:szCs w:val="24"/>
        </w:rPr>
        <w:t xml:space="preserve"> </w:t>
      </w:r>
      <w:r w:rsidR="006603D8">
        <w:rPr>
          <w:rFonts w:ascii="Times New Roman" w:hAnsi="Times New Roman"/>
          <w:color w:val="000000"/>
          <w:sz w:val="24"/>
          <w:szCs w:val="24"/>
        </w:rPr>
        <w:t>credits or</w:t>
      </w:r>
      <w:r w:rsidR="00A71AC4">
        <w:rPr>
          <w:rFonts w:ascii="Times New Roman" w:hAnsi="Times New Roman"/>
          <w:color w:val="000000"/>
          <w:sz w:val="24"/>
          <w:szCs w:val="24"/>
        </w:rPr>
        <w:t xml:space="preserve"> </w:t>
      </w:r>
      <w:r w:rsidR="006603D8">
        <w:rPr>
          <w:rFonts w:ascii="Times New Roman" w:hAnsi="Times New Roman"/>
          <w:color w:val="000000"/>
          <w:sz w:val="24"/>
          <w:szCs w:val="24"/>
        </w:rPr>
        <w:t>certificate)</w:t>
      </w:r>
      <w:r w:rsidR="00A71AC4">
        <w:rPr>
          <w:rFonts w:ascii="Times New Roman" w:hAnsi="Times New Roman"/>
          <w:color w:val="000000"/>
          <w:sz w:val="24"/>
          <w:szCs w:val="24"/>
        </w:rPr>
        <w:t xml:space="preserve"> will transfer.”</w:t>
      </w:r>
    </w:p>
    <w:p w:rsidR="003443E8" w:rsidRPr="00A7789D" w:rsidRDefault="003443E8" w:rsidP="004743E1">
      <w:pPr>
        <w:spacing w:after="0" w:line="240" w:lineRule="auto"/>
        <w:rPr>
          <w:rFonts w:ascii="Times New Roman" w:hAnsi="Times New Roman"/>
          <w:b/>
          <w:color w:val="000000"/>
          <w:sz w:val="24"/>
          <w:szCs w:val="24"/>
        </w:rPr>
      </w:pPr>
    </w:p>
    <w:p w:rsidR="00040426" w:rsidRDefault="00040426" w:rsidP="00B2587C">
      <w:pPr>
        <w:pStyle w:val="Heading1"/>
        <w:ind w:left="2880"/>
        <w:rPr>
          <w:color w:val="000000"/>
          <w:sz w:val="28"/>
          <w:szCs w:val="28"/>
        </w:rPr>
      </w:pPr>
    </w:p>
    <w:p w:rsidR="0064018B" w:rsidRPr="00B2587C" w:rsidRDefault="0064018B" w:rsidP="00B2587C">
      <w:pPr>
        <w:pStyle w:val="Heading1"/>
        <w:ind w:left="2880"/>
        <w:rPr>
          <w:color w:val="000000"/>
          <w:sz w:val="28"/>
          <w:szCs w:val="28"/>
        </w:rPr>
      </w:pPr>
      <w:r w:rsidRPr="0064018B">
        <w:rPr>
          <w:color w:val="000000"/>
          <w:sz w:val="28"/>
          <w:szCs w:val="28"/>
        </w:rPr>
        <w:t>CURRICULUM FOR COSMETOLOGY COURSE</w:t>
      </w:r>
    </w:p>
    <w:p w:rsidR="003443E8" w:rsidRPr="0005251A" w:rsidRDefault="003443E8" w:rsidP="00B721E6">
      <w:pPr>
        <w:jc w:val="center"/>
        <w:rPr>
          <w:rFonts w:ascii="Times New Roman" w:hAnsi="Times New Roman"/>
          <w:b/>
          <w:color w:val="000000"/>
          <w:sz w:val="28"/>
          <w:szCs w:val="28"/>
        </w:rPr>
      </w:pPr>
      <w:r w:rsidRPr="0005251A">
        <w:rPr>
          <w:rFonts w:ascii="Times New Roman" w:hAnsi="Times New Roman"/>
          <w:color w:val="000000"/>
          <w:sz w:val="28"/>
          <w:szCs w:val="28"/>
        </w:rPr>
        <w:t>(1600 Hours)</w:t>
      </w:r>
    </w:p>
    <w:p w:rsidR="003443E8" w:rsidRPr="0005251A" w:rsidRDefault="003443E8" w:rsidP="00E26A4D">
      <w:pPr>
        <w:rPr>
          <w:rFonts w:ascii="Times New Roman" w:hAnsi="Times New Roman"/>
          <w:color w:val="000000"/>
          <w:sz w:val="20"/>
          <w:szCs w:val="20"/>
        </w:rPr>
      </w:pPr>
      <w:r w:rsidRPr="0005251A">
        <w:rPr>
          <w:rFonts w:ascii="Times New Roman" w:hAnsi="Times New Roman"/>
          <w:color w:val="000000"/>
          <w:sz w:val="20"/>
          <w:szCs w:val="20"/>
        </w:rPr>
        <w:t xml:space="preserve">(a) The curriculum for students enrolled in a cosmetology course shall consist of sixteen hundred (1600) hours of technical instruction and practical training covering all practices constituting the art of cosmetology pursuant to Section 7316 of the Barbering and Cosmetology Act. </w:t>
      </w:r>
    </w:p>
    <w:p w:rsidR="0064018B" w:rsidRDefault="003443E8" w:rsidP="00E26A4D">
      <w:pPr>
        <w:rPr>
          <w:rFonts w:ascii="Times New Roman" w:hAnsi="Times New Roman"/>
          <w:color w:val="000000"/>
          <w:sz w:val="20"/>
          <w:szCs w:val="20"/>
        </w:rPr>
      </w:pPr>
      <w:r w:rsidRPr="0005251A">
        <w:rPr>
          <w:rFonts w:ascii="Times New Roman" w:hAnsi="Times New Roman"/>
          <w:color w:val="000000"/>
          <w:sz w:val="20"/>
          <w:szCs w:val="20"/>
        </w:rPr>
        <w:t xml:space="preserve"> (b) Technical instruction means the instruction by demonstration, lecture, classroom participation, or examination; practical operations mean the actual performance by the student of a complete service on another person or on a mannequin.  Practical training shall mean the time it takes to perform a practical operation. Technical instruction and practical training sha</w:t>
      </w:r>
      <w:r w:rsidR="0064018B">
        <w:rPr>
          <w:rFonts w:ascii="Times New Roman" w:hAnsi="Times New Roman"/>
          <w:color w:val="000000"/>
          <w:sz w:val="20"/>
          <w:szCs w:val="20"/>
        </w:rPr>
        <w:t>ll include the following hours:</w:t>
      </w:r>
    </w:p>
    <w:p w:rsidR="003443E8" w:rsidRPr="0005251A" w:rsidRDefault="003443E8" w:rsidP="00E26A4D">
      <w:pPr>
        <w:rPr>
          <w:rFonts w:ascii="Times New Roman" w:hAnsi="Times New Roman"/>
          <w:color w:val="000000"/>
          <w:sz w:val="20"/>
          <w:szCs w:val="20"/>
        </w:rPr>
      </w:pPr>
      <w:r w:rsidRPr="0005251A">
        <w:rPr>
          <w:rFonts w:ascii="Times New Roman" w:hAnsi="Times New Roman"/>
          <w:b/>
          <w:color w:val="000000"/>
          <w:sz w:val="20"/>
          <w:szCs w:val="20"/>
        </w:rPr>
        <w:t>(1) 1100 Hours of Technical Instruction and Practical Training in Hair Dressing</w:t>
      </w:r>
      <w:r w:rsidR="0064018B">
        <w:rPr>
          <w:rFonts w:ascii="Times New Roman" w:hAnsi="Times New Roman"/>
          <w:color w:val="000000"/>
          <w:sz w:val="20"/>
          <w:szCs w:val="20"/>
        </w:rPr>
        <w:t xml:space="preserve">                                                                          </w:t>
      </w:r>
      <w:r w:rsidRPr="0005251A">
        <w:rPr>
          <w:rFonts w:ascii="Times New Roman" w:hAnsi="Times New Roman"/>
          <w:color w:val="000000"/>
          <w:sz w:val="20"/>
          <w:szCs w:val="20"/>
        </w:rPr>
        <w:t xml:space="preserve">The required subjects of instruction in Hair Dressing shall be completed with the minimum hours of technical instruction and practical operations for each subject-matter as follows: </w:t>
      </w:r>
      <w:r w:rsidR="0064018B">
        <w:rPr>
          <w:rFonts w:ascii="Times New Roman" w:hAnsi="Times New Roman"/>
          <w:b/>
          <w:color w:val="000000"/>
          <w:sz w:val="20"/>
          <w:szCs w:val="20"/>
        </w:rPr>
        <w:t xml:space="preserve">                                                                                                                           </w:t>
      </w:r>
      <w:r w:rsidRPr="0005251A">
        <w:rPr>
          <w:rFonts w:ascii="Times New Roman" w:hAnsi="Times New Roman"/>
          <w:b/>
          <w:color w:val="000000"/>
          <w:sz w:val="20"/>
          <w:szCs w:val="20"/>
        </w:rPr>
        <w:t>Hairstyling (65 hours of Technical Instruction and 240 Practical Operations):</w:t>
      </w:r>
      <w:r w:rsidRPr="0005251A">
        <w:rPr>
          <w:rFonts w:ascii="Times New Roman" w:hAnsi="Times New Roman"/>
          <w:color w:val="000000"/>
          <w:sz w:val="20"/>
          <w:szCs w:val="20"/>
        </w:rPr>
        <w:t>The subject of Hairstyling shall include, but is not limited to, the following techniques and procedures: Hair analysis, shampooing, finger waving, pin curling, comb outs, straightening, waving, curling with hot combs and hot curling irons and blower styling.</w:t>
      </w:r>
      <w:r w:rsidR="0064018B">
        <w:rPr>
          <w:rFonts w:ascii="Times New Roman" w:hAnsi="Times New Roman"/>
          <w:b/>
          <w:color w:val="000000"/>
          <w:sz w:val="20"/>
          <w:szCs w:val="20"/>
        </w:rPr>
        <w:t xml:space="preserve">                                                                                         </w:t>
      </w:r>
      <w:r w:rsidRPr="0005251A">
        <w:rPr>
          <w:rFonts w:ascii="Times New Roman" w:hAnsi="Times New Roman"/>
          <w:b/>
          <w:color w:val="000000"/>
          <w:sz w:val="20"/>
          <w:szCs w:val="20"/>
        </w:rPr>
        <w:t xml:space="preserve">Permanent Waving and Chemical Straightening (40 hours of Technical Instruction and 105 Practical Operations): </w:t>
      </w:r>
      <w:r w:rsidRPr="0005251A">
        <w:rPr>
          <w:rFonts w:ascii="Times New Roman" w:hAnsi="Times New Roman"/>
          <w:color w:val="000000"/>
          <w:sz w:val="20"/>
          <w:szCs w:val="20"/>
        </w:rPr>
        <w:t xml:space="preserve">The subject of Permanent Waving and Chemical Straightening shall Include, but is not limited to, the following techniques and procedures: Hair analysis, acid and alkaline permanent waving, chemical straightening including the use of sodium hydroxide and other base solutions. </w:t>
      </w:r>
      <w:r w:rsidRPr="0064018B">
        <w:rPr>
          <w:b/>
          <w:color w:val="000000"/>
          <w:sz w:val="20"/>
          <w:szCs w:val="20"/>
        </w:rPr>
        <w:t>Hair Coloring and Bleaching (60 hours Technical Instruction and 50 Practical Operations):</w:t>
      </w:r>
      <w:r w:rsidRPr="0064018B">
        <w:rPr>
          <w:rFonts w:ascii="Times New Roman" w:hAnsi="Times New Roman"/>
          <w:b/>
          <w:color w:val="000000"/>
          <w:sz w:val="20"/>
          <w:szCs w:val="20"/>
        </w:rPr>
        <w:t xml:space="preserve"> </w:t>
      </w:r>
      <w:r w:rsidRPr="0005251A">
        <w:rPr>
          <w:rFonts w:ascii="Times New Roman" w:hAnsi="Times New Roman"/>
          <w:color w:val="000000"/>
          <w:sz w:val="20"/>
          <w:szCs w:val="20"/>
        </w:rPr>
        <w:t>The subject of Hair Coloring and Bleaching shall include, but is not limited to, the following techniques and procedures (also including, the use of semi-permanent, demi-permanent and temporary colors): Hair analysis, predisposition and strand tests, safety precautions, formula mixing, tinting, bleaching, high and low lights, and the use of dye removers</w:t>
      </w:r>
      <w:r w:rsidR="0064018B">
        <w:rPr>
          <w:rFonts w:ascii="Times New Roman" w:hAnsi="Times New Roman"/>
          <w:b/>
          <w:color w:val="000000"/>
          <w:sz w:val="20"/>
          <w:szCs w:val="20"/>
        </w:rPr>
        <w:t xml:space="preserve">                                                                                                                 </w:t>
      </w:r>
      <w:r w:rsidRPr="0005251A">
        <w:rPr>
          <w:rFonts w:ascii="Times New Roman" w:hAnsi="Times New Roman"/>
          <w:color w:val="000000"/>
          <w:sz w:val="20"/>
          <w:szCs w:val="20"/>
        </w:rPr>
        <w:t xml:space="preserve"> </w:t>
      </w:r>
      <w:r w:rsidRPr="0005251A">
        <w:rPr>
          <w:rFonts w:ascii="Times New Roman" w:hAnsi="Times New Roman"/>
          <w:b/>
          <w:color w:val="000000"/>
          <w:sz w:val="20"/>
          <w:szCs w:val="20"/>
        </w:rPr>
        <w:t>Hair Cutting (20 hour Technical Instruction and 80 Practical Operations):</w:t>
      </w:r>
      <w:r w:rsidRPr="0005251A">
        <w:rPr>
          <w:rFonts w:ascii="Times New Roman" w:hAnsi="Times New Roman"/>
          <w:color w:val="000000"/>
          <w:sz w:val="20"/>
          <w:szCs w:val="20"/>
        </w:rPr>
        <w:t xml:space="preserve">The subject of Hair Cutting shall include, but is not limited to, the following techniques and procedures: Use of scissors, razor (shaper), electrical clippers/trimmers, and thinning (tapering) shears for wet and dry cutting. </w:t>
      </w:r>
      <w:r w:rsidR="0064018B">
        <w:rPr>
          <w:rFonts w:ascii="Times New Roman" w:hAnsi="Times New Roman"/>
          <w:color w:val="000000"/>
          <w:sz w:val="20"/>
          <w:szCs w:val="20"/>
        </w:rPr>
        <w:t xml:space="preserve">                                                                                                                                                 </w:t>
      </w:r>
      <w:r w:rsidRPr="0005251A">
        <w:rPr>
          <w:rFonts w:ascii="Times New Roman" w:hAnsi="Times New Roman"/>
          <w:b/>
          <w:color w:val="000000"/>
          <w:sz w:val="20"/>
          <w:szCs w:val="20"/>
        </w:rPr>
        <w:t xml:space="preserve">(2) 200 Hours of Technical Instruction in Health and Safety </w:t>
      </w:r>
      <w:r w:rsidR="0064018B">
        <w:rPr>
          <w:rFonts w:ascii="Times New Roman" w:hAnsi="Times New Roman"/>
          <w:color w:val="000000"/>
          <w:sz w:val="20"/>
          <w:szCs w:val="20"/>
        </w:rPr>
        <w:tab/>
      </w:r>
      <w:r w:rsidR="0064018B">
        <w:rPr>
          <w:rFonts w:ascii="Times New Roman" w:hAnsi="Times New Roman"/>
          <w:color w:val="000000"/>
          <w:sz w:val="20"/>
          <w:szCs w:val="20"/>
        </w:rPr>
        <w:tab/>
      </w:r>
      <w:r w:rsidR="0064018B">
        <w:rPr>
          <w:rFonts w:ascii="Times New Roman" w:hAnsi="Times New Roman"/>
          <w:color w:val="000000"/>
          <w:sz w:val="20"/>
          <w:szCs w:val="20"/>
        </w:rPr>
        <w:tab/>
      </w:r>
      <w:r w:rsidR="0064018B">
        <w:rPr>
          <w:rFonts w:ascii="Times New Roman" w:hAnsi="Times New Roman"/>
          <w:color w:val="000000"/>
          <w:sz w:val="20"/>
          <w:szCs w:val="20"/>
        </w:rPr>
        <w:tab/>
      </w:r>
      <w:r w:rsidR="0064018B">
        <w:rPr>
          <w:rFonts w:ascii="Times New Roman" w:hAnsi="Times New Roman"/>
          <w:color w:val="000000"/>
          <w:sz w:val="20"/>
          <w:szCs w:val="20"/>
        </w:rPr>
        <w:tab/>
      </w:r>
      <w:r w:rsidR="0064018B">
        <w:rPr>
          <w:rFonts w:ascii="Times New Roman" w:hAnsi="Times New Roman"/>
          <w:color w:val="000000"/>
          <w:sz w:val="20"/>
          <w:szCs w:val="20"/>
        </w:rPr>
        <w:tab/>
      </w:r>
      <w:r w:rsidR="0064018B">
        <w:rPr>
          <w:rFonts w:ascii="Times New Roman" w:hAnsi="Times New Roman"/>
          <w:color w:val="000000"/>
          <w:sz w:val="20"/>
          <w:szCs w:val="20"/>
        </w:rPr>
        <w:tab/>
        <w:t xml:space="preserve">         </w:t>
      </w:r>
      <w:r w:rsidRPr="0005251A">
        <w:rPr>
          <w:rFonts w:ascii="Times New Roman" w:hAnsi="Times New Roman"/>
          <w:color w:val="000000"/>
          <w:sz w:val="20"/>
          <w:szCs w:val="20"/>
        </w:rPr>
        <w:t>The required subjects of instruction in Health and Safety shall be completed with the minimum hours of technical instruction for e</w:t>
      </w:r>
      <w:r w:rsidR="0064018B">
        <w:rPr>
          <w:rFonts w:ascii="Times New Roman" w:hAnsi="Times New Roman"/>
          <w:color w:val="000000"/>
          <w:sz w:val="20"/>
          <w:szCs w:val="20"/>
        </w:rPr>
        <w:t xml:space="preserve">ach subject-matter as follows: </w:t>
      </w:r>
      <w:r w:rsidR="0064018B">
        <w:rPr>
          <w:rFonts w:ascii="Times New Roman" w:hAnsi="Times New Roman"/>
          <w:color w:val="000000"/>
          <w:sz w:val="20"/>
          <w:szCs w:val="20"/>
        </w:rPr>
        <w:tab/>
      </w:r>
      <w:r w:rsidR="0064018B">
        <w:rPr>
          <w:rFonts w:ascii="Times New Roman" w:hAnsi="Times New Roman"/>
          <w:color w:val="000000"/>
          <w:sz w:val="20"/>
          <w:szCs w:val="20"/>
        </w:rPr>
        <w:tab/>
      </w:r>
      <w:r w:rsidR="0064018B">
        <w:rPr>
          <w:rFonts w:ascii="Times New Roman" w:hAnsi="Times New Roman"/>
          <w:color w:val="000000"/>
          <w:sz w:val="20"/>
          <w:szCs w:val="20"/>
        </w:rPr>
        <w:tab/>
      </w:r>
      <w:r w:rsidR="0064018B">
        <w:rPr>
          <w:rFonts w:ascii="Times New Roman" w:hAnsi="Times New Roman"/>
          <w:color w:val="000000"/>
          <w:sz w:val="20"/>
          <w:szCs w:val="20"/>
        </w:rPr>
        <w:tab/>
      </w:r>
      <w:r w:rsidR="0064018B">
        <w:rPr>
          <w:rFonts w:ascii="Times New Roman" w:hAnsi="Times New Roman"/>
          <w:color w:val="000000"/>
          <w:sz w:val="20"/>
          <w:szCs w:val="20"/>
        </w:rPr>
        <w:tab/>
      </w:r>
      <w:r w:rsidR="0064018B">
        <w:rPr>
          <w:rFonts w:ascii="Times New Roman" w:hAnsi="Times New Roman"/>
          <w:color w:val="000000"/>
          <w:sz w:val="20"/>
          <w:szCs w:val="20"/>
        </w:rPr>
        <w:tab/>
      </w:r>
      <w:r w:rsidR="0064018B">
        <w:rPr>
          <w:rFonts w:ascii="Times New Roman" w:hAnsi="Times New Roman"/>
          <w:color w:val="000000"/>
          <w:sz w:val="20"/>
          <w:szCs w:val="20"/>
        </w:rPr>
        <w:tab/>
      </w:r>
      <w:r w:rsidR="0064018B">
        <w:rPr>
          <w:rFonts w:ascii="Times New Roman" w:hAnsi="Times New Roman"/>
          <w:color w:val="000000"/>
          <w:sz w:val="20"/>
          <w:szCs w:val="20"/>
        </w:rPr>
        <w:tab/>
      </w:r>
      <w:r w:rsidR="0064018B">
        <w:rPr>
          <w:rFonts w:ascii="Times New Roman" w:hAnsi="Times New Roman"/>
          <w:color w:val="000000"/>
          <w:sz w:val="20"/>
          <w:szCs w:val="20"/>
        </w:rPr>
        <w:tab/>
      </w:r>
      <w:r w:rsidR="0064018B">
        <w:rPr>
          <w:rFonts w:ascii="Times New Roman" w:hAnsi="Times New Roman"/>
          <w:color w:val="000000"/>
          <w:sz w:val="20"/>
          <w:szCs w:val="20"/>
        </w:rPr>
        <w:tab/>
      </w:r>
      <w:r w:rsidR="0064018B">
        <w:rPr>
          <w:rFonts w:ascii="Times New Roman" w:hAnsi="Times New Roman"/>
          <w:color w:val="000000"/>
          <w:sz w:val="20"/>
          <w:szCs w:val="20"/>
        </w:rPr>
        <w:tab/>
      </w:r>
      <w:r w:rsidR="0064018B">
        <w:rPr>
          <w:rFonts w:ascii="Times New Roman" w:hAnsi="Times New Roman"/>
          <w:color w:val="000000"/>
          <w:sz w:val="20"/>
          <w:szCs w:val="20"/>
        </w:rPr>
        <w:tab/>
        <w:t xml:space="preserve">        </w:t>
      </w:r>
      <w:r w:rsidRPr="0005251A">
        <w:rPr>
          <w:rFonts w:ascii="Times New Roman" w:hAnsi="Times New Roman"/>
          <w:b/>
          <w:color w:val="000000"/>
          <w:sz w:val="20"/>
          <w:szCs w:val="20"/>
        </w:rPr>
        <w:t xml:space="preserve">Laws and Regulations (20 Hours of Technical Instruction): </w:t>
      </w:r>
      <w:r w:rsidRPr="0005251A">
        <w:rPr>
          <w:rFonts w:ascii="Times New Roman" w:hAnsi="Times New Roman"/>
          <w:color w:val="000000"/>
          <w:sz w:val="20"/>
          <w:szCs w:val="20"/>
        </w:rPr>
        <w:t xml:space="preserve">The subjects of Laws and Regulations shall include, but is not limited to, the following issues: The Barbering and Cosmetology Act and the Board's Rules and Regulations. </w:t>
      </w:r>
      <w:r w:rsidR="0064018B">
        <w:rPr>
          <w:rFonts w:ascii="Times New Roman" w:hAnsi="Times New Roman"/>
          <w:color w:val="000000"/>
          <w:sz w:val="20"/>
          <w:szCs w:val="20"/>
        </w:rPr>
        <w:tab/>
      </w:r>
      <w:r w:rsidR="0064018B">
        <w:rPr>
          <w:rFonts w:ascii="Times New Roman" w:hAnsi="Times New Roman"/>
          <w:color w:val="000000"/>
          <w:sz w:val="20"/>
          <w:szCs w:val="20"/>
        </w:rPr>
        <w:tab/>
        <w:t xml:space="preserve">                     </w:t>
      </w:r>
      <w:r w:rsidRPr="0005251A">
        <w:rPr>
          <w:rFonts w:ascii="Times New Roman" w:hAnsi="Times New Roman"/>
          <w:b/>
          <w:color w:val="000000"/>
          <w:sz w:val="20"/>
          <w:szCs w:val="20"/>
        </w:rPr>
        <w:t>Health and Safety Considerations (45 Hours of Technical Instruction):</w:t>
      </w:r>
      <w:r w:rsidRPr="0005251A">
        <w:rPr>
          <w:rFonts w:ascii="Times New Roman" w:hAnsi="Times New Roman"/>
          <w:color w:val="000000"/>
          <w:sz w:val="20"/>
          <w:szCs w:val="20"/>
        </w:rPr>
        <w:t>The subject of Health and Safety shall include, but is not limited to, the following techniques and procedures: Cosmetology chemistry including the chemical composition and purpose of cosmetic, nail, hair and skin care preparations. Elementary chemical makeup, chemical skin peels and chemical and physical changes of matter. Hazardous substances including training in chemicals and health in establishments, protection from hazardous chemicals and preventing chemical injuries, ergonomics, theory of electricity in cosmetology, bacteriology, communicable diseases, including HIV/AIDS, Hepatitis B, and staph and Material Safety Data Sheets.</w:t>
      </w:r>
      <w:r w:rsidR="0064018B">
        <w:rPr>
          <w:rFonts w:ascii="Times New Roman" w:hAnsi="Times New Roman"/>
          <w:color w:val="000000"/>
          <w:sz w:val="20"/>
          <w:szCs w:val="20"/>
        </w:rPr>
        <w:tab/>
      </w:r>
      <w:r w:rsidR="0064018B">
        <w:rPr>
          <w:rFonts w:ascii="Times New Roman" w:hAnsi="Times New Roman"/>
          <w:color w:val="000000"/>
          <w:sz w:val="20"/>
          <w:szCs w:val="20"/>
        </w:rPr>
        <w:tab/>
      </w:r>
      <w:r w:rsidR="0064018B">
        <w:rPr>
          <w:rFonts w:ascii="Times New Roman" w:hAnsi="Times New Roman"/>
          <w:color w:val="000000"/>
          <w:sz w:val="20"/>
          <w:szCs w:val="20"/>
        </w:rPr>
        <w:tab/>
      </w:r>
      <w:r w:rsidR="0064018B">
        <w:rPr>
          <w:rFonts w:ascii="Times New Roman" w:hAnsi="Times New Roman"/>
          <w:color w:val="000000"/>
          <w:sz w:val="20"/>
          <w:szCs w:val="20"/>
        </w:rPr>
        <w:tab/>
      </w:r>
      <w:r w:rsidR="0064018B">
        <w:rPr>
          <w:rFonts w:ascii="Times New Roman" w:hAnsi="Times New Roman"/>
          <w:color w:val="000000"/>
          <w:sz w:val="20"/>
          <w:szCs w:val="20"/>
        </w:rPr>
        <w:tab/>
      </w:r>
      <w:r w:rsidR="0064018B">
        <w:rPr>
          <w:rFonts w:ascii="Times New Roman" w:hAnsi="Times New Roman"/>
          <w:color w:val="000000"/>
          <w:sz w:val="20"/>
          <w:szCs w:val="20"/>
        </w:rPr>
        <w:tab/>
        <w:t xml:space="preserve">                  </w:t>
      </w:r>
      <w:r w:rsidRPr="0005251A">
        <w:rPr>
          <w:rFonts w:ascii="Times New Roman" w:hAnsi="Times New Roman"/>
          <w:b/>
          <w:color w:val="000000"/>
          <w:sz w:val="20"/>
          <w:szCs w:val="20"/>
        </w:rPr>
        <w:t>Disinfection and Sanitation (20 Hours of Technical Instruction):</w:t>
      </w:r>
      <w:r w:rsidRPr="0005251A">
        <w:rPr>
          <w:rFonts w:ascii="Times New Roman" w:hAnsi="Times New Roman"/>
          <w:color w:val="000000"/>
          <w:sz w:val="20"/>
          <w:szCs w:val="20"/>
        </w:rPr>
        <w:t>The subject of Disinfection and Sanitation shall include, but is not limited to the following techniques and procedures: Disinfection and sanitation including proper procedures to protect the health and safety of the consumer as well as the technician. Proper disinfection procedures for equipment used in establishments. Disinfection shall be emphasized throughout the entire training period and must be performed before use of all instruments and equipment</w:t>
      </w:r>
      <w:r w:rsidR="0064018B">
        <w:rPr>
          <w:rFonts w:ascii="Times New Roman" w:hAnsi="Times New Roman"/>
          <w:color w:val="000000"/>
          <w:sz w:val="20"/>
          <w:szCs w:val="20"/>
        </w:rPr>
        <w:t xml:space="preserve">         </w:t>
      </w:r>
      <w:r w:rsidRPr="0005251A">
        <w:rPr>
          <w:rFonts w:ascii="Times New Roman" w:hAnsi="Times New Roman"/>
          <w:b/>
          <w:color w:val="000000"/>
          <w:sz w:val="20"/>
          <w:szCs w:val="20"/>
        </w:rPr>
        <w:t xml:space="preserve">Anatomy and Physiology (15 Hours of Technical Instruction): </w:t>
      </w:r>
      <w:r w:rsidRPr="0005251A">
        <w:rPr>
          <w:rFonts w:ascii="Times New Roman" w:hAnsi="Times New Roman"/>
          <w:color w:val="000000"/>
          <w:sz w:val="20"/>
          <w:szCs w:val="20"/>
        </w:rPr>
        <w:t>The subjects of Anatomy and Physiology shall include, but is not limited to the following issues: Hu</w:t>
      </w:r>
      <w:r w:rsidR="0064018B">
        <w:rPr>
          <w:rFonts w:ascii="Times New Roman" w:hAnsi="Times New Roman"/>
          <w:color w:val="000000"/>
          <w:sz w:val="20"/>
          <w:szCs w:val="20"/>
        </w:rPr>
        <w:t xml:space="preserve">man Anatomy, Human Physiology. </w:t>
      </w:r>
      <w:r w:rsidR="0064018B">
        <w:rPr>
          <w:rFonts w:ascii="Times New Roman" w:hAnsi="Times New Roman"/>
          <w:color w:val="000000"/>
          <w:sz w:val="20"/>
          <w:szCs w:val="20"/>
        </w:rPr>
        <w:tab/>
      </w:r>
      <w:r w:rsidR="0064018B">
        <w:rPr>
          <w:rFonts w:ascii="Times New Roman" w:hAnsi="Times New Roman"/>
          <w:color w:val="000000"/>
          <w:sz w:val="20"/>
          <w:szCs w:val="20"/>
        </w:rPr>
        <w:tab/>
      </w:r>
      <w:r w:rsidR="0064018B">
        <w:rPr>
          <w:rFonts w:ascii="Times New Roman" w:hAnsi="Times New Roman"/>
          <w:color w:val="000000"/>
          <w:sz w:val="20"/>
          <w:szCs w:val="20"/>
        </w:rPr>
        <w:tab/>
      </w:r>
      <w:r w:rsidR="0064018B">
        <w:rPr>
          <w:rFonts w:ascii="Times New Roman" w:hAnsi="Times New Roman"/>
          <w:color w:val="000000"/>
          <w:sz w:val="20"/>
          <w:szCs w:val="20"/>
        </w:rPr>
        <w:tab/>
      </w:r>
      <w:r w:rsidR="0064018B">
        <w:rPr>
          <w:rFonts w:ascii="Times New Roman" w:hAnsi="Times New Roman"/>
          <w:color w:val="000000"/>
          <w:sz w:val="20"/>
          <w:szCs w:val="20"/>
        </w:rPr>
        <w:tab/>
      </w:r>
      <w:r w:rsidR="0064018B">
        <w:rPr>
          <w:rFonts w:ascii="Times New Roman" w:hAnsi="Times New Roman"/>
          <w:color w:val="000000"/>
          <w:sz w:val="20"/>
          <w:szCs w:val="20"/>
        </w:rPr>
        <w:tab/>
      </w:r>
      <w:r w:rsidR="0064018B">
        <w:rPr>
          <w:rFonts w:ascii="Times New Roman" w:hAnsi="Times New Roman"/>
          <w:color w:val="000000"/>
          <w:sz w:val="20"/>
          <w:szCs w:val="20"/>
        </w:rPr>
        <w:tab/>
        <w:t xml:space="preserve">          </w:t>
      </w:r>
      <w:r w:rsidRPr="0005251A">
        <w:rPr>
          <w:rFonts w:ascii="Times New Roman" w:hAnsi="Times New Roman"/>
          <w:b/>
          <w:color w:val="000000"/>
          <w:sz w:val="20"/>
          <w:szCs w:val="20"/>
        </w:rPr>
        <w:t>(3) 200 Hours of Technical Instruction and Practical Training in Esthetics</w:t>
      </w:r>
      <w:r w:rsidR="0064018B">
        <w:rPr>
          <w:rFonts w:ascii="Times New Roman" w:hAnsi="Times New Roman"/>
          <w:color w:val="000000"/>
          <w:sz w:val="20"/>
          <w:szCs w:val="20"/>
        </w:rPr>
        <w:t xml:space="preserve"> </w:t>
      </w:r>
      <w:r w:rsidR="0064018B">
        <w:rPr>
          <w:rFonts w:ascii="Times New Roman" w:hAnsi="Times New Roman"/>
          <w:color w:val="000000"/>
          <w:sz w:val="20"/>
          <w:szCs w:val="20"/>
        </w:rPr>
        <w:tab/>
      </w:r>
      <w:r w:rsidR="0064018B">
        <w:rPr>
          <w:rFonts w:ascii="Times New Roman" w:hAnsi="Times New Roman"/>
          <w:color w:val="000000"/>
          <w:sz w:val="20"/>
          <w:szCs w:val="20"/>
        </w:rPr>
        <w:tab/>
      </w:r>
      <w:r w:rsidR="0064018B">
        <w:rPr>
          <w:rFonts w:ascii="Times New Roman" w:hAnsi="Times New Roman"/>
          <w:color w:val="000000"/>
          <w:sz w:val="20"/>
          <w:szCs w:val="20"/>
        </w:rPr>
        <w:tab/>
      </w:r>
      <w:r w:rsidR="0064018B">
        <w:rPr>
          <w:rFonts w:ascii="Times New Roman" w:hAnsi="Times New Roman"/>
          <w:color w:val="000000"/>
          <w:sz w:val="20"/>
          <w:szCs w:val="20"/>
        </w:rPr>
        <w:tab/>
      </w:r>
      <w:r w:rsidR="0064018B">
        <w:rPr>
          <w:rFonts w:ascii="Times New Roman" w:hAnsi="Times New Roman"/>
          <w:color w:val="000000"/>
          <w:sz w:val="20"/>
          <w:szCs w:val="20"/>
        </w:rPr>
        <w:tab/>
      </w:r>
      <w:r w:rsidR="0064018B">
        <w:rPr>
          <w:rFonts w:ascii="Times New Roman" w:hAnsi="Times New Roman"/>
          <w:color w:val="000000"/>
          <w:sz w:val="20"/>
          <w:szCs w:val="20"/>
        </w:rPr>
        <w:tab/>
        <w:t xml:space="preserve">          </w:t>
      </w:r>
      <w:r w:rsidRPr="0005251A">
        <w:rPr>
          <w:rFonts w:ascii="Times New Roman" w:hAnsi="Times New Roman"/>
          <w:color w:val="000000"/>
          <w:sz w:val="20"/>
          <w:szCs w:val="20"/>
        </w:rPr>
        <w:t>The required subjects of instruction in Esthetics shall be completed with the minimum hours of technical instruction and practical operations for e</w:t>
      </w:r>
      <w:r w:rsidR="0064018B">
        <w:rPr>
          <w:rFonts w:ascii="Times New Roman" w:hAnsi="Times New Roman"/>
          <w:color w:val="000000"/>
          <w:sz w:val="20"/>
          <w:szCs w:val="20"/>
        </w:rPr>
        <w:t xml:space="preserve">ach subject-matter as follows: </w:t>
      </w:r>
      <w:r w:rsidR="0064018B">
        <w:rPr>
          <w:rFonts w:ascii="Times New Roman" w:hAnsi="Times New Roman"/>
          <w:color w:val="000000"/>
          <w:sz w:val="20"/>
          <w:szCs w:val="20"/>
        </w:rPr>
        <w:tab/>
      </w:r>
      <w:r w:rsidR="0064018B">
        <w:rPr>
          <w:rFonts w:ascii="Times New Roman" w:hAnsi="Times New Roman"/>
          <w:color w:val="000000"/>
          <w:sz w:val="20"/>
          <w:szCs w:val="20"/>
        </w:rPr>
        <w:tab/>
      </w:r>
      <w:r w:rsidR="0064018B">
        <w:rPr>
          <w:rFonts w:ascii="Times New Roman" w:hAnsi="Times New Roman"/>
          <w:color w:val="000000"/>
          <w:sz w:val="20"/>
          <w:szCs w:val="20"/>
        </w:rPr>
        <w:tab/>
      </w:r>
      <w:r w:rsidR="0064018B">
        <w:rPr>
          <w:rFonts w:ascii="Times New Roman" w:hAnsi="Times New Roman"/>
          <w:color w:val="000000"/>
          <w:sz w:val="20"/>
          <w:szCs w:val="20"/>
        </w:rPr>
        <w:tab/>
      </w:r>
      <w:r w:rsidR="0064018B">
        <w:rPr>
          <w:rFonts w:ascii="Times New Roman" w:hAnsi="Times New Roman"/>
          <w:color w:val="000000"/>
          <w:sz w:val="20"/>
          <w:szCs w:val="20"/>
        </w:rPr>
        <w:tab/>
      </w:r>
      <w:r w:rsidR="0064018B">
        <w:rPr>
          <w:rFonts w:ascii="Times New Roman" w:hAnsi="Times New Roman"/>
          <w:color w:val="000000"/>
          <w:sz w:val="20"/>
          <w:szCs w:val="20"/>
        </w:rPr>
        <w:tab/>
      </w:r>
      <w:r w:rsidR="0064018B">
        <w:rPr>
          <w:rFonts w:ascii="Times New Roman" w:hAnsi="Times New Roman"/>
          <w:color w:val="000000"/>
          <w:sz w:val="20"/>
          <w:szCs w:val="20"/>
        </w:rPr>
        <w:tab/>
      </w:r>
      <w:r w:rsidR="0064018B">
        <w:rPr>
          <w:rFonts w:ascii="Times New Roman" w:hAnsi="Times New Roman"/>
          <w:color w:val="000000"/>
          <w:sz w:val="20"/>
          <w:szCs w:val="20"/>
        </w:rPr>
        <w:tab/>
      </w:r>
      <w:r w:rsidR="0064018B">
        <w:rPr>
          <w:rFonts w:ascii="Times New Roman" w:hAnsi="Times New Roman"/>
          <w:color w:val="000000"/>
          <w:sz w:val="20"/>
          <w:szCs w:val="20"/>
        </w:rPr>
        <w:tab/>
        <w:t xml:space="preserve">      </w:t>
      </w:r>
      <w:r w:rsidRPr="0005251A">
        <w:rPr>
          <w:rFonts w:ascii="Times New Roman" w:hAnsi="Times New Roman"/>
          <w:b/>
          <w:color w:val="000000"/>
          <w:sz w:val="20"/>
          <w:szCs w:val="20"/>
        </w:rPr>
        <w:t xml:space="preserve">Manual, Electrical and Chemical Facials 25 Hours of Technical Instruction and 40 Practical Operations): </w:t>
      </w:r>
      <w:r w:rsidRPr="0005251A">
        <w:rPr>
          <w:rFonts w:ascii="Times New Roman" w:hAnsi="Times New Roman"/>
          <w:color w:val="000000"/>
          <w:sz w:val="20"/>
          <w:szCs w:val="20"/>
        </w:rPr>
        <w:t xml:space="preserve">The subject of manual, electrical and chemical facials shall include, but is not limited to the following techniques and procedures: Manual Facials including cleansing, scientific manipulations, packs, and masks. Electrical Facials include the use of electrical modalities, dermal lights and electrical apparatus, for facials and skin care purposes; however, machines capable of producing an electrical current shall </w:t>
      </w:r>
      <w:r w:rsidRPr="0005251A">
        <w:rPr>
          <w:rFonts w:ascii="Times New Roman" w:hAnsi="Times New Roman"/>
          <w:color w:val="000000"/>
          <w:sz w:val="20"/>
          <w:szCs w:val="20"/>
        </w:rPr>
        <w:lastRenderedPageBreak/>
        <w:t>not be used to stimulate so as to contract, or for the purpose of contracting, the muscles of the body or face. Chemical Facials include chemical skin peels, packs, masks and scrubs. Training shall emphasize that only the non-living, uppermost layers of facial skin, known as the epidermis, may be removed, and only for the purpose of beautification. All practical operations must be performed in accordance with Secti</w:t>
      </w:r>
      <w:r w:rsidR="0064018B">
        <w:rPr>
          <w:rFonts w:ascii="Times New Roman" w:hAnsi="Times New Roman"/>
          <w:color w:val="000000"/>
          <w:sz w:val="20"/>
          <w:szCs w:val="20"/>
        </w:rPr>
        <w:t xml:space="preserve">on 992 regarding skin peeling. </w:t>
      </w:r>
      <w:r w:rsidR="0064018B">
        <w:rPr>
          <w:rFonts w:ascii="Times New Roman" w:hAnsi="Times New Roman"/>
          <w:color w:val="000000"/>
          <w:sz w:val="20"/>
          <w:szCs w:val="20"/>
        </w:rPr>
        <w:tab/>
      </w:r>
      <w:r w:rsidR="0064018B">
        <w:rPr>
          <w:rFonts w:ascii="Times New Roman" w:hAnsi="Times New Roman"/>
          <w:color w:val="000000"/>
          <w:sz w:val="20"/>
          <w:szCs w:val="20"/>
        </w:rPr>
        <w:tab/>
      </w:r>
      <w:r w:rsidR="0064018B">
        <w:rPr>
          <w:rFonts w:ascii="Times New Roman" w:hAnsi="Times New Roman"/>
          <w:color w:val="000000"/>
          <w:sz w:val="20"/>
          <w:szCs w:val="20"/>
        </w:rPr>
        <w:tab/>
      </w:r>
      <w:r w:rsidR="0064018B">
        <w:rPr>
          <w:rFonts w:ascii="Times New Roman" w:hAnsi="Times New Roman"/>
          <w:color w:val="000000"/>
          <w:sz w:val="20"/>
          <w:szCs w:val="20"/>
        </w:rPr>
        <w:tab/>
      </w:r>
      <w:r w:rsidR="0064018B">
        <w:rPr>
          <w:rFonts w:ascii="Times New Roman" w:hAnsi="Times New Roman"/>
          <w:color w:val="000000"/>
          <w:sz w:val="20"/>
          <w:szCs w:val="20"/>
        </w:rPr>
        <w:tab/>
      </w:r>
      <w:r w:rsidR="0064018B">
        <w:rPr>
          <w:rFonts w:ascii="Times New Roman" w:hAnsi="Times New Roman"/>
          <w:color w:val="000000"/>
          <w:sz w:val="20"/>
          <w:szCs w:val="20"/>
        </w:rPr>
        <w:tab/>
      </w:r>
      <w:r w:rsidR="0064018B">
        <w:rPr>
          <w:rFonts w:ascii="Times New Roman" w:hAnsi="Times New Roman"/>
          <w:color w:val="000000"/>
          <w:sz w:val="20"/>
          <w:szCs w:val="20"/>
        </w:rPr>
        <w:tab/>
      </w:r>
      <w:r w:rsidR="0064018B">
        <w:rPr>
          <w:rFonts w:ascii="Times New Roman" w:hAnsi="Times New Roman"/>
          <w:color w:val="000000"/>
          <w:sz w:val="20"/>
          <w:szCs w:val="20"/>
        </w:rPr>
        <w:tab/>
        <w:t xml:space="preserve">                                </w:t>
      </w:r>
      <w:r w:rsidR="00471632" w:rsidRPr="0005251A">
        <w:rPr>
          <w:rFonts w:ascii="Times New Roman" w:hAnsi="Times New Roman"/>
          <w:b/>
          <w:color w:val="000000"/>
          <w:sz w:val="20"/>
          <w:szCs w:val="20"/>
        </w:rPr>
        <w:t xml:space="preserve"> </w:t>
      </w:r>
      <w:r w:rsidRPr="0005251A">
        <w:rPr>
          <w:rFonts w:ascii="Times New Roman" w:hAnsi="Times New Roman"/>
          <w:b/>
          <w:color w:val="000000"/>
          <w:sz w:val="20"/>
          <w:szCs w:val="20"/>
        </w:rPr>
        <w:t>(4) 40 Hours Business Management</w:t>
      </w:r>
      <w:r w:rsidR="009A1496">
        <w:rPr>
          <w:rFonts w:ascii="Times New Roman" w:hAnsi="Times New Roman"/>
          <w:b/>
          <w:color w:val="000000"/>
          <w:sz w:val="20"/>
          <w:szCs w:val="20"/>
        </w:rPr>
        <w:tab/>
      </w:r>
      <w:r w:rsidR="009A1496">
        <w:rPr>
          <w:rFonts w:ascii="Times New Roman" w:hAnsi="Times New Roman"/>
          <w:b/>
          <w:color w:val="000000"/>
          <w:sz w:val="20"/>
          <w:szCs w:val="20"/>
        </w:rPr>
        <w:tab/>
      </w:r>
      <w:r w:rsidR="009A1496">
        <w:rPr>
          <w:rFonts w:ascii="Times New Roman" w:hAnsi="Times New Roman"/>
          <w:b/>
          <w:color w:val="000000"/>
          <w:sz w:val="20"/>
          <w:szCs w:val="20"/>
        </w:rPr>
        <w:tab/>
      </w:r>
      <w:r w:rsidR="0064018B">
        <w:rPr>
          <w:rFonts w:ascii="Times New Roman" w:hAnsi="Times New Roman"/>
          <w:color w:val="000000"/>
          <w:sz w:val="20"/>
          <w:szCs w:val="20"/>
        </w:rPr>
        <w:t xml:space="preserve">                                                                                                              </w:t>
      </w:r>
      <w:r w:rsidRPr="0005251A">
        <w:rPr>
          <w:rFonts w:ascii="Times New Roman" w:hAnsi="Times New Roman"/>
          <w:color w:val="000000"/>
          <w:sz w:val="20"/>
          <w:szCs w:val="20"/>
        </w:rPr>
        <w:t>Cashier, customer service, front desk, scheduling, and telephone ethics.</w:t>
      </w:r>
      <w:r w:rsidR="0064018B">
        <w:rPr>
          <w:rFonts w:ascii="Times New Roman" w:hAnsi="Times New Roman"/>
          <w:color w:val="000000"/>
          <w:sz w:val="20"/>
          <w:szCs w:val="20"/>
        </w:rPr>
        <w:tab/>
      </w:r>
      <w:r w:rsidR="0064018B">
        <w:rPr>
          <w:rFonts w:ascii="Times New Roman" w:hAnsi="Times New Roman"/>
          <w:color w:val="000000"/>
          <w:sz w:val="20"/>
          <w:szCs w:val="20"/>
        </w:rPr>
        <w:tab/>
      </w:r>
      <w:r w:rsidR="0064018B">
        <w:rPr>
          <w:rFonts w:ascii="Times New Roman" w:hAnsi="Times New Roman"/>
          <w:color w:val="000000"/>
          <w:sz w:val="20"/>
          <w:szCs w:val="20"/>
        </w:rPr>
        <w:tab/>
      </w:r>
      <w:r w:rsidR="0064018B">
        <w:rPr>
          <w:rFonts w:ascii="Times New Roman" w:hAnsi="Times New Roman"/>
          <w:color w:val="000000"/>
          <w:sz w:val="20"/>
          <w:szCs w:val="20"/>
        </w:rPr>
        <w:tab/>
      </w:r>
      <w:r w:rsidR="0064018B">
        <w:rPr>
          <w:rFonts w:ascii="Times New Roman" w:hAnsi="Times New Roman"/>
          <w:color w:val="000000"/>
          <w:sz w:val="20"/>
          <w:szCs w:val="20"/>
        </w:rPr>
        <w:tab/>
        <w:t xml:space="preserve">                                         </w:t>
      </w:r>
      <w:r w:rsidRPr="0005251A">
        <w:rPr>
          <w:rFonts w:ascii="Times New Roman" w:hAnsi="Times New Roman"/>
          <w:b/>
          <w:color w:val="000000"/>
          <w:sz w:val="20"/>
          <w:szCs w:val="20"/>
        </w:rPr>
        <w:t xml:space="preserve">Eyebrow Beautification and Make-up (25 hours Technical Instruction and 30 Practical Operations): </w:t>
      </w:r>
      <w:r w:rsidRPr="0005251A">
        <w:rPr>
          <w:rFonts w:ascii="Times New Roman" w:hAnsi="Times New Roman"/>
          <w:color w:val="000000"/>
          <w:sz w:val="20"/>
          <w:szCs w:val="20"/>
        </w:rPr>
        <w:t>The subject of Eyebrow Beautification shall include, but is not limited to, the following issues: Eyebrow Arching and Hair Removal, including the use of wax, tweezers, electric or manual, and depilatories for the removal of superfluous hair. The subject of Makeup shall include, but is not limited to, the following issues: skin analysis, complete and corrective makeup, lash and brow tinting, and the application of false eyelashes.</w:t>
      </w:r>
      <w:r w:rsidR="0064018B">
        <w:rPr>
          <w:rFonts w:ascii="Times New Roman" w:hAnsi="Times New Roman"/>
          <w:color w:val="000000"/>
          <w:sz w:val="20"/>
          <w:szCs w:val="20"/>
        </w:rPr>
        <w:tab/>
      </w:r>
      <w:r w:rsidR="0064018B">
        <w:rPr>
          <w:rFonts w:ascii="Times New Roman" w:hAnsi="Times New Roman"/>
          <w:color w:val="000000"/>
          <w:sz w:val="20"/>
          <w:szCs w:val="20"/>
        </w:rPr>
        <w:tab/>
      </w:r>
      <w:r w:rsidR="0064018B">
        <w:rPr>
          <w:rFonts w:ascii="Times New Roman" w:hAnsi="Times New Roman"/>
          <w:color w:val="000000"/>
          <w:sz w:val="20"/>
          <w:szCs w:val="20"/>
        </w:rPr>
        <w:tab/>
      </w:r>
      <w:r w:rsidR="0064018B">
        <w:rPr>
          <w:rFonts w:ascii="Times New Roman" w:hAnsi="Times New Roman"/>
          <w:color w:val="000000"/>
          <w:sz w:val="20"/>
          <w:szCs w:val="20"/>
        </w:rPr>
        <w:tab/>
      </w:r>
      <w:r w:rsidR="0064018B">
        <w:rPr>
          <w:rFonts w:ascii="Times New Roman" w:hAnsi="Times New Roman"/>
          <w:color w:val="000000"/>
          <w:sz w:val="20"/>
          <w:szCs w:val="20"/>
        </w:rPr>
        <w:tab/>
      </w:r>
      <w:r w:rsidR="0064018B">
        <w:rPr>
          <w:rFonts w:ascii="Times New Roman" w:hAnsi="Times New Roman"/>
          <w:color w:val="000000"/>
          <w:sz w:val="20"/>
          <w:szCs w:val="20"/>
        </w:rPr>
        <w:tab/>
      </w:r>
      <w:r w:rsidR="0064018B">
        <w:rPr>
          <w:rFonts w:ascii="Times New Roman" w:hAnsi="Times New Roman"/>
          <w:color w:val="000000"/>
          <w:sz w:val="20"/>
          <w:szCs w:val="20"/>
        </w:rPr>
        <w:tab/>
      </w:r>
      <w:r w:rsidR="0064018B">
        <w:rPr>
          <w:rFonts w:ascii="Times New Roman" w:hAnsi="Times New Roman"/>
          <w:color w:val="000000"/>
          <w:sz w:val="20"/>
          <w:szCs w:val="20"/>
        </w:rPr>
        <w:tab/>
      </w:r>
      <w:r w:rsidR="0064018B">
        <w:rPr>
          <w:rFonts w:ascii="Times New Roman" w:hAnsi="Times New Roman"/>
          <w:color w:val="000000"/>
          <w:sz w:val="20"/>
          <w:szCs w:val="20"/>
        </w:rPr>
        <w:tab/>
      </w:r>
      <w:r w:rsidR="0064018B">
        <w:rPr>
          <w:rFonts w:ascii="Times New Roman" w:hAnsi="Times New Roman"/>
          <w:color w:val="000000"/>
          <w:sz w:val="20"/>
          <w:szCs w:val="20"/>
        </w:rPr>
        <w:tab/>
      </w:r>
      <w:r w:rsidR="0064018B">
        <w:rPr>
          <w:rFonts w:ascii="Times New Roman" w:hAnsi="Times New Roman"/>
          <w:color w:val="000000"/>
          <w:sz w:val="20"/>
          <w:szCs w:val="20"/>
        </w:rPr>
        <w:tab/>
      </w:r>
      <w:r w:rsidR="0064018B">
        <w:rPr>
          <w:rFonts w:ascii="Times New Roman" w:hAnsi="Times New Roman"/>
          <w:color w:val="000000"/>
          <w:sz w:val="20"/>
          <w:szCs w:val="20"/>
        </w:rPr>
        <w:tab/>
        <w:t xml:space="preserve">                            </w:t>
      </w:r>
      <w:r w:rsidRPr="0005251A">
        <w:rPr>
          <w:rFonts w:ascii="Times New Roman" w:hAnsi="Times New Roman"/>
          <w:b/>
          <w:color w:val="000000"/>
          <w:sz w:val="20"/>
          <w:szCs w:val="20"/>
        </w:rPr>
        <w:t xml:space="preserve">(5) 100 Hours of Technical Instruction and Practical Training in Manicuring and Pedicuring </w:t>
      </w:r>
      <w:r w:rsidR="0064018B">
        <w:rPr>
          <w:rFonts w:ascii="Times New Roman" w:hAnsi="Times New Roman"/>
          <w:color w:val="000000"/>
          <w:sz w:val="20"/>
          <w:szCs w:val="20"/>
        </w:rPr>
        <w:tab/>
      </w:r>
      <w:r w:rsidR="0064018B">
        <w:rPr>
          <w:rFonts w:ascii="Times New Roman" w:hAnsi="Times New Roman"/>
          <w:color w:val="000000"/>
          <w:sz w:val="20"/>
          <w:szCs w:val="20"/>
        </w:rPr>
        <w:tab/>
      </w:r>
      <w:r w:rsidR="0064018B">
        <w:rPr>
          <w:rFonts w:ascii="Times New Roman" w:hAnsi="Times New Roman"/>
          <w:color w:val="000000"/>
          <w:sz w:val="20"/>
          <w:szCs w:val="20"/>
        </w:rPr>
        <w:tab/>
        <w:t xml:space="preserve">                  </w:t>
      </w:r>
      <w:r w:rsidRPr="0005251A">
        <w:rPr>
          <w:rFonts w:ascii="Times New Roman" w:hAnsi="Times New Roman"/>
          <w:color w:val="000000"/>
          <w:sz w:val="20"/>
          <w:szCs w:val="20"/>
        </w:rPr>
        <w:t xml:space="preserve">The required subjects of instruction in Manicuring and Pedicuring shall be completed with the minimum hours of technical instruction and practical operation for each subject-matter as follows: </w:t>
      </w:r>
    </w:p>
    <w:p w:rsidR="003443E8" w:rsidRPr="0005251A" w:rsidRDefault="003443E8" w:rsidP="00E26A4D">
      <w:pPr>
        <w:rPr>
          <w:rFonts w:ascii="Times New Roman" w:hAnsi="Times New Roman"/>
          <w:b/>
          <w:color w:val="000000"/>
          <w:sz w:val="20"/>
          <w:szCs w:val="20"/>
        </w:rPr>
      </w:pPr>
      <w:r w:rsidRPr="0005251A">
        <w:rPr>
          <w:rFonts w:ascii="Times New Roman" w:hAnsi="Times New Roman"/>
          <w:b/>
          <w:color w:val="000000"/>
          <w:sz w:val="20"/>
          <w:szCs w:val="20"/>
        </w:rPr>
        <w:t xml:space="preserve">Manicuring and Pedicuring (10 hours Technical Instruction and 25 Practical Operations): </w:t>
      </w:r>
      <w:r w:rsidRPr="0005251A">
        <w:rPr>
          <w:rFonts w:ascii="Times New Roman" w:hAnsi="Times New Roman"/>
          <w:color w:val="000000"/>
          <w:sz w:val="20"/>
          <w:szCs w:val="20"/>
        </w:rPr>
        <w:t xml:space="preserve">The subject of Manicuring and Pedicuring shall include, but are not limited to, the following issues: Water and oil manicure, including nail analysis, and hand/foot and arm/ankle massage. </w:t>
      </w:r>
    </w:p>
    <w:p w:rsidR="003443E8" w:rsidRPr="0005251A" w:rsidRDefault="003443E8" w:rsidP="00E26A4D">
      <w:pPr>
        <w:rPr>
          <w:rFonts w:ascii="Times New Roman" w:hAnsi="Times New Roman"/>
          <w:b/>
          <w:color w:val="000000"/>
          <w:sz w:val="20"/>
          <w:szCs w:val="20"/>
        </w:rPr>
      </w:pPr>
      <w:r w:rsidRPr="0005251A">
        <w:rPr>
          <w:rFonts w:ascii="Times New Roman" w:hAnsi="Times New Roman"/>
          <w:b/>
          <w:color w:val="000000"/>
          <w:sz w:val="20"/>
          <w:szCs w:val="20"/>
        </w:rPr>
        <w:t xml:space="preserve">Artificial Nails and Wraps (25 hours Technical Instruction and 120 (nails) Practical Operations): </w:t>
      </w:r>
      <w:r w:rsidRPr="0005251A">
        <w:rPr>
          <w:rFonts w:ascii="Times New Roman" w:hAnsi="Times New Roman"/>
          <w:color w:val="000000"/>
          <w:sz w:val="20"/>
          <w:szCs w:val="20"/>
        </w:rPr>
        <w:t>Artificial nails including acrylic: liquid and powder brush-</w:t>
      </w:r>
      <w:r w:rsidR="0064018B" w:rsidRPr="0005251A">
        <w:rPr>
          <w:rFonts w:ascii="Times New Roman" w:hAnsi="Times New Roman"/>
          <w:color w:val="000000"/>
          <w:sz w:val="20"/>
          <w:szCs w:val="20"/>
        </w:rPr>
        <w:t>on</w:t>
      </w:r>
      <w:r w:rsidRPr="0005251A">
        <w:rPr>
          <w:rFonts w:ascii="Times New Roman" w:hAnsi="Times New Roman"/>
          <w:color w:val="000000"/>
          <w:sz w:val="20"/>
          <w:szCs w:val="20"/>
        </w:rPr>
        <w:t xml:space="preserve">, artificial nail tips and nail wraps and repairs. </w:t>
      </w:r>
    </w:p>
    <w:p w:rsidR="003443E8" w:rsidRPr="0005251A" w:rsidRDefault="003443E8" w:rsidP="00E26A4D">
      <w:pPr>
        <w:rPr>
          <w:rFonts w:ascii="Times New Roman" w:hAnsi="Times New Roman"/>
          <w:b/>
          <w:color w:val="000000"/>
          <w:sz w:val="20"/>
          <w:szCs w:val="20"/>
        </w:rPr>
      </w:pPr>
      <w:r w:rsidRPr="0005251A">
        <w:rPr>
          <w:rFonts w:ascii="Times New Roman" w:hAnsi="Times New Roman"/>
          <w:b/>
          <w:color w:val="000000"/>
          <w:sz w:val="20"/>
          <w:szCs w:val="20"/>
        </w:rPr>
        <w:t>The California State Board recommends that schools provide training in the area of communication skills, professional ethics, salesmanship, decorum, record keeping, compensation, payroll deductions, state licensing, fundamental business practices and client service records.  Lawrence &amp; Company follows the recommendation.</w:t>
      </w:r>
    </w:p>
    <w:p w:rsidR="003443E8" w:rsidRPr="0005251A" w:rsidRDefault="003443E8" w:rsidP="00AA003F">
      <w:pPr>
        <w:pStyle w:val="Heading2"/>
        <w:ind w:left="2160"/>
        <w:jc w:val="left"/>
        <w:rPr>
          <w:color w:val="000000"/>
          <w:sz w:val="20"/>
          <w:szCs w:val="20"/>
        </w:rPr>
      </w:pPr>
      <w:r w:rsidRPr="0005251A">
        <w:rPr>
          <w:color w:val="000000"/>
          <w:sz w:val="20"/>
          <w:szCs w:val="20"/>
        </w:rPr>
        <w:t>COSMETOLOGY PERFORMANCE OBJECTIVE</w:t>
      </w:r>
    </w:p>
    <w:p w:rsidR="003443E8" w:rsidRPr="0005251A" w:rsidRDefault="003443E8" w:rsidP="005836F5">
      <w:pPr>
        <w:spacing w:after="0" w:line="240" w:lineRule="auto"/>
        <w:ind w:left="360" w:hanging="360"/>
        <w:rPr>
          <w:rFonts w:ascii="Times New Roman" w:hAnsi="Times New Roman"/>
          <w:color w:val="000000"/>
          <w:sz w:val="20"/>
          <w:szCs w:val="20"/>
        </w:rPr>
      </w:pPr>
      <w:r w:rsidRPr="0005251A">
        <w:rPr>
          <w:rFonts w:ascii="Times New Roman" w:hAnsi="Times New Roman"/>
          <w:color w:val="000000"/>
          <w:sz w:val="20"/>
          <w:szCs w:val="20"/>
          <w:lang w:val="en-CA"/>
        </w:rPr>
        <w:t xml:space="preserve">1.  </w:t>
      </w:r>
      <w:r w:rsidR="005B3563" w:rsidRPr="0005251A">
        <w:rPr>
          <w:rFonts w:ascii="Times New Roman" w:hAnsi="Times New Roman"/>
          <w:color w:val="000000"/>
          <w:sz w:val="20"/>
          <w:szCs w:val="20"/>
          <w:lang w:val="en-CA"/>
        </w:rPr>
        <w:fldChar w:fldCharType="begin"/>
      </w:r>
      <w:r w:rsidRPr="0005251A">
        <w:rPr>
          <w:rFonts w:ascii="Times New Roman" w:hAnsi="Times New Roman"/>
          <w:color w:val="000000"/>
          <w:sz w:val="20"/>
          <w:szCs w:val="20"/>
          <w:lang w:val="en-CA"/>
        </w:rPr>
        <w:instrText xml:space="preserve"> SEQ CHAPTER \h \r 1</w:instrText>
      </w:r>
      <w:r w:rsidR="005B3563" w:rsidRPr="0005251A">
        <w:rPr>
          <w:rFonts w:ascii="Times New Roman" w:hAnsi="Times New Roman"/>
          <w:color w:val="000000"/>
          <w:sz w:val="20"/>
          <w:szCs w:val="20"/>
          <w:lang w:val="en-CA"/>
        </w:rPr>
        <w:fldChar w:fldCharType="end"/>
      </w:r>
      <w:r w:rsidRPr="0005251A">
        <w:rPr>
          <w:rFonts w:ascii="Times New Roman" w:hAnsi="Times New Roman"/>
          <w:color w:val="000000"/>
          <w:sz w:val="20"/>
          <w:szCs w:val="20"/>
        </w:rPr>
        <w:t>Acquire knowledge of laws and rules regulating California's Cosmological Establishment’s Practices.</w:t>
      </w:r>
    </w:p>
    <w:p w:rsidR="003443E8" w:rsidRPr="0005251A" w:rsidRDefault="003443E8" w:rsidP="005836F5">
      <w:pPr>
        <w:spacing w:after="0" w:line="240" w:lineRule="auto"/>
        <w:ind w:left="360" w:hanging="360"/>
        <w:rPr>
          <w:rFonts w:ascii="Times New Roman" w:hAnsi="Times New Roman"/>
          <w:color w:val="000000"/>
          <w:sz w:val="20"/>
          <w:szCs w:val="20"/>
        </w:rPr>
      </w:pPr>
      <w:r w:rsidRPr="0005251A">
        <w:rPr>
          <w:rFonts w:ascii="Times New Roman" w:hAnsi="Times New Roman"/>
          <w:color w:val="000000"/>
          <w:sz w:val="20"/>
          <w:szCs w:val="20"/>
        </w:rPr>
        <w:t xml:space="preserve">2.  Acquire the knowledge of sanitation and sterilization as related to all phases of  hair, skin, and nails. </w:t>
      </w:r>
    </w:p>
    <w:p w:rsidR="003443E8" w:rsidRPr="0005251A" w:rsidRDefault="003443E8" w:rsidP="005836F5">
      <w:pPr>
        <w:spacing w:after="0" w:line="240" w:lineRule="auto"/>
        <w:ind w:left="360" w:hanging="360"/>
        <w:rPr>
          <w:rFonts w:ascii="Times New Roman" w:hAnsi="Times New Roman"/>
          <w:color w:val="000000"/>
          <w:sz w:val="20"/>
          <w:szCs w:val="20"/>
        </w:rPr>
      </w:pPr>
      <w:r w:rsidRPr="0005251A">
        <w:rPr>
          <w:rFonts w:ascii="Times New Roman" w:hAnsi="Times New Roman"/>
          <w:color w:val="000000"/>
          <w:sz w:val="20"/>
          <w:szCs w:val="20"/>
        </w:rPr>
        <w:t>3.  Acquire knowledge of general theory relative to cosmetology including anatomy, physiology, chemistry, and theory.</w:t>
      </w:r>
    </w:p>
    <w:p w:rsidR="003443E8" w:rsidRPr="0064018B" w:rsidRDefault="003443E8" w:rsidP="0064018B">
      <w:pPr>
        <w:spacing w:after="0" w:line="240" w:lineRule="auto"/>
        <w:ind w:left="360" w:hanging="360"/>
        <w:rPr>
          <w:rFonts w:ascii="Times New Roman" w:hAnsi="Times New Roman"/>
          <w:color w:val="000000"/>
          <w:sz w:val="20"/>
          <w:szCs w:val="20"/>
        </w:rPr>
      </w:pPr>
      <w:r w:rsidRPr="0005251A">
        <w:rPr>
          <w:rFonts w:ascii="Times New Roman" w:hAnsi="Times New Roman"/>
          <w:color w:val="000000"/>
          <w:sz w:val="20"/>
          <w:szCs w:val="20"/>
        </w:rPr>
        <w:t>4.  Acquire business management techniques common to cosmetology.</w:t>
      </w:r>
      <w:r w:rsidR="0064018B">
        <w:rPr>
          <w:rFonts w:ascii="Times New Roman" w:hAnsi="Times New Roman"/>
          <w:color w:val="000000"/>
          <w:sz w:val="20"/>
          <w:szCs w:val="20"/>
        </w:rPr>
        <w:t xml:space="preserve">                                                                                                </w:t>
      </w:r>
      <w:r w:rsidR="0064018B">
        <w:rPr>
          <w:rFonts w:ascii="Times New Roman" w:hAnsi="Times New Roman"/>
          <w:color w:val="000000"/>
          <w:sz w:val="20"/>
          <w:szCs w:val="20"/>
        </w:rPr>
        <w:tab/>
      </w:r>
      <w:r w:rsidR="0064018B">
        <w:rPr>
          <w:rFonts w:ascii="Times New Roman" w:hAnsi="Times New Roman"/>
          <w:color w:val="000000"/>
          <w:sz w:val="20"/>
          <w:szCs w:val="20"/>
        </w:rPr>
        <w:tab/>
      </w:r>
      <w:r w:rsidR="0064018B">
        <w:rPr>
          <w:rFonts w:ascii="Times New Roman" w:hAnsi="Times New Roman"/>
          <w:color w:val="000000"/>
          <w:sz w:val="20"/>
          <w:szCs w:val="20"/>
        </w:rPr>
        <w:tab/>
      </w:r>
      <w:r w:rsidR="0064018B">
        <w:rPr>
          <w:rFonts w:ascii="Times New Roman" w:hAnsi="Times New Roman"/>
          <w:color w:val="000000"/>
          <w:sz w:val="20"/>
          <w:szCs w:val="20"/>
        </w:rPr>
        <w:tab/>
      </w:r>
      <w:r w:rsidR="0064018B">
        <w:rPr>
          <w:rFonts w:ascii="Times New Roman" w:hAnsi="Times New Roman"/>
          <w:color w:val="000000"/>
          <w:sz w:val="20"/>
          <w:szCs w:val="20"/>
        </w:rPr>
        <w:tab/>
      </w:r>
      <w:r w:rsidR="0064018B">
        <w:rPr>
          <w:rFonts w:ascii="Times New Roman" w:hAnsi="Times New Roman"/>
          <w:color w:val="000000"/>
          <w:sz w:val="20"/>
          <w:szCs w:val="20"/>
        </w:rPr>
        <w:tab/>
      </w:r>
      <w:r w:rsidR="005B3563" w:rsidRPr="0005251A">
        <w:rPr>
          <w:rFonts w:ascii="Times New Roman" w:hAnsi="Times New Roman"/>
          <w:color w:val="000000"/>
          <w:sz w:val="20"/>
          <w:szCs w:val="20"/>
          <w:lang w:val="en-CA"/>
        </w:rPr>
        <w:fldChar w:fldCharType="begin"/>
      </w:r>
      <w:r w:rsidRPr="0005251A">
        <w:rPr>
          <w:rFonts w:ascii="Times New Roman" w:hAnsi="Times New Roman"/>
          <w:color w:val="000000"/>
          <w:sz w:val="20"/>
          <w:szCs w:val="20"/>
          <w:lang w:val="en-CA"/>
        </w:rPr>
        <w:instrText xml:space="preserve"> SEQ CHAPTER \h \r 1</w:instrText>
      </w:r>
      <w:r w:rsidR="005B3563" w:rsidRPr="0005251A">
        <w:rPr>
          <w:rFonts w:ascii="Times New Roman" w:hAnsi="Times New Roman"/>
          <w:color w:val="000000"/>
          <w:sz w:val="20"/>
          <w:szCs w:val="20"/>
          <w:lang w:val="en-CA"/>
        </w:rPr>
        <w:fldChar w:fldCharType="end"/>
      </w:r>
      <w:r w:rsidRPr="0005251A">
        <w:rPr>
          <w:rFonts w:ascii="Times New Roman" w:hAnsi="Times New Roman"/>
          <w:b/>
          <w:bCs/>
          <w:color w:val="000000"/>
          <w:sz w:val="20"/>
          <w:szCs w:val="20"/>
        </w:rPr>
        <w:t>SKILLS TO BE DEVELOPED</w:t>
      </w:r>
    </w:p>
    <w:p w:rsidR="003443E8" w:rsidRPr="0005251A" w:rsidRDefault="003443E8" w:rsidP="0064018B">
      <w:pPr>
        <w:spacing w:after="0" w:line="240" w:lineRule="auto"/>
        <w:ind w:left="360"/>
        <w:rPr>
          <w:rFonts w:ascii="Times New Roman" w:hAnsi="Times New Roman"/>
          <w:color w:val="000000"/>
          <w:sz w:val="20"/>
          <w:szCs w:val="20"/>
        </w:rPr>
      </w:pPr>
      <w:r w:rsidRPr="0005251A">
        <w:rPr>
          <w:rFonts w:ascii="Times New Roman" w:hAnsi="Times New Roman"/>
          <w:color w:val="000000"/>
          <w:sz w:val="20"/>
          <w:szCs w:val="20"/>
        </w:rPr>
        <w:t>Learn the proper use of implements relative to all cosmetology services.</w:t>
      </w:r>
    </w:p>
    <w:p w:rsidR="003443E8" w:rsidRPr="0005251A" w:rsidRDefault="003443E8" w:rsidP="00D56BAA">
      <w:pPr>
        <w:numPr>
          <w:ilvl w:val="0"/>
          <w:numId w:val="13"/>
        </w:numPr>
        <w:spacing w:after="0" w:line="240" w:lineRule="auto"/>
        <w:ind w:left="360"/>
        <w:jc w:val="both"/>
        <w:rPr>
          <w:rFonts w:ascii="Times New Roman" w:hAnsi="Times New Roman"/>
          <w:color w:val="000000"/>
          <w:sz w:val="20"/>
          <w:szCs w:val="20"/>
        </w:rPr>
      </w:pPr>
      <w:r w:rsidRPr="0005251A">
        <w:rPr>
          <w:rFonts w:ascii="Times New Roman" w:hAnsi="Times New Roman"/>
          <w:color w:val="000000"/>
          <w:sz w:val="20"/>
          <w:szCs w:val="20"/>
        </w:rPr>
        <w:t>Acquire the knowledge of analyzing the scalp, face, and hands prior to all services to determine any disorders.</w:t>
      </w:r>
    </w:p>
    <w:p w:rsidR="003443E8" w:rsidRPr="0005251A" w:rsidRDefault="003443E8" w:rsidP="00D56BAA">
      <w:pPr>
        <w:numPr>
          <w:ilvl w:val="0"/>
          <w:numId w:val="13"/>
        </w:numPr>
        <w:spacing w:after="0" w:line="240" w:lineRule="auto"/>
        <w:ind w:left="360"/>
        <w:rPr>
          <w:rFonts w:ascii="Times New Roman" w:hAnsi="Times New Roman"/>
          <w:color w:val="000000"/>
          <w:sz w:val="20"/>
          <w:szCs w:val="20"/>
        </w:rPr>
      </w:pPr>
      <w:r w:rsidRPr="0005251A">
        <w:rPr>
          <w:rFonts w:ascii="Times New Roman" w:hAnsi="Times New Roman"/>
          <w:color w:val="000000"/>
          <w:sz w:val="20"/>
          <w:szCs w:val="20"/>
        </w:rPr>
        <w:t>Will learn the procedures and terminology used in performing all cosmetology services.</w:t>
      </w:r>
    </w:p>
    <w:p w:rsidR="003443E8" w:rsidRPr="0005251A" w:rsidRDefault="003443E8" w:rsidP="00D56BAA">
      <w:pPr>
        <w:numPr>
          <w:ilvl w:val="0"/>
          <w:numId w:val="13"/>
        </w:numPr>
        <w:spacing w:after="0" w:line="240" w:lineRule="auto"/>
        <w:ind w:left="360"/>
        <w:rPr>
          <w:rFonts w:ascii="Times New Roman" w:hAnsi="Times New Roman"/>
          <w:color w:val="000000"/>
          <w:sz w:val="20"/>
          <w:szCs w:val="20"/>
        </w:rPr>
      </w:pPr>
      <w:r w:rsidRPr="0005251A">
        <w:rPr>
          <w:rFonts w:ascii="Times New Roman" w:hAnsi="Times New Roman"/>
          <w:color w:val="000000"/>
          <w:sz w:val="20"/>
          <w:szCs w:val="20"/>
        </w:rPr>
        <w:t>Will learn the application of daytime and evening make-up to include the application of individual and strip eyelashes.</w:t>
      </w:r>
    </w:p>
    <w:p w:rsidR="003443E8" w:rsidRPr="0005251A" w:rsidRDefault="003443E8" w:rsidP="00D56BAA">
      <w:pPr>
        <w:numPr>
          <w:ilvl w:val="0"/>
          <w:numId w:val="13"/>
        </w:numPr>
        <w:spacing w:after="0" w:line="240" w:lineRule="auto"/>
        <w:ind w:left="360"/>
        <w:rPr>
          <w:rFonts w:ascii="Times New Roman" w:hAnsi="Times New Roman"/>
          <w:color w:val="000000"/>
          <w:sz w:val="20"/>
          <w:szCs w:val="20"/>
        </w:rPr>
      </w:pPr>
      <w:r w:rsidRPr="0005251A">
        <w:rPr>
          <w:rFonts w:ascii="Times New Roman" w:hAnsi="Times New Roman"/>
          <w:color w:val="000000"/>
          <w:sz w:val="20"/>
          <w:szCs w:val="20"/>
        </w:rPr>
        <w:t>Will learn the proper procedure of manicuring to include water and oil manicure and pedicure.</w:t>
      </w:r>
    </w:p>
    <w:p w:rsidR="003443E8" w:rsidRPr="0064018B" w:rsidRDefault="003443E8" w:rsidP="00D56BAA">
      <w:pPr>
        <w:numPr>
          <w:ilvl w:val="0"/>
          <w:numId w:val="13"/>
        </w:numPr>
        <w:spacing w:after="0" w:line="240" w:lineRule="auto"/>
        <w:ind w:left="360"/>
        <w:rPr>
          <w:rFonts w:ascii="Times New Roman" w:hAnsi="Times New Roman"/>
          <w:color w:val="000000"/>
          <w:sz w:val="20"/>
          <w:szCs w:val="20"/>
        </w:rPr>
      </w:pPr>
      <w:r w:rsidRPr="0005251A">
        <w:rPr>
          <w:rFonts w:ascii="Times New Roman" w:hAnsi="Times New Roman"/>
          <w:color w:val="000000"/>
          <w:sz w:val="20"/>
          <w:szCs w:val="20"/>
        </w:rPr>
        <w:t>Will learn the application of brush-on nails, nail wraps and nail tips.</w:t>
      </w:r>
      <w:r w:rsidR="0064018B">
        <w:rPr>
          <w:rFonts w:ascii="Times New Roman" w:hAnsi="Times New Roman"/>
          <w:color w:val="000000"/>
          <w:sz w:val="20"/>
          <w:szCs w:val="20"/>
        </w:rPr>
        <w:tab/>
      </w:r>
      <w:r w:rsidR="0064018B">
        <w:rPr>
          <w:rFonts w:ascii="Times New Roman" w:hAnsi="Times New Roman"/>
          <w:color w:val="000000"/>
          <w:sz w:val="20"/>
          <w:szCs w:val="20"/>
        </w:rPr>
        <w:tab/>
      </w:r>
      <w:r w:rsidR="0064018B">
        <w:rPr>
          <w:rFonts w:ascii="Times New Roman" w:hAnsi="Times New Roman"/>
          <w:color w:val="000000"/>
          <w:sz w:val="20"/>
          <w:szCs w:val="20"/>
        </w:rPr>
        <w:tab/>
      </w:r>
      <w:r w:rsidR="0064018B">
        <w:rPr>
          <w:rFonts w:ascii="Times New Roman" w:hAnsi="Times New Roman"/>
          <w:color w:val="000000"/>
          <w:sz w:val="20"/>
          <w:szCs w:val="20"/>
        </w:rPr>
        <w:tab/>
      </w:r>
      <w:r w:rsidR="0064018B">
        <w:rPr>
          <w:rFonts w:ascii="Times New Roman" w:hAnsi="Times New Roman"/>
          <w:color w:val="000000"/>
          <w:sz w:val="20"/>
          <w:szCs w:val="20"/>
        </w:rPr>
        <w:tab/>
      </w:r>
      <w:r w:rsidR="0064018B">
        <w:rPr>
          <w:rFonts w:ascii="Times New Roman" w:hAnsi="Times New Roman"/>
          <w:color w:val="000000"/>
          <w:sz w:val="20"/>
          <w:szCs w:val="20"/>
        </w:rPr>
        <w:tab/>
      </w:r>
      <w:r w:rsidR="0064018B">
        <w:rPr>
          <w:rFonts w:ascii="Times New Roman" w:hAnsi="Times New Roman"/>
          <w:color w:val="000000"/>
          <w:sz w:val="20"/>
          <w:szCs w:val="20"/>
        </w:rPr>
        <w:tab/>
      </w:r>
      <w:r w:rsidR="0064018B">
        <w:rPr>
          <w:rFonts w:ascii="Times New Roman" w:hAnsi="Times New Roman"/>
          <w:color w:val="000000"/>
          <w:sz w:val="20"/>
          <w:szCs w:val="20"/>
        </w:rPr>
        <w:tab/>
        <w:t xml:space="preserve">                                                     </w:t>
      </w:r>
      <w:r w:rsidRPr="0064018B">
        <w:rPr>
          <w:rFonts w:ascii="Times New Roman" w:hAnsi="Times New Roman"/>
          <w:b/>
          <w:color w:val="000000"/>
          <w:sz w:val="20"/>
          <w:szCs w:val="20"/>
        </w:rPr>
        <w:t>GRADUATION REQUIREMENTS</w:t>
      </w:r>
    </w:p>
    <w:p w:rsidR="00793670" w:rsidRPr="00157D1E" w:rsidRDefault="00793670" w:rsidP="00793670">
      <w:pPr>
        <w:spacing w:after="0" w:line="240" w:lineRule="auto"/>
        <w:rPr>
          <w:rFonts w:ascii="Times New Roman" w:hAnsi="Times New Roman"/>
          <w:color w:val="000000"/>
        </w:rPr>
      </w:pPr>
      <w:r>
        <w:rPr>
          <w:rFonts w:ascii="Times New Roman" w:hAnsi="Times New Roman"/>
          <w:color w:val="000000"/>
        </w:rPr>
        <w:t>When a student has completed the required number of program hours and the number of theory/practical operations of a cosmetologist and or/ cosmetician with a GPA of “C” (70%) or better the student will be awarded a certificate of completion of all requirements.</w:t>
      </w:r>
    </w:p>
    <w:p w:rsidR="00793670" w:rsidRDefault="00793670" w:rsidP="005836F5">
      <w:pPr>
        <w:spacing w:after="0" w:line="240" w:lineRule="auto"/>
        <w:rPr>
          <w:rFonts w:ascii="Times New Roman" w:hAnsi="Times New Roman"/>
          <w:b/>
          <w:color w:val="000000"/>
          <w:sz w:val="20"/>
          <w:szCs w:val="20"/>
        </w:rPr>
      </w:pPr>
    </w:p>
    <w:p w:rsidR="003443E8" w:rsidRPr="0005251A" w:rsidRDefault="003443E8" w:rsidP="005836F5">
      <w:pPr>
        <w:spacing w:after="0" w:line="240" w:lineRule="auto"/>
        <w:rPr>
          <w:rFonts w:ascii="Times New Roman" w:hAnsi="Times New Roman"/>
          <w:b/>
          <w:color w:val="000000"/>
          <w:sz w:val="20"/>
          <w:szCs w:val="20"/>
        </w:rPr>
      </w:pPr>
      <w:r w:rsidRPr="0005251A">
        <w:rPr>
          <w:rFonts w:ascii="Times New Roman" w:hAnsi="Times New Roman"/>
          <w:b/>
          <w:color w:val="000000"/>
          <w:sz w:val="20"/>
          <w:szCs w:val="20"/>
        </w:rPr>
        <w:t>GRADING SYSTEM</w:t>
      </w:r>
    </w:p>
    <w:p w:rsidR="003443E8" w:rsidRPr="0005251A" w:rsidRDefault="003443E8" w:rsidP="005836F5">
      <w:pPr>
        <w:spacing w:after="0" w:line="240" w:lineRule="auto"/>
        <w:rPr>
          <w:rFonts w:ascii="Times New Roman" w:hAnsi="Times New Roman"/>
          <w:b/>
          <w:color w:val="000000"/>
          <w:sz w:val="20"/>
          <w:szCs w:val="20"/>
        </w:rPr>
      </w:pPr>
    </w:p>
    <w:p w:rsidR="003443E8" w:rsidRPr="0005251A" w:rsidRDefault="003443E8" w:rsidP="005836F5">
      <w:pPr>
        <w:spacing w:after="0" w:line="240" w:lineRule="auto"/>
        <w:rPr>
          <w:rFonts w:ascii="Times New Roman" w:hAnsi="Times New Roman"/>
          <w:b/>
          <w:color w:val="000000"/>
          <w:sz w:val="20"/>
          <w:szCs w:val="20"/>
        </w:rPr>
      </w:pPr>
      <w:r w:rsidRPr="0005251A">
        <w:rPr>
          <w:rFonts w:ascii="Times New Roman" w:hAnsi="Times New Roman"/>
          <w:b/>
          <w:color w:val="000000"/>
          <w:sz w:val="20"/>
          <w:szCs w:val="20"/>
        </w:rPr>
        <w:t xml:space="preserve">Students are evaluated on a regular basis on theory, practical and supervisory skills. The evaluations are measured on a standard percentile basis and the percentage equated to a letter grade. </w:t>
      </w:r>
      <w:r w:rsidRPr="0005251A">
        <w:rPr>
          <w:rFonts w:ascii="Times New Roman" w:hAnsi="Times New Roman"/>
          <w:b/>
          <w:color w:val="000000"/>
          <w:sz w:val="20"/>
          <w:szCs w:val="20"/>
        </w:rPr>
        <w:br/>
        <w:t xml:space="preserve">Students must maintain a (70%) “C” average or better to maintain satisfactory academic status. The system detailed below is the system utilized in the school. </w:t>
      </w:r>
    </w:p>
    <w:p w:rsidR="003443E8" w:rsidRPr="0005251A" w:rsidRDefault="003443E8" w:rsidP="005836F5">
      <w:pPr>
        <w:spacing w:after="0" w:line="240" w:lineRule="auto"/>
        <w:rPr>
          <w:rFonts w:ascii="Times New Roman" w:hAnsi="Times New Roman"/>
          <w:b/>
          <w:color w:val="000000"/>
          <w:sz w:val="20"/>
          <w:szCs w:val="20"/>
        </w:rPr>
      </w:pPr>
    </w:p>
    <w:p w:rsidR="003443E8" w:rsidRPr="0005251A" w:rsidRDefault="003443E8" w:rsidP="005836F5">
      <w:pPr>
        <w:spacing w:after="0" w:line="240" w:lineRule="auto"/>
        <w:rPr>
          <w:rFonts w:ascii="Times New Roman" w:hAnsi="Times New Roman"/>
          <w:b/>
          <w:color w:val="000000"/>
          <w:sz w:val="20"/>
          <w:szCs w:val="20"/>
        </w:rPr>
      </w:pPr>
      <w:r w:rsidRPr="0005251A">
        <w:rPr>
          <w:rFonts w:ascii="Times New Roman" w:hAnsi="Times New Roman"/>
          <w:b/>
          <w:color w:val="000000"/>
          <w:sz w:val="20"/>
          <w:szCs w:val="20"/>
        </w:rPr>
        <w:t>Theory Grade Scale</w:t>
      </w:r>
    </w:p>
    <w:p w:rsidR="003443E8" w:rsidRPr="0005251A" w:rsidRDefault="003443E8" w:rsidP="005836F5">
      <w:pPr>
        <w:spacing w:after="0" w:line="240" w:lineRule="auto"/>
        <w:rPr>
          <w:rFonts w:ascii="Times New Roman" w:hAnsi="Times New Roman"/>
          <w:b/>
          <w:color w:val="000000"/>
          <w:sz w:val="20"/>
          <w:szCs w:val="20"/>
        </w:rPr>
      </w:pPr>
    </w:p>
    <w:p w:rsidR="003443E8" w:rsidRPr="0005251A" w:rsidRDefault="003443E8" w:rsidP="005836F5">
      <w:pPr>
        <w:spacing w:after="0" w:line="240" w:lineRule="auto"/>
        <w:rPr>
          <w:rFonts w:ascii="Times New Roman" w:hAnsi="Times New Roman"/>
          <w:b/>
          <w:color w:val="000000"/>
          <w:sz w:val="20"/>
          <w:szCs w:val="20"/>
        </w:rPr>
      </w:pPr>
      <w:r w:rsidRPr="0005251A">
        <w:rPr>
          <w:rFonts w:ascii="Times New Roman" w:hAnsi="Times New Roman"/>
          <w:b/>
          <w:color w:val="000000"/>
          <w:sz w:val="20"/>
          <w:szCs w:val="20"/>
        </w:rPr>
        <w:t>100%-90%</w:t>
      </w:r>
      <w:r w:rsidRPr="0005251A">
        <w:rPr>
          <w:rFonts w:ascii="Times New Roman" w:hAnsi="Times New Roman"/>
          <w:b/>
          <w:color w:val="000000"/>
          <w:sz w:val="20"/>
          <w:szCs w:val="20"/>
        </w:rPr>
        <w:tab/>
        <w:t>A</w:t>
      </w:r>
      <w:r w:rsidRPr="0005251A">
        <w:rPr>
          <w:rFonts w:ascii="Times New Roman" w:hAnsi="Times New Roman"/>
          <w:b/>
          <w:color w:val="000000"/>
          <w:sz w:val="20"/>
          <w:szCs w:val="20"/>
        </w:rPr>
        <w:tab/>
        <w:t>Excellent Performance</w:t>
      </w:r>
    </w:p>
    <w:p w:rsidR="003443E8" w:rsidRPr="0005251A" w:rsidRDefault="003443E8" w:rsidP="005836F5">
      <w:pPr>
        <w:spacing w:after="0" w:line="240" w:lineRule="auto"/>
        <w:rPr>
          <w:rFonts w:ascii="Times New Roman" w:hAnsi="Times New Roman"/>
          <w:b/>
          <w:color w:val="000000"/>
          <w:sz w:val="20"/>
          <w:szCs w:val="20"/>
        </w:rPr>
      </w:pPr>
      <w:r w:rsidRPr="0005251A">
        <w:rPr>
          <w:rFonts w:ascii="Times New Roman" w:hAnsi="Times New Roman"/>
          <w:b/>
          <w:color w:val="000000"/>
          <w:sz w:val="20"/>
          <w:szCs w:val="20"/>
        </w:rPr>
        <w:t>89%-80%</w:t>
      </w:r>
      <w:r w:rsidRPr="0005251A">
        <w:rPr>
          <w:rFonts w:ascii="Times New Roman" w:hAnsi="Times New Roman"/>
          <w:b/>
          <w:color w:val="000000"/>
          <w:sz w:val="20"/>
          <w:szCs w:val="20"/>
        </w:rPr>
        <w:tab/>
        <w:t>B            Above Average Performance</w:t>
      </w:r>
    </w:p>
    <w:p w:rsidR="003443E8" w:rsidRPr="0005251A" w:rsidRDefault="003443E8" w:rsidP="005836F5">
      <w:pPr>
        <w:spacing w:after="0" w:line="240" w:lineRule="auto"/>
        <w:rPr>
          <w:rFonts w:ascii="Times New Roman" w:hAnsi="Times New Roman"/>
          <w:b/>
          <w:color w:val="000000"/>
          <w:sz w:val="20"/>
          <w:szCs w:val="20"/>
        </w:rPr>
      </w:pPr>
      <w:r w:rsidRPr="0005251A">
        <w:rPr>
          <w:rFonts w:ascii="Times New Roman" w:hAnsi="Times New Roman"/>
          <w:b/>
          <w:color w:val="000000"/>
          <w:sz w:val="20"/>
          <w:szCs w:val="20"/>
        </w:rPr>
        <w:t>79%-70%</w:t>
      </w:r>
      <w:r w:rsidRPr="0005251A">
        <w:rPr>
          <w:rFonts w:ascii="Times New Roman" w:hAnsi="Times New Roman"/>
          <w:b/>
          <w:color w:val="000000"/>
          <w:sz w:val="20"/>
          <w:szCs w:val="20"/>
        </w:rPr>
        <w:tab/>
        <w:t>C</w:t>
      </w:r>
      <w:r w:rsidRPr="0005251A">
        <w:rPr>
          <w:rFonts w:ascii="Times New Roman" w:hAnsi="Times New Roman"/>
          <w:b/>
          <w:color w:val="000000"/>
          <w:sz w:val="20"/>
          <w:szCs w:val="20"/>
        </w:rPr>
        <w:tab/>
        <w:t>Satisfactory Performance</w:t>
      </w:r>
    </w:p>
    <w:p w:rsidR="00EF0C71" w:rsidRDefault="00EF0C71" w:rsidP="005836F5">
      <w:pPr>
        <w:spacing w:after="0" w:line="240" w:lineRule="auto"/>
        <w:rPr>
          <w:rFonts w:ascii="Times New Roman" w:hAnsi="Times New Roman"/>
          <w:b/>
          <w:color w:val="000000"/>
          <w:sz w:val="20"/>
          <w:szCs w:val="20"/>
        </w:rPr>
      </w:pPr>
      <w:r>
        <w:rPr>
          <w:rFonts w:ascii="Times New Roman" w:hAnsi="Times New Roman"/>
          <w:b/>
          <w:color w:val="000000"/>
          <w:sz w:val="20"/>
          <w:szCs w:val="20"/>
        </w:rPr>
        <w:t>69%-60%</w:t>
      </w:r>
      <w:r w:rsidR="003443E8" w:rsidRPr="0005251A">
        <w:rPr>
          <w:rFonts w:ascii="Times New Roman" w:hAnsi="Times New Roman"/>
          <w:b/>
          <w:color w:val="000000"/>
          <w:sz w:val="20"/>
          <w:szCs w:val="20"/>
        </w:rPr>
        <w:tab/>
        <w:t>D</w:t>
      </w:r>
      <w:r w:rsidR="003443E8" w:rsidRPr="0005251A">
        <w:rPr>
          <w:rFonts w:ascii="Times New Roman" w:hAnsi="Times New Roman"/>
          <w:b/>
          <w:color w:val="000000"/>
          <w:sz w:val="20"/>
          <w:szCs w:val="20"/>
        </w:rPr>
        <w:tab/>
        <w:t>Unsatisfactory Performance</w:t>
      </w:r>
    </w:p>
    <w:p w:rsidR="005E31E5" w:rsidRDefault="00EF0C71" w:rsidP="005E31E5">
      <w:pPr>
        <w:spacing w:after="0" w:line="240" w:lineRule="auto"/>
        <w:rPr>
          <w:rFonts w:ascii="Times New Roman" w:hAnsi="Times New Roman"/>
          <w:b/>
          <w:color w:val="000000"/>
          <w:sz w:val="20"/>
          <w:szCs w:val="20"/>
        </w:rPr>
      </w:pPr>
      <w:r>
        <w:rPr>
          <w:rFonts w:ascii="Times New Roman" w:hAnsi="Times New Roman"/>
          <w:b/>
          <w:color w:val="000000"/>
          <w:sz w:val="20"/>
          <w:szCs w:val="20"/>
        </w:rPr>
        <w:t>59%-below</w:t>
      </w:r>
      <w:r>
        <w:rPr>
          <w:rFonts w:ascii="Times New Roman" w:hAnsi="Times New Roman"/>
          <w:b/>
          <w:color w:val="000000"/>
          <w:sz w:val="20"/>
          <w:szCs w:val="20"/>
        </w:rPr>
        <w:tab/>
        <w:t>F</w:t>
      </w:r>
      <w:r>
        <w:rPr>
          <w:rFonts w:ascii="Times New Roman" w:hAnsi="Times New Roman"/>
          <w:b/>
          <w:color w:val="000000"/>
          <w:sz w:val="20"/>
          <w:szCs w:val="20"/>
        </w:rPr>
        <w:tab/>
        <w:t>Fail</w:t>
      </w:r>
      <w:r w:rsidR="003443E8" w:rsidRPr="0005251A">
        <w:rPr>
          <w:rFonts w:ascii="Times New Roman" w:hAnsi="Times New Roman"/>
          <w:b/>
          <w:color w:val="000000"/>
          <w:sz w:val="20"/>
          <w:szCs w:val="20"/>
        </w:rPr>
        <w:t xml:space="preserve">             </w:t>
      </w:r>
    </w:p>
    <w:p w:rsidR="00B2587C" w:rsidRDefault="00B2587C" w:rsidP="005E31E5">
      <w:pPr>
        <w:spacing w:after="0" w:line="240" w:lineRule="auto"/>
        <w:ind w:left="1440" w:firstLine="720"/>
        <w:rPr>
          <w:b/>
          <w:color w:val="000000"/>
          <w:sz w:val="28"/>
          <w:szCs w:val="28"/>
        </w:rPr>
      </w:pPr>
    </w:p>
    <w:p w:rsidR="003443E8" w:rsidRPr="005E31E5" w:rsidRDefault="003443E8" w:rsidP="005E31E5">
      <w:pPr>
        <w:spacing w:after="0" w:line="240" w:lineRule="auto"/>
        <w:ind w:left="1440" w:firstLine="720"/>
        <w:rPr>
          <w:rFonts w:ascii="Times New Roman" w:hAnsi="Times New Roman"/>
          <w:b/>
          <w:color w:val="000000"/>
          <w:sz w:val="20"/>
          <w:szCs w:val="20"/>
        </w:rPr>
      </w:pPr>
      <w:r w:rsidRPr="00AA003F">
        <w:rPr>
          <w:b/>
          <w:color w:val="000000"/>
          <w:sz w:val="28"/>
          <w:szCs w:val="28"/>
        </w:rPr>
        <w:t>CURRICULUM FOR MANICURING COURSE</w:t>
      </w:r>
      <w:r w:rsidRPr="0005251A">
        <w:rPr>
          <w:rFonts w:ascii="Times New Roman" w:hAnsi="Times New Roman"/>
          <w:color w:val="000000"/>
          <w:sz w:val="28"/>
          <w:szCs w:val="28"/>
        </w:rPr>
        <w:t xml:space="preserve"> </w:t>
      </w:r>
      <w:r w:rsidR="00007691">
        <w:rPr>
          <w:rFonts w:ascii="Times New Roman" w:hAnsi="Times New Roman"/>
          <w:color w:val="000000"/>
          <w:sz w:val="28"/>
          <w:szCs w:val="28"/>
        </w:rPr>
        <w:t xml:space="preserve">(400 </w:t>
      </w:r>
      <w:r w:rsidRPr="0005251A">
        <w:rPr>
          <w:rFonts w:ascii="Times New Roman" w:hAnsi="Times New Roman"/>
          <w:color w:val="000000"/>
          <w:sz w:val="28"/>
          <w:szCs w:val="28"/>
        </w:rPr>
        <w:t>Hours)</w:t>
      </w:r>
    </w:p>
    <w:p w:rsidR="003443E8" w:rsidRPr="0005251A" w:rsidRDefault="003443E8" w:rsidP="00007691">
      <w:pPr>
        <w:pStyle w:val="Heading2"/>
        <w:ind w:left="2160" w:firstLine="720"/>
        <w:jc w:val="left"/>
        <w:rPr>
          <w:color w:val="000000"/>
          <w:sz w:val="20"/>
          <w:szCs w:val="20"/>
        </w:rPr>
      </w:pPr>
      <w:r w:rsidRPr="0005251A">
        <w:rPr>
          <w:color w:val="000000"/>
          <w:sz w:val="20"/>
          <w:szCs w:val="20"/>
        </w:rPr>
        <w:t>MANICURING PERFORMANCE OBJECTIVE</w:t>
      </w:r>
    </w:p>
    <w:p w:rsidR="003443E8" w:rsidRPr="0005251A" w:rsidRDefault="003443E8" w:rsidP="00007691">
      <w:pPr>
        <w:spacing w:after="0" w:line="240" w:lineRule="auto"/>
        <w:rPr>
          <w:rFonts w:ascii="Times New Roman" w:hAnsi="Times New Roman"/>
          <w:color w:val="000000"/>
          <w:sz w:val="20"/>
          <w:szCs w:val="20"/>
        </w:rPr>
      </w:pPr>
      <w:r w:rsidRPr="0005251A">
        <w:rPr>
          <w:rFonts w:ascii="Times New Roman" w:hAnsi="Times New Roman"/>
          <w:color w:val="000000"/>
          <w:sz w:val="20"/>
          <w:szCs w:val="20"/>
          <w:lang w:val="en-CA"/>
        </w:rPr>
        <w:t xml:space="preserve">1.  </w:t>
      </w:r>
      <w:r w:rsidR="005B3563" w:rsidRPr="0005251A">
        <w:rPr>
          <w:rFonts w:ascii="Times New Roman" w:hAnsi="Times New Roman"/>
          <w:color w:val="000000"/>
          <w:sz w:val="20"/>
          <w:szCs w:val="20"/>
          <w:lang w:val="en-CA"/>
        </w:rPr>
        <w:fldChar w:fldCharType="begin"/>
      </w:r>
      <w:r w:rsidRPr="0005251A">
        <w:rPr>
          <w:rFonts w:ascii="Times New Roman" w:hAnsi="Times New Roman"/>
          <w:color w:val="000000"/>
          <w:sz w:val="20"/>
          <w:szCs w:val="20"/>
          <w:lang w:val="en-CA"/>
        </w:rPr>
        <w:instrText xml:space="preserve"> SEQ CHAPTER \h \r 1</w:instrText>
      </w:r>
      <w:r w:rsidR="005B3563" w:rsidRPr="0005251A">
        <w:rPr>
          <w:rFonts w:ascii="Times New Roman" w:hAnsi="Times New Roman"/>
          <w:color w:val="000000"/>
          <w:sz w:val="20"/>
          <w:szCs w:val="20"/>
          <w:lang w:val="en-CA"/>
        </w:rPr>
        <w:fldChar w:fldCharType="end"/>
      </w:r>
      <w:r w:rsidRPr="0005251A">
        <w:rPr>
          <w:rFonts w:ascii="Times New Roman" w:hAnsi="Times New Roman"/>
          <w:color w:val="000000"/>
          <w:sz w:val="20"/>
          <w:szCs w:val="20"/>
        </w:rPr>
        <w:t>Acquire knowledge of laws and rules regulating California's Manicuring Establishment’s Practices.</w:t>
      </w:r>
    </w:p>
    <w:p w:rsidR="003443E8" w:rsidRPr="0005251A" w:rsidRDefault="003443E8" w:rsidP="00624EC6">
      <w:pPr>
        <w:spacing w:after="0" w:line="240" w:lineRule="auto"/>
        <w:ind w:left="360" w:hanging="360"/>
        <w:rPr>
          <w:rFonts w:ascii="Times New Roman" w:hAnsi="Times New Roman"/>
          <w:color w:val="000000"/>
          <w:sz w:val="20"/>
          <w:szCs w:val="20"/>
        </w:rPr>
      </w:pPr>
      <w:r w:rsidRPr="0005251A">
        <w:rPr>
          <w:rFonts w:ascii="Times New Roman" w:hAnsi="Times New Roman"/>
          <w:color w:val="000000"/>
          <w:sz w:val="20"/>
          <w:szCs w:val="20"/>
        </w:rPr>
        <w:t xml:space="preserve">2.  Acquire the knowledge of sanitation and sterilization as related to all phases of  nails. </w:t>
      </w:r>
    </w:p>
    <w:p w:rsidR="003443E8" w:rsidRPr="0005251A" w:rsidRDefault="003443E8" w:rsidP="00624EC6">
      <w:pPr>
        <w:spacing w:after="0" w:line="240" w:lineRule="auto"/>
        <w:ind w:left="360" w:hanging="360"/>
        <w:rPr>
          <w:rFonts w:ascii="Times New Roman" w:hAnsi="Times New Roman"/>
          <w:color w:val="000000"/>
          <w:sz w:val="20"/>
          <w:szCs w:val="20"/>
        </w:rPr>
      </w:pPr>
      <w:r w:rsidRPr="0005251A">
        <w:rPr>
          <w:rFonts w:ascii="Times New Roman" w:hAnsi="Times New Roman"/>
          <w:color w:val="000000"/>
          <w:sz w:val="20"/>
          <w:szCs w:val="20"/>
        </w:rPr>
        <w:t>3.  Acquire knowledge of general theory relative to manicuring including anatomy, physiology, chemistry, and theory.</w:t>
      </w:r>
    </w:p>
    <w:p w:rsidR="003443E8" w:rsidRPr="0005251A" w:rsidRDefault="003443E8" w:rsidP="00624EC6">
      <w:pPr>
        <w:spacing w:after="0" w:line="240" w:lineRule="auto"/>
        <w:ind w:left="360" w:hanging="360"/>
        <w:rPr>
          <w:rFonts w:ascii="Times New Roman" w:hAnsi="Times New Roman"/>
          <w:color w:val="000000"/>
          <w:sz w:val="20"/>
          <w:szCs w:val="20"/>
        </w:rPr>
      </w:pPr>
      <w:r w:rsidRPr="0005251A">
        <w:rPr>
          <w:rFonts w:ascii="Times New Roman" w:hAnsi="Times New Roman"/>
          <w:color w:val="000000"/>
          <w:sz w:val="20"/>
          <w:szCs w:val="20"/>
        </w:rPr>
        <w:t>4.  Acquire business management techniques common to manicuring.</w:t>
      </w:r>
    </w:p>
    <w:p w:rsidR="003443E8" w:rsidRPr="0005251A" w:rsidRDefault="003443E8" w:rsidP="00D129C5">
      <w:pPr>
        <w:spacing w:after="0" w:line="240" w:lineRule="auto"/>
        <w:rPr>
          <w:rFonts w:ascii="Times New Roman" w:hAnsi="Times New Roman"/>
          <w:color w:val="000000"/>
          <w:sz w:val="20"/>
          <w:szCs w:val="20"/>
        </w:rPr>
      </w:pPr>
      <w:r w:rsidRPr="0005251A">
        <w:rPr>
          <w:rFonts w:ascii="Times New Roman" w:hAnsi="Times New Roman"/>
          <w:color w:val="000000"/>
          <w:sz w:val="20"/>
          <w:szCs w:val="20"/>
        </w:rPr>
        <w:t>(a)  The curriculum for students enrolled in a nail care course shall consist of four hundred (400) clock hours of technical instruction and practical operations covering all practices of a manicurist, pursuant to Section 7316 of the Barbering and Cosmetology Act.</w:t>
      </w:r>
    </w:p>
    <w:p w:rsidR="003443E8" w:rsidRPr="0005251A" w:rsidRDefault="003443E8" w:rsidP="00D129C5">
      <w:pPr>
        <w:spacing w:after="0" w:line="240" w:lineRule="auto"/>
        <w:rPr>
          <w:rFonts w:ascii="Times New Roman" w:hAnsi="Times New Roman"/>
          <w:color w:val="000000"/>
          <w:sz w:val="20"/>
          <w:szCs w:val="20"/>
        </w:rPr>
      </w:pPr>
      <w:r w:rsidRPr="0005251A">
        <w:rPr>
          <w:rFonts w:ascii="Times New Roman" w:hAnsi="Times New Roman"/>
          <w:color w:val="000000"/>
          <w:sz w:val="20"/>
          <w:szCs w:val="20"/>
        </w:rPr>
        <w:t>(b)  For the purpose of this section, technical instruction shall mean instruction by demonstration, lecture, classroom participation, or examination; practical operation shall mean the actual performance by the student of a complete service on another person or on a mannequin.  Such technical instruction and practical operations shall include:</w:t>
      </w:r>
    </w:p>
    <w:p w:rsidR="00007691" w:rsidRDefault="00007691" w:rsidP="00D129C5">
      <w:pPr>
        <w:spacing w:after="0" w:line="240" w:lineRule="auto"/>
        <w:rPr>
          <w:rFonts w:ascii="Times New Roman" w:hAnsi="Times New Roman"/>
          <w:color w:val="000000"/>
          <w:sz w:val="20"/>
          <w:szCs w:val="20"/>
        </w:rPr>
      </w:pPr>
    </w:p>
    <w:p w:rsidR="003443E8" w:rsidRPr="0005251A" w:rsidRDefault="003443E8" w:rsidP="00D129C5">
      <w:pPr>
        <w:spacing w:after="0" w:line="240" w:lineRule="auto"/>
        <w:rPr>
          <w:rFonts w:ascii="Times New Roman" w:hAnsi="Times New Roman"/>
          <w:b/>
          <w:color w:val="000000"/>
          <w:sz w:val="20"/>
          <w:szCs w:val="20"/>
        </w:rPr>
      </w:pPr>
      <w:r w:rsidRPr="0005251A">
        <w:rPr>
          <w:rFonts w:ascii="Times New Roman" w:hAnsi="Times New Roman"/>
          <w:color w:val="000000"/>
          <w:sz w:val="20"/>
          <w:szCs w:val="20"/>
        </w:rPr>
        <w:t xml:space="preserve">1)  The Barbering and Cosmetology Act and then Board’s Rules and Regulations </w:t>
      </w:r>
      <w:r w:rsidRPr="0005251A">
        <w:rPr>
          <w:rFonts w:ascii="Times New Roman" w:hAnsi="Times New Roman"/>
          <w:b/>
          <w:color w:val="000000"/>
          <w:sz w:val="20"/>
          <w:szCs w:val="20"/>
        </w:rPr>
        <w:t>(Minimum Hours of Technical Instruction 10)</w:t>
      </w:r>
    </w:p>
    <w:p w:rsidR="00007691" w:rsidRDefault="00007691" w:rsidP="00D129C5">
      <w:pPr>
        <w:spacing w:after="0" w:line="240" w:lineRule="auto"/>
        <w:rPr>
          <w:rFonts w:ascii="Times New Roman" w:hAnsi="Times New Roman"/>
          <w:color w:val="000000"/>
          <w:sz w:val="20"/>
          <w:szCs w:val="20"/>
        </w:rPr>
      </w:pPr>
    </w:p>
    <w:p w:rsidR="003443E8" w:rsidRPr="0005251A" w:rsidRDefault="003443E8" w:rsidP="00D129C5">
      <w:pPr>
        <w:spacing w:after="0" w:line="240" w:lineRule="auto"/>
        <w:rPr>
          <w:rFonts w:ascii="Times New Roman" w:hAnsi="Times New Roman"/>
          <w:b/>
          <w:color w:val="000000"/>
          <w:sz w:val="20"/>
          <w:szCs w:val="20"/>
        </w:rPr>
      </w:pPr>
      <w:r w:rsidRPr="0005251A">
        <w:rPr>
          <w:rFonts w:ascii="Times New Roman" w:hAnsi="Times New Roman"/>
          <w:color w:val="000000"/>
          <w:sz w:val="20"/>
          <w:szCs w:val="20"/>
        </w:rPr>
        <w:t xml:space="preserve">2)  Cosmetology Chemistry related to manicuring practices. Shall include the chemical composition and purpose of nail care preparations. </w:t>
      </w:r>
      <w:r w:rsidRPr="0005251A">
        <w:rPr>
          <w:rFonts w:ascii="Times New Roman" w:hAnsi="Times New Roman"/>
          <w:b/>
          <w:color w:val="000000"/>
          <w:sz w:val="20"/>
          <w:szCs w:val="20"/>
        </w:rPr>
        <w:t>(Minimum Hours of Technical Instruction 10)</w:t>
      </w:r>
    </w:p>
    <w:p w:rsidR="00007691" w:rsidRDefault="00007691" w:rsidP="00D129C5">
      <w:pPr>
        <w:spacing w:after="0" w:line="240" w:lineRule="auto"/>
        <w:rPr>
          <w:rFonts w:ascii="Times New Roman" w:hAnsi="Times New Roman"/>
          <w:color w:val="000000"/>
          <w:sz w:val="20"/>
          <w:szCs w:val="20"/>
        </w:rPr>
      </w:pPr>
    </w:p>
    <w:p w:rsidR="003443E8" w:rsidRPr="0005251A" w:rsidRDefault="003443E8" w:rsidP="00D129C5">
      <w:pPr>
        <w:spacing w:after="0" w:line="240" w:lineRule="auto"/>
        <w:rPr>
          <w:rFonts w:ascii="Times New Roman" w:hAnsi="Times New Roman"/>
          <w:b/>
          <w:color w:val="000000"/>
          <w:sz w:val="20"/>
          <w:szCs w:val="20"/>
        </w:rPr>
      </w:pPr>
      <w:r w:rsidRPr="0005251A">
        <w:rPr>
          <w:rFonts w:ascii="Times New Roman" w:hAnsi="Times New Roman"/>
          <w:color w:val="000000"/>
          <w:sz w:val="20"/>
          <w:szCs w:val="20"/>
        </w:rPr>
        <w:t xml:space="preserve">3)  Health and Safety/Hazardous Substances: Shall include training in chemicals and health in establishments, material safety data sheets, protection from hazardous chemicals and preventing chemical injuries, health and safety laws and agencies, ergonomics, and communicable diseases, including HIV/AIDS and Hepatitis B. </w:t>
      </w:r>
      <w:r w:rsidRPr="0005251A">
        <w:rPr>
          <w:rFonts w:ascii="Times New Roman" w:hAnsi="Times New Roman"/>
          <w:b/>
          <w:color w:val="000000"/>
          <w:sz w:val="20"/>
          <w:szCs w:val="20"/>
        </w:rPr>
        <w:t>(Minimum Hours of Technical Instruction 15)</w:t>
      </w:r>
    </w:p>
    <w:p w:rsidR="00007691" w:rsidRDefault="00007691" w:rsidP="00D129C5">
      <w:pPr>
        <w:spacing w:after="0" w:line="240" w:lineRule="auto"/>
        <w:rPr>
          <w:rFonts w:ascii="Times New Roman" w:hAnsi="Times New Roman"/>
          <w:color w:val="000000"/>
          <w:sz w:val="20"/>
          <w:szCs w:val="20"/>
        </w:rPr>
      </w:pPr>
    </w:p>
    <w:p w:rsidR="003443E8" w:rsidRPr="0005251A" w:rsidRDefault="003443E8" w:rsidP="00D129C5">
      <w:pPr>
        <w:spacing w:after="0" w:line="240" w:lineRule="auto"/>
        <w:rPr>
          <w:rFonts w:ascii="Times New Roman" w:hAnsi="Times New Roman"/>
          <w:b/>
          <w:color w:val="000000"/>
          <w:sz w:val="20"/>
          <w:szCs w:val="20"/>
        </w:rPr>
      </w:pPr>
      <w:r w:rsidRPr="0005251A">
        <w:rPr>
          <w:rFonts w:ascii="Times New Roman" w:hAnsi="Times New Roman"/>
          <w:color w:val="000000"/>
          <w:sz w:val="20"/>
          <w:szCs w:val="20"/>
        </w:rPr>
        <w:t xml:space="preserve">4)  Disinfection and sanitation: Shall include procedures to protect the health and safety of the consumer as well as the technician.  The ten required minimum operations shall entail performing all necessary functions for disinfecting instruments and equipment as specified in Sections 979 and 980. Disinfection should be emphasized throughout the entire training period and must be performed before use of all instruments and equipment. </w:t>
      </w:r>
      <w:r w:rsidRPr="0005251A">
        <w:rPr>
          <w:rFonts w:ascii="Times New Roman" w:hAnsi="Times New Roman"/>
          <w:b/>
          <w:color w:val="000000"/>
          <w:sz w:val="20"/>
          <w:szCs w:val="20"/>
        </w:rPr>
        <w:t>(Minimum Hours of Technical Instruction 10/ Minimum Practical Operations 10)</w:t>
      </w:r>
    </w:p>
    <w:p w:rsidR="00007691" w:rsidRDefault="00007691" w:rsidP="00D129C5">
      <w:pPr>
        <w:spacing w:after="0" w:line="240" w:lineRule="auto"/>
        <w:rPr>
          <w:rFonts w:ascii="Times New Roman" w:hAnsi="Times New Roman"/>
          <w:color w:val="000000"/>
          <w:sz w:val="20"/>
          <w:szCs w:val="20"/>
        </w:rPr>
      </w:pPr>
    </w:p>
    <w:p w:rsidR="003443E8" w:rsidRPr="0005251A" w:rsidRDefault="003443E8" w:rsidP="00D129C5">
      <w:pPr>
        <w:spacing w:after="0" w:line="240" w:lineRule="auto"/>
        <w:rPr>
          <w:rFonts w:ascii="Times New Roman" w:hAnsi="Times New Roman"/>
          <w:b/>
          <w:color w:val="000000"/>
          <w:sz w:val="20"/>
          <w:szCs w:val="20"/>
        </w:rPr>
      </w:pPr>
      <w:r w:rsidRPr="0005251A">
        <w:rPr>
          <w:rFonts w:ascii="Times New Roman" w:hAnsi="Times New Roman"/>
          <w:color w:val="000000"/>
          <w:sz w:val="20"/>
          <w:szCs w:val="20"/>
        </w:rPr>
        <w:t xml:space="preserve">5)  Bacteriology, anatomy and physiology </w:t>
      </w:r>
      <w:r w:rsidRPr="0005251A">
        <w:rPr>
          <w:rFonts w:ascii="Times New Roman" w:hAnsi="Times New Roman"/>
          <w:b/>
          <w:color w:val="000000"/>
          <w:sz w:val="20"/>
          <w:szCs w:val="20"/>
        </w:rPr>
        <w:t>(Minimum Hours of Technical Instruction 10)</w:t>
      </w:r>
    </w:p>
    <w:p w:rsidR="00007691" w:rsidRDefault="00007691" w:rsidP="00D129C5">
      <w:pPr>
        <w:spacing w:after="0" w:line="240" w:lineRule="auto"/>
        <w:rPr>
          <w:rFonts w:ascii="Times New Roman" w:hAnsi="Times New Roman"/>
          <w:color w:val="000000"/>
          <w:sz w:val="20"/>
          <w:szCs w:val="20"/>
        </w:rPr>
      </w:pPr>
    </w:p>
    <w:p w:rsidR="003443E8" w:rsidRPr="0005251A" w:rsidRDefault="003443E8" w:rsidP="00D129C5">
      <w:pPr>
        <w:spacing w:after="0" w:line="240" w:lineRule="auto"/>
        <w:rPr>
          <w:rFonts w:ascii="Times New Roman" w:hAnsi="Times New Roman"/>
          <w:b/>
          <w:color w:val="000000"/>
          <w:sz w:val="20"/>
          <w:szCs w:val="20"/>
        </w:rPr>
      </w:pPr>
      <w:r w:rsidRPr="0005251A">
        <w:rPr>
          <w:rFonts w:ascii="Times New Roman" w:hAnsi="Times New Roman"/>
          <w:color w:val="000000"/>
          <w:sz w:val="20"/>
          <w:szCs w:val="20"/>
        </w:rPr>
        <w:t xml:space="preserve">6)  Water and old manicures, including hand and arm massage </w:t>
      </w:r>
      <w:r w:rsidRPr="0005251A">
        <w:rPr>
          <w:rFonts w:ascii="Times New Roman" w:hAnsi="Times New Roman"/>
          <w:b/>
          <w:color w:val="000000"/>
          <w:sz w:val="20"/>
          <w:szCs w:val="20"/>
        </w:rPr>
        <w:t>(Minimum Hours of Technical Instruction 15/ Minimum Practical Operation 40)</w:t>
      </w:r>
    </w:p>
    <w:p w:rsidR="00007691" w:rsidRDefault="00007691" w:rsidP="00D129C5">
      <w:pPr>
        <w:spacing w:after="0" w:line="240" w:lineRule="auto"/>
        <w:rPr>
          <w:rFonts w:ascii="Times New Roman" w:hAnsi="Times New Roman"/>
          <w:color w:val="000000"/>
          <w:sz w:val="20"/>
          <w:szCs w:val="20"/>
        </w:rPr>
      </w:pPr>
    </w:p>
    <w:p w:rsidR="003443E8" w:rsidRPr="0005251A" w:rsidRDefault="003443E8" w:rsidP="00D129C5">
      <w:pPr>
        <w:spacing w:after="0" w:line="240" w:lineRule="auto"/>
        <w:rPr>
          <w:rFonts w:ascii="Times New Roman" w:hAnsi="Times New Roman"/>
          <w:b/>
          <w:color w:val="000000"/>
          <w:sz w:val="20"/>
          <w:szCs w:val="20"/>
        </w:rPr>
      </w:pPr>
      <w:r w:rsidRPr="0005251A">
        <w:rPr>
          <w:rFonts w:ascii="Times New Roman" w:hAnsi="Times New Roman"/>
          <w:color w:val="000000"/>
          <w:sz w:val="20"/>
          <w:szCs w:val="20"/>
        </w:rPr>
        <w:t xml:space="preserve">7)  Complete pedicure, including foot and ankle massage </w:t>
      </w:r>
      <w:r w:rsidRPr="0005251A">
        <w:rPr>
          <w:rFonts w:ascii="Times New Roman" w:hAnsi="Times New Roman"/>
          <w:b/>
          <w:color w:val="000000"/>
          <w:sz w:val="20"/>
          <w:szCs w:val="20"/>
        </w:rPr>
        <w:t>(Minimum Hours of Technical Instruction 10/ Minimum Practical Operations 20)</w:t>
      </w:r>
    </w:p>
    <w:p w:rsidR="00007691" w:rsidRDefault="00007691" w:rsidP="00D129C5">
      <w:pPr>
        <w:spacing w:after="0" w:line="240" w:lineRule="auto"/>
        <w:rPr>
          <w:rFonts w:ascii="Times New Roman" w:hAnsi="Times New Roman"/>
          <w:color w:val="000000"/>
          <w:sz w:val="20"/>
          <w:szCs w:val="20"/>
        </w:rPr>
      </w:pPr>
    </w:p>
    <w:p w:rsidR="003443E8" w:rsidRPr="0005251A" w:rsidRDefault="003443E8" w:rsidP="00D129C5">
      <w:pPr>
        <w:spacing w:after="0" w:line="240" w:lineRule="auto"/>
        <w:rPr>
          <w:rFonts w:ascii="Times New Roman" w:hAnsi="Times New Roman"/>
          <w:color w:val="000000"/>
          <w:sz w:val="20"/>
          <w:szCs w:val="20"/>
        </w:rPr>
      </w:pPr>
      <w:r w:rsidRPr="0005251A">
        <w:rPr>
          <w:rFonts w:ascii="Times New Roman" w:hAnsi="Times New Roman"/>
          <w:color w:val="000000"/>
          <w:sz w:val="20"/>
          <w:szCs w:val="20"/>
        </w:rPr>
        <w:t>8)  Application of Artificial Nails</w:t>
      </w:r>
    </w:p>
    <w:p w:rsidR="003443E8" w:rsidRPr="0005251A" w:rsidRDefault="003443E8" w:rsidP="00D129C5">
      <w:pPr>
        <w:spacing w:after="0" w:line="240" w:lineRule="auto"/>
        <w:rPr>
          <w:rFonts w:ascii="Times New Roman" w:hAnsi="Times New Roman"/>
          <w:b/>
          <w:color w:val="000000"/>
          <w:sz w:val="20"/>
          <w:szCs w:val="20"/>
        </w:rPr>
      </w:pPr>
      <w:r w:rsidRPr="0005251A">
        <w:rPr>
          <w:rFonts w:ascii="Times New Roman" w:hAnsi="Times New Roman"/>
          <w:color w:val="000000"/>
          <w:sz w:val="20"/>
          <w:szCs w:val="20"/>
        </w:rPr>
        <w:t>A)  Acrylic: Liquid and powder brush-</w:t>
      </w:r>
      <w:r w:rsidR="003262C2" w:rsidRPr="0005251A">
        <w:rPr>
          <w:rFonts w:ascii="Times New Roman" w:hAnsi="Times New Roman"/>
          <w:color w:val="000000"/>
          <w:sz w:val="20"/>
          <w:szCs w:val="20"/>
        </w:rPr>
        <w:t>on</w:t>
      </w:r>
      <w:r w:rsidRPr="0005251A">
        <w:rPr>
          <w:rFonts w:ascii="Times New Roman" w:hAnsi="Times New Roman"/>
          <w:color w:val="000000"/>
          <w:sz w:val="20"/>
          <w:szCs w:val="20"/>
        </w:rPr>
        <w:t xml:space="preserve"> </w:t>
      </w:r>
      <w:r w:rsidRPr="0005251A">
        <w:rPr>
          <w:rFonts w:ascii="Times New Roman" w:hAnsi="Times New Roman"/>
          <w:b/>
          <w:color w:val="000000"/>
          <w:sz w:val="20"/>
          <w:szCs w:val="20"/>
        </w:rPr>
        <w:t>(Minimum Hours of Technical Instruction 15/ Minimum Practical Operations 80 Nails)</w:t>
      </w:r>
    </w:p>
    <w:p w:rsidR="003443E8" w:rsidRPr="0005251A" w:rsidRDefault="003443E8" w:rsidP="00DE498E">
      <w:pPr>
        <w:spacing w:after="0" w:line="240" w:lineRule="auto"/>
        <w:rPr>
          <w:rFonts w:ascii="Times New Roman" w:hAnsi="Times New Roman"/>
          <w:b/>
          <w:color w:val="000000"/>
          <w:sz w:val="20"/>
          <w:szCs w:val="20"/>
        </w:rPr>
      </w:pPr>
      <w:r w:rsidRPr="0005251A">
        <w:rPr>
          <w:rFonts w:ascii="Times New Roman" w:hAnsi="Times New Roman"/>
          <w:color w:val="000000"/>
          <w:sz w:val="20"/>
          <w:szCs w:val="20"/>
        </w:rPr>
        <w:t xml:space="preserve">B)  Nail tips </w:t>
      </w:r>
      <w:r w:rsidRPr="0005251A">
        <w:rPr>
          <w:rFonts w:ascii="Times New Roman" w:hAnsi="Times New Roman"/>
          <w:b/>
          <w:color w:val="000000"/>
          <w:sz w:val="20"/>
          <w:szCs w:val="20"/>
        </w:rPr>
        <w:t>(Minimum Hours of Technical Instruction 10/ Minimum Practical Operations 60 Nails)</w:t>
      </w:r>
    </w:p>
    <w:p w:rsidR="003443E8" w:rsidRPr="0005251A" w:rsidRDefault="003443E8" w:rsidP="00DE498E">
      <w:pPr>
        <w:spacing w:after="0" w:line="240" w:lineRule="auto"/>
        <w:rPr>
          <w:rFonts w:ascii="Times New Roman" w:hAnsi="Times New Roman"/>
          <w:b/>
          <w:color w:val="000000"/>
          <w:sz w:val="20"/>
          <w:szCs w:val="20"/>
        </w:rPr>
      </w:pPr>
      <w:r w:rsidRPr="0005251A">
        <w:rPr>
          <w:rFonts w:ascii="Times New Roman" w:hAnsi="Times New Roman"/>
          <w:color w:val="000000"/>
          <w:sz w:val="20"/>
          <w:szCs w:val="20"/>
        </w:rPr>
        <w:t xml:space="preserve">C)  Nail wraps and repairs </w:t>
      </w:r>
      <w:r w:rsidRPr="0005251A">
        <w:rPr>
          <w:rFonts w:ascii="Times New Roman" w:hAnsi="Times New Roman"/>
          <w:b/>
          <w:color w:val="000000"/>
          <w:sz w:val="20"/>
          <w:szCs w:val="20"/>
        </w:rPr>
        <w:t>(Minimum Hours of Technical Instruction 5/ Minimum Practical Operations 40 Nails)</w:t>
      </w:r>
    </w:p>
    <w:p w:rsidR="003443E8" w:rsidRPr="0005251A" w:rsidRDefault="003443E8" w:rsidP="00DE498E">
      <w:pPr>
        <w:spacing w:after="0" w:line="240" w:lineRule="auto"/>
        <w:rPr>
          <w:rFonts w:ascii="Times New Roman" w:hAnsi="Times New Roman"/>
          <w:color w:val="000000"/>
          <w:sz w:val="20"/>
          <w:szCs w:val="20"/>
        </w:rPr>
      </w:pPr>
      <w:r w:rsidRPr="0005251A">
        <w:rPr>
          <w:rFonts w:ascii="Times New Roman" w:hAnsi="Times New Roman"/>
          <w:color w:val="000000"/>
          <w:sz w:val="20"/>
          <w:szCs w:val="20"/>
        </w:rPr>
        <w:t>The School also provides training in the area of communication skills that includes professional ethics, salesmanship, decorum, record keeping, and client service record cards.</w:t>
      </w:r>
    </w:p>
    <w:p w:rsidR="00157D1E" w:rsidRDefault="003443E8" w:rsidP="00007691">
      <w:pPr>
        <w:spacing w:after="0" w:line="240" w:lineRule="auto"/>
        <w:rPr>
          <w:rFonts w:ascii="Times New Roman" w:hAnsi="Times New Roman"/>
          <w:color w:val="000000"/>
          <w:sz w:val="20"/>
          <w:szCs w:val="20"/>
        </w:rPr>
      </w:pPr>
      <w:r w:rsidRPr="0005251A">
        <w:rPr>
          <w:rFonts w:ascii="Times New Roman" w:hAnsi="Times New Roman"/>
          <w:b/>
          <w:color w:val="000000"/>
          <w:sz w:val="20"/>
          <w:szCs w:val="20"/>
        </w:rPr>
        <w:t xml:space="preserve">NOTE:  </w:t>
      </w:r>
      <w:r w:rsidRPr="0005251A">
        <w:rPr>
          <w:rFonts w:ascii="Times New Roman" w:hAnsi="Times New Roman"/>
          <w:color w:val="000000"/>
          <w:sz w:val="20"/>
          <w:szCs w:val="20"/>
        </w:rPr>
        <w:t>Authority cited: Sections 7312, 7362 and 7365, Business and Professions Code. Reference: Sections 7316(c)(2), 7326(d)(1), 7362, 7365 and 7389,</w:t>
      </w:r>
      <w:r w:rsidR="00157D1E">
        <w:rPr>
          <w:rFonts w:ascii="Times New Roman" w:hAnsi="Times New Roman"/>
          <w:color w:val="000000"/>
          <w:sz w:val="20"/>
          <w:szCs w:val="20"/>
        </w:rPr>
        <w:t xml:space="preserve"> Business and Professions Code.</w:t>
      </w:r>
    </w:p>
    <w:p w:rsidR="00157D1E" w:rsidRDefault="00157D1E" w:rsidP="00007691">
      <w:pPr>
        <w:spacing w:after="0" w:line="240" w:lineRule="auto"/>
        <w:rPr>
          <w:rFonts w:ascii="Times New Roman" w:hAnsi="Times New Roman"/>
          <w:color w:val="000000"/>
          <w:sz w:val="20"/>
          <w:szCs w:val="20"/>
        </w:rPr>
      </w:pPr>
    </w:p>
    <w:p w:rsidR="003443E8" w:rsidRPr="00157D1E" w:rsidRDefault="00157D1E" w:rsidP="00007691">
      <w:pPr>
        <w:spacing w:after="0" w:line="240" w:lineRule="auto"/>
        <w:rPr>
          <w:rFonts w:ascii="Times New Roman" w:hAnsi="Times New Roman"/>
          <w:color w:val="000000"/>
          <w:sz w:val="20"/>
          <w:szCs w:val="20"/>
        </w:rPr>
      </w:pPr>
      <w:r>
        <w:rPr>
          <w:rFonts w:ascii="Times New Roman" w:hAnsi="Times New Roman"/>
          <w:b/>
          <w:color w:val="000000"/>
          <w:sz w:val="20"/>
          <w:szCs w:val="20"/>
        </w:rPr>
        <w:tab/>
      </w:r>
      <w:r>
        <w:rPr>
          <w:rFonts w:ascii="Times New Roman" w:hAnsi="Times New Roman"/>
          <w:b/>
          <w:color w:val="000000"/>
          <w:sz w:val="20"/>
          <w:szCs w:val="20"/>
        </w:rPr>
        <w:tab/>
      </w:r>
      <w:r>
        <w:rPr>
          <w:rFonts w:ascii="Times New Roman" w:hAnsi="Times New Roman"/>
          <w:b/>
          <w:color w:val="000000"/>
          <w:sz w:val="20"/>
          <w:szCs w:val="20"/>
        </w:rPr>
        <w:tab/>
      </w:r>
      <w:r>
        <w:rPr>
          <w:rFonts w:ascii="Times New Roman" w:hAnsi="Times New Roman"/>
          <w:b/>
          <w:color w:val="000000"/>
          <w:sz w:val="20"/>
          <w:szCs w:val="20"/>
        </w:rPr>
        <w:tab/>
      </w:r>
      <w:r>
        <w:rPr>
          <w:rFonts w:ascii="Times New Roman" w:hAnsi="Times New Roman"/>
          <w:b/>
          <w:color w:val="000000"/>
          <w:sz w:val="20"/>
          <w:szCs w:val="20"/>
        </w:rPr>
        <w:tab/>
      </w:r>
      <w:r w:rsidR="003443E8" w:rsidRPr="0005251A">
        <w:rPr>
          <w:rFonts w:ascii="Times New Roman" w:hAnsi="Times New Roman"/>
          <w:b/>
          <w:color w:val="000000"/>
          <w:sz w:val="20"/>
          <w:szCs w:val="20"/>
        </w:rPr>
        <w:t>GRADUATION REQUIREMENTS</w:t>
      </w:r>
    </w:p>
    <w:p w:rsidR="00793670" w:rsidRPr="00157D1E" w:rsidRDefault="00157D1E" w:rsidP="00793670">
      <w:pPr>
        <w:spacing w:after="0" w:line="240" w:lineRule="auto"/>
        <w:rPr>
          <w:rFonts w:ascii="Times New Roman" w:hAnsi="Times New Roman"/>
          <w:color w:val="000000"/>
        </w:rPr>
      </w:pPr>
      <w:r>
        <w:rPr>
          <w:rFonts w:ascii="Times New Roman" w:hAnsi="Times New Roman"/>
          <w:b/>
          <w:color w:val="000000"/>
          <w:sz w:val="20"/>
          <w:szCs w:val="20"/>
        </w:rPr>
        <w:tab/>
      </w:r>
      <w:r w:rsidR="00793670">
        <w:rPr>
          <w:rFonts w:ascii="Times New Roman" w:hAnsi="Times New Roman"/>
          <w:color w:val="000000"/>
        </w:rPr>
        <w:t>When a student has completed the required number of program hours and the number of theory/practical operations of a cosmetologist and or/ cosmetician with a GPA of “C” (70%) or better the student will be awarded a certificate of completion of all requirements.</w:t>
      </w:r>
    </w:p>
    <w:p w:rsidR="003443E8" w:rsidRPr="0005251A" w:rsidRDefault="003443E8" w:rsidP="00924C8D">
      <w:pPr>
        <w:spacing w:after="0" w:line="240" w:lineRule="auto"/>
        <w:rPr>
          <w:rFonts w:ascii="Times New Roman" w:hAnsi="Times New Roman"/>
          <w:b/>
          <w:color w:val="000000"/>
          <w:sz w:val="20"/>
          <w:szCs w:val="20"/>
        </w:rPr>
      </w:pPr>
    </w:p>
    <w:p w:rsidR="00007691" w:rsidRDefault="00007691" w:rsidP="00443E94">
      <w:pPr>
        <w:spacing w:after="0" w:line="240" w:lineRule="auto"/>
        <w:rPr>
          <w:rFonts w:ascii="Times New Roman" w:hAnsi="Times New Roman"/>
          <w:b/>
          <w:color w:val="000000"/>
          <w:sz w:val="20"/>
          <w:szCs w:val="20"/>
        </w:rPr>
      </w:pPr>
    </w:p>
    <w:p w:rsidR="003443E8" w:rsidRPr="0005251A" w:rsidRDefault="003443E8" w:rsidP="00443E94">
      <w:pPr>
        <w:spacing w:after="0" w:line="240" w:lineRule="auto"/>
        <w:rPr>
          <w:rFonts w:ascii="Times New Roman" w:hAnsi="Times New Roman"/>
          <w:b/>
          <w:color w:val="000000"/>
          <w:sz w:val="20"/>
          <w:szCs w:val="20"/>
        </w:rPr>
      </w:pPr>
      <w:r w:rsidRPr="0005251A">
        <w:rPr>
          <w:rFonts w:ascii="Times New Roman" w:hAnsi="Times New Roman"/>
          <w:b/>
          <w:color w:val="000000"/>
          <w:sz w:val="20"/>
          <w:szCs w:val="20"/>
        </w:rPr>
        <w:t>Theory Grade Scale</w:t>
      </w:r>
    </w:p>
    <w:p w:rsidR="003443E8" w:rsidRPr="0005251A" w:rsidRDefault="003443E8" w:rsidP="00443E94">
      <w:pPr>
        <w:spacing w:after="0" w:line="240" w:lineRule="auto"/>
        <w:rPr>
          <w:rFonts w:ascii="Times New Roman" w:hAnsi="Times New Roman"/>
          <w:b/>
          <w:color w:val="000000"/>
          <w:sz w:val="20"/>
          <w:szCs w:val="20"/>
        </w:rPr>
      </w:pPr>
      <w:r w:rsidRPr="0005251A">
        <w:rPr>
          <w:rFonts w:ascii="Times New Roman" w:hAnsi="Times New Roman"/>
          <w:b/>
          <w:color w:val="000000"/>
          <w:sz w:val="20"/>
          <w:szCs w:val="20"/>
        </w:rPr>
        <w:t>100%-90%</w:t>
      </w:r>
      <w:r w:rsidRPr="0005251A">
        <w:rPr>
          <w:rFonts w:ascii="Times New Roman" w:hAnsi="Times New Roman"/>
          <w:b/>
          <w:color w:val="000000"/>
          <w:sz w:val="20"/>
          <w:szCs w:val="20"/>
        </w:rPr>
        <w:tab/>
        <w:t>A</w:t>
      </w:r>
      <w:r w:rsidRPr="0005251A">
        <w:rPr>
          <w:rFonts w:ascii="Times New Roman" w:hAnsi="Times New Roman"/>
          <w:b/>
          <w:color w:val="000000"/>
          <w:sz w:val="20"/>
          <w:szCs w:val="20"/>
        </w:rPr>
        <w:tab/>
        <w:t>Excellent Performance</w:t>
      </w:r>
    </w:p>
    <w:p w:rsidR="003443E8" w:rsidRPr="0005251A" w:rsidRDefault="003443E8" w:rsidP="00443E94">
      <w:pPr>
        <w:spacing w:after="0" w:line="240" w:lineRule="auto"/>
        <w:rPr>
          <w:rFonts w:ascii="Times New Roman" w:hAnsi="Times New Roman"/>
          <w:b/>
          <w:color w:val="000000"/>
          <w:sz w:val="20"/>
          <w:szCs w:val="20"/>
        </w:rPr>
      </w:pPr>
      <w:r w:rsidRPr="0005251A">
        <w:rPr>
          <w:rFonts w:ascii="Times New Roman" w:hAnsi="Times New Roman"/>
          <w:b/>
          <w:color w:val="000000"/>
          <w:sz w:val="20"/>
          <w:szCs w:val="20"/>
        </w:rPr>
        <w:t>89%-80%</w:t>
      </w:r>
      <w:r w:rsidRPr="0005251A">
        <w:rPr>
          <w:rFonts w:ascii="Times New Roman" w:hAnsi="Times New Roman"/>
          <w:b/>
          <w:color w:val="000000"/>
          <w:sz w:val="20"/>
          <w:szCs w:val="20"/>
        </w:rPr>
        <w:tab/>
        <w:t>B            Above Average Performance</w:t>
      </w:r>
    </w:p>
    <w:p w:rsidR="003443E8" w:rsidRPr="0005251A" w:rsidRDefault="003443E8" w:rsidP="00443E94">
      <w:pPr>
        <w:spacing w:after="0" w:line="240" w:lineRule="auto"/>
        <w:rPr>
          <w:rFonts w:ascii="Times New Roman" w:hAnsi="Times New Roman"/>
          <w:b/>
          <w:color w:val="000000"/>
          <w:sz w:val="20"/>
          <w:szCs w:val="20"/>
        </w:rPr>
      </w:pPr>
      <w:r w:rsidRPr="0005251A">
        <w:rPr>
          <w:rFonts w:ascii="Times New Roman" w:hAnsi="Times New Roman"/>
          <w:b/>
          <w:color w:val="000000"/>
          <w:sz w:val="20"/>
          <w:szCs w:val="20"/>
        </w:rPr>
        <w:t>79%-70%</w:t>
      </w:r>
      <w:r w:rsidRPr="0005251A">
        <w:rPr>
          <w:rFonts w:ascii="Times New Roman" w:hAnsi="Times New Roman"/>
          <w:b/>
          <w:color w:val="000000"/>
          <w:sz w:val="20"/>
          <w:szCs w:val="20"/>
        </w:rPr>
        <w:tab/>
        <w:t>C</w:t>
      </w:r>
      <w:r w:rsidRPr="0005251A">
        <w:rPr>
          <w:rFonts w:ascii="Times New Roman" w:hAnsi="Times New Roman"/>
          <w:b/>
          <w:color w:val="000000"/>
          <w:sz w:val="20"/>
          <w:szCs w:val="20"/>
        </w:rPr>
        <w:tab/>
        <w:t>Satisfactory Performance</w:t>
      </w:r>
    </w:p>
    <w:p w:rsidR="001454DF" w:rsidRDefault="001454DF" w:rsidP="00443E94">
      <w:pPr>
        <w:spacing w:after="0" w:line="240" w:lineRule="auto"/>
        <w:rPr>
          <w:rFonts w:ascii="Times New Roman" w:hAnsi="Times New Roman"/>
          <w:b/>
          <w:color w:val="000000"/>
          <w:sz w:val="20"/>
          <w:szCs w:val="20"/>
        </w:rPr>
      </w:pPr>
      <w:r>
        <w:rPr>
          <w:rFonts w:ascii="Times New Roman" w:hAnsi="Times New Roman"/>
          <w:b/>
          <w:color w:val="000000"/>
          <w:sz w:val="20"/>
          <w:szCs w:val="20"/>
        </w:rPr>
        <w:t>69%-60%</w:t>
      </w:r>
      <w:r w:rsidR="003443E8" w:rsidRPr="0005251A">
        <w:rPr>
          <w:rFonts w:ascii="Times New Roman" w:hAnsi="Times New Roman"/>
          <w:b/>
          <w:color w:val="000000"/>
          <w:sz w:val="20"/>
          <w:szCs w:val="20"/>
        </w:rPr>
        <w:tab/>
        <w:t>D</w:t>
      </w:r>
      <w:r w:rsidR="003443E8" w:rsidRPr="0005251A">
        <w:rPr>
          <w:rFonts w:ascii="Times New Roman" w:hAnsi="Times New Roman"/>
          <w:b/>
          <w:color w:val="000000"/>
          <w:sz w:val="20"/>
          <w:szCs w:val="20"/>
        </w:rPr>
        <w:tab/>
        <w:t xml:space="preserve">Unsatisfactory Performance </w:t>
      </w:r>
    </w:p>
    <w:p w:rsidR="003443E8" w:rsidRPr="0005251A" w:rsidRDefault="001454DF" w:rsidP="00443E94">
      <w:pPr>
        <w:spacing w:after="0" w:line="240" w:lineRule="auto"/>
        <w:rPr>
          <w:rFonts w:ascii="Times New Roman" w:hAnsi="Times New Roman"/>
          <w:b/>
          <w:color w:val="000000"/>
          <w:sz w:val="20"/>
          <w:szCs w:val="20"/>
        </w:rPr>
      </w:pPr>
      <w:r>
        <w:rPr>
          <w:rFonts w:ascii="Times New Roman" w:hAnsi="Times New Roman"/>
          <w:b/>
          <w:color w:val="000000"/>
          <w:sz w:val="20"/>
          <w:szCs w:val="20"/>
        </w:rPr>
        <w:t>59%-50%</w:t>
      </w:r>
      <w:r>
        <w:rPr>
          <w:rFonts w:ascii="Times New Roman" w:hAnsi="Times New Roman"/>
          <w:b/>
          <w:color w:val="000000"/>
          <w:sz w:val="20"/>
          <w:szCs w:val="20"/>
        </w:rPr>
        <w:tab/>
        <w:t>F</w:t>
      </w:r>
      <w:r>
        <w:rPr>
          <w:rFonts w:ascii="Times New Roman" w:hAnsi="Times New Roman"/>
          <w:b/>
          <w:color w:val="000000"/>
          <w:sz w:val="20"/>
          <w:szCs w:val="20"/>
        </w:rPr>
        <w:tab/>
        <w:t>Fail</w:t>
      </w:r>
      <w:r w:rsidR="003443E8" w:rsidRPr="0005251A">
        <w:rPr>
          <w:rFonts w:ascii="Times New Roman" w:hAnsi="Times New Roman"/>
          <w:b/>
          <w:color w:val="000000"/>
          <w:sz w:val="20"/>
          <w:szCs w:val="20"/>
        </w:rPr>
        <w:t xml:space="preserve">            </w:t>
      </w:r>
    </w:p>
    <w:p w:rsidR="003443E8" w:rsidRPr="0005251A" w:rsidRDefault="003443E8" w:rsidP="00924C8D">
      <w:pPr>
        <w:spacing w:after="0" w:line="240" w:lineRule="auto"/>
        <w:rPr>
          <w:rFonts w:ascii="Times New Roman" w:hAnsi="Times New Roman"/>
          <w:b/>
          <w:color w:val="000000"/>
          <w:sz w:val="20"/>
          <w:szCs w:val="20"/>
        </w:rPr>
      </w:pPr>
    </w:p>
    <w:p w:rsidR="00B2587C" w:rsidRDefault="00B2587C" w:rsidP="00B2587C">
      <w:pPr>
        <w:pStyle w:val="Heading1"/>
        <w:rPr>
          <w:b w:val="0"/>
          <w:color w:val="000000"/>
        </w:rPr>
      </w:pPr>
    </w:p>
    <w:p w:rsidR="00B2587C" w:rsidRPr="00B2587C" w:rsidRDefault="00B2587C" w:rsidP="00B2587C"/>
    <w:p w:rsidR="003443E8" w:rsidRPr="0005251A" w:rsidRDefault="003443E8" w:rsidP="00AA003F">
      <w:pPr>
        <w:pStyle w:val="Heading1"/>
        <w:ind w:left="2160"/>
        <w:rPr>
          <w:color w:val="000000"/>
          <w:sz w:val="28"/>
          <w:szCs w:val="28"/>
        </w:rPr>
      </w:pPr>
      <w:r w:rsidRPr="0005251A">
        <w:rPr>
          <w:color w:val="000000"/>
          <w:sz w:val="28"/>
          <w:szCs w:val="28"/>
        </w:rPr>
        <w:lastRenderedPageBreak/>
        <w:t>CURRICULUM FOR ESTHETICIAN COURSE</w:t>
      </w:r>
    </w:p>
    <w:p w:rsidR="003443E8" w:rsidRPr="0005251A" w:rsidRDefault="003443E8" w:rsidP="00294E77">
      <w:pPr>
        <w:spacing w:after="0" w:line="240" w:lineRule="auto"/>
        <w:ind w:left="720"/>
        <w:jc w:val="center"/>
        <w:rPr>
          <w:rFonts w:ascii="Times New Roman" w:hAnsi="Times New Roman"/>
          <w:color w:val="000000"/>
          <w:sz w:val="28"/>
          <w:szCs w:val="28"/>
        </w:rPr>
      </w:pPr>
      <w:r w:rsidRPr="0005251A">
        <w:rPr>
          <w:rFonts w:ascii="Times New Roman" w:hAnsi="Times New Roman"/>
          <w:color w:val="000000"/>
          <w:sz w:val="28"/>
          <w:szCs w:val="28"/>
        </w:rPr>
        <w:t>(600 Hours)</w:t>
      </w:r>
    </w:p>
    <w:p w:rsidR="003443E8" w:rsidRPr="0005251A" w:rsidRDefault="003443E8" w:rsidP="00294E77">
      <w:pPr>
        <w:spacing w:after="0" w:line="240" w:lineRule="auto"/>
        <w:ind w:left="720"/>
        <w:jc w:val="center"/>
        <w:rPr>
          <w:rFonts w:ascii="Times New Roman" w:hAnsi="Times New Roman"/>
          <w:color w:val="000000"/>
          <w:sz w:val="28"/>
          <w:szCs w:val="28"/>
        </w:rPr>
      </w:pPr>
    </w:p>
    <w:p w:rsidR="003443E8" w:rsidRPr="0005251A" w:rsidRDefault="003443E8" w:rsidP="00294E77">
      <w:pPr>
        <w:spacing w:after="0" w:line="240" w:lineRule="auto"/>
        <w:rPr>
          <w:rFonts w:ascii="Times New Roman" w:hAnsi="Times New Roman"/>
          <w:color w:val="000000"/>
          <w:sz w:val="20"/>
          <w:szCs w:val="20"/>
        </w:rPr>
      </w:pPr>
      <w:r w:rsidRPr="0005251A">
        <w:rPr>
          <w:rFonts w:ascii="Times New Roman" w:hAnsi="Times New Roman"/>
          <w:color w:val="000000"/>
          <w:sz w:val="20"/>
          <w:szCs w:val="20"/>
        </w:rPr>
        <w:t>(a)  The curriculum for students enrolled in a skin care course shall consist of six hundred (600) hours of technical instruction and practical training covering all practices of an esthetician pursuant to Section 7316 of the Barbering and Cosmetology Act.</w:t>
      </w:r>
    </w:p>
    <w:p w:rsidR="003443E8" w:rsidRPr="0005251A" w:rsidRDefault="003443E8" w:rsidP="00294E77">
      <w:pPr>
        <w:spacing w:after="0" w:line="240" w:lineRule="auto"/>
        <w:rPr>
          <w:rFonts w:ascii="Times New Roman" w:hAnsi="Times New Roman"/>
          <w:color w:val="000000"/>
          <w:sz w:val="20"/>
          <w:szCs w:val="20"/>
        </w:rPr>
      </w:pPr>
    </w:p>
    <w:p w:rsidR="003443E8" w:rsidRPr="0005251A" w:rsidRDefault="003443E8" w:rsidP="00294E77">
      <w:pPr>
        <w:spacing w:after="0" w:line="240" w:lineRule="auto"/>
        <w:rPr>
          <w:rFonts w:ascii="Times New Roman" w:hAnsi="Times New Roman"/>
          <w:color w:val="000000"/>
          <w:sz w:val="20"/>
          <w:szCs w:val="20"/>
        </w:rPr>
      </w:pPr>
      <w:r w:rsidRPr="0005251A">
        <w:rPr>
          <w:rFonts w:ascii="Times New Roman" w:hAnsi="Times New Roman"/>
          <w:color w:val="000000"/>
          <w:sz w:val="20"/>
          <w:szCs w:val="20"/>
        </w:rPr>
        <w:t>(b)  For the purpose of this section, technical instruction shall mean instruction by demonstration, lecture, classroom participation, or examination; practical operations shall mean the actual performance by the student of a complete service on another person or on a mannequin. Practical training shall include the following hours:</w:t>
      </w:r>
    </w:p>
    <w:p w:rsidR="003443E8" w:rsidRPr="0005251A" w:rsidRDefault="003443E8" w:rsidP="00294E77">
      <w:pPr>
        <w:spacing w:after="0" w:line="240" w:lineRule="auto"/>
        <w:rPr>
          <w:rFonts w:ascii="Times New Roman" w:hAnsi="Times New Roman"/>
          <w:color w:val="000000"/>
          <w:sz w:val="20"/>
          <w:szCs w:val="20"/>
        </w:rPr>
      </w:pPr>
    </w:p>
    <w:p w:rsidR="003443E8" w:rsidRPr="0005251A" w:rsidRDefault="003443E8" w:rsidP="00D56BAA">
      <w:pPr>
        <w:numPr>
          <w:ilvl w:val="0"/>
          <w:numId w:val="14"/>
        </w:numPr>
        <w:tabs>
          <w:tab w:val="left" w:pos="360"/>
        </w:tabs>
        <w:spacing w:after="0" w:line="240" w:lineRule="auto"/>
        <w:rPr>
          <w:rFonts w:ascii="Times New Roman" w:hAnsi="Times New Roman"/>
          <w:b/>
          <w:color w:val="000000"/>
          <w:sz w:val="20"/>
          <w:szCs w:val="20"/>
        </w:rPr>
      </w:pPr>
      <w:r w:rsidRPr="0005251A">
        <w:rPr>
          <w:rFonts w:ascii="Times New Roman" w:hAnsi="Times New Roman"/>
          <w:b/>
          <w:color w:val="000000"/>
          <w:sz w:val="20"/>
          <w:szCs w:val="20"/>
        </w:rPr>
        <w:t xml:space="preserve"> 350 Hours of Technical Instruction and Practical Training in Facials</w:t>
      </w:r>
    </w:p>
    <w:p w:rsidR="003443E8" w:rsidRPr="0005251A" w:rsidRDefault="003443E8" w:rsidP="00677AC9">
      <w:pPr>
        <w:spacing w:after="0" w:line="240" w:lineRule="auto"/>
        <w:rPr>
          <w:rFonts w:ascii="Times New Roman" w:hAnsi="Times New Roman"/>
          <w:b/>
          <w:color w:val="000000"/>
          <w:sz w:val="20"/>
          <w:szCs w:val="20"/>
        </w:rPr>
      </w:pPr>
    </w:p>
    <w:p w:rsidR="003443E8" w:rsidRPr="0005251A" w:rsidRDefault="003443E8" w:rsidP="00677AC9">
      <w:pPr>
        <w:spacing w:after="0" w:line="240" w:lineRule="auto"/>
        <w:rPr>
          <w:rFonts w:ascii="Times New Roman" w:hAnsi="Times New Roman"/>
          <w:color w:val="000000"/>
          <w:sz w:val="20"/>
          <w:szCs w:val="20"/>
        </w:rPr>
      </w:pPr>
      <w:r w:rsidRPr="0005251A">
        <w:rPr>
          <w:rFonts w:ascii="Times New Roman" w:hAnsi="Times New Roman"/>
          <w:color w:val="000000"/>
          <w:sz w:val="20"/>
          <w:szCs w:val="20"/>
        </w:rPr>
        <w:t>The required subjects of instruction in Facials shall be completed with the minimum hours of technical instruction and practical operations for each subject-matter as follows:</w:t>
      </w:r>
    </w:p>
    <w:p w:rsidR="003443E8" w:rsidRPr="0005251A" w:rsidRDefault="003443E8" w:rsidP="00677AC9">
      <w:pPr>
        <w:spacing w:after="0" w:line="240" w:lineRule="auto"/>
        <w:rPr>
          <w:rFonts w:ascii="Times New Roman" w:hAnsi="Times New Roman"/>
          <w:color w:val="000000"/>
          <w:sz w:val="20"/>
          <w:szCs w:val="20"/>
        </w:rPr>
      </w:pPr>
    </w:p>
    <w:p w:rsidR="003443E8" w:rsidRPr="0005251A" w:rsidRDefault="003443E8" w:rsidP="00677AC9">
      <w:pPr>
        <w:spacing w:after="0" w:line="240" w:lineRule="auto"/>
        <w:rPr>
          <w:rFonts w:ascii="Times New Roman" w:hAnsi="Times New Roman"/>
          <w:b/>
          <w:color w:val="000000"/>
          <w:sz w:val="20"/>
          <w:szCs w:val="20"/>
        </w:rPr>
      </w:pPr>
      <w:r w:rsidRPr="0005251A">
        <w:rPr>
          <w:rFonts w:ascii="Times New Roman" w:hAnsi="Times New Roman"/>
          <w:b/>
          <w:color w:val="000000"/>
          <w:sz w:val="20"/>
          <w:szCs w:val="20"/>
        </w:rPr>
        <w:t>Manual, Electrical and Chemical Facials (70 hours of Technical Instruction and 140 Practical Operations):</w:t>
      </w:r>
    </w:p>
    <w:p w:rsidR="003443E8" w:rsidRPr="0005251A" w:rsidRDefault="003443E8" w:rsidP="00677AC9">
      <w:pPr>
        <w:spacing w:after="0" w:line="240" w:lineRule="auto"/>
        <w:rPr>
          <w:rFonts w:ascii="Times New Roman" w:hAnsi="Times New Roman"/>
          <w:b/>
          <w:color w:val="000000"/>
          <w:sz w:val="20"/>
          <w:szCs w:val="20"/>
        </w:rPr>
      </w:pPr>
    </w:p>
    <w:p w:rsidR="003443E8" w:rsidRPr="0005251A" w:rsidRDefault="003443E8" w:rsidP="00677AC9">
      <w:pPr>
        <w:spacing w:after="0" w:line="240" w:lineRule="auto"/>
        <w:rPr>
          <w:rFonts w:ascii="Times New Roman" w:hAnsi="Times New Roman"/>
          <w:color w:val="000000"/>
          <w:sz w:val="20"/>
          <w:szCs w:val="20"/>
        </w:rPr>
      </w:pPr>
      <w:r w:rsidRPr="0005251A">
        <w:rPr>
          <w:rFonts w:ascii="Times New Roman" w:hAnsi="Times New Roman"/>
          <w:color w:val="000000"/>
          <w:sz w:val="20"/>
          <w:szCs w:val="20"/>
        </w:rPr>
        <w:t>The subject of manual, electrical and chemical facials shall include, but is not limited to the following techniques and procedures: Manual Facials including cleansing, scientific manipulations, packs, and masks. Electrical Facials include the use of electrical modalities, dermal lights and electrical apparatus, for facials and skin care purposes; however, machines capable of producing an electrical current shall not be used to stimulate so as to contract, or for the purpose of contracting, the muscles of the body or face. Chemical Facials include chemical skin peels, packs, masks and scrubs. Training shall emphasize that only the non-living, uppermost layers of facial skin, known as the epidermis, may be removed, and only for the purpose of beautification. All practical operations must be performed in accordance with Section 992 regarding skin peeling.</w:t>
      </w:r>
    </w:p>
    <w:p w:rsidR="003443E8" w:rsidRPr="0005251A" w:rsidRDefault="003443E8" w:rsidP="00677AC9">
      <w:pPr>
        <w:spacing w:after="0" w:line="240" w:lineRule="auto"/>
        <w:rPr>
          <w:rFonts w:ascii="Times New Roman" w:hAnsi="Times New Roman"/>
          <w:color w:val="000000"/>
          <w:sz w:val="20"/>
          <w:szCs w:val="20"/>
        </w:rPr>
      </w:pPr>
    </w:p>
    <w:p w:rsidR="003443E8" w:rsidRPr="0005251A" w:rsidRDefault="003443E8" w:rsidP="00677AC9">
      <w:pPr>
        <w:spacing w:after="0" w:line="240" w:lineRule="auto"/>
        <w:rPr>
          <w:rFonts w:ascii="Times New Roman" w:hAnsi="Times New Roman"/>
          <w:b/>
          <w:color w:val="000000"/>
          <w:sz w:val="20"/>
          <w:szCs w:val="20"/>
        </w:rPr>
      </w:pPr>
      <w:r w:rsidRPr="0005251A">
        <w:rPr>
          <w:rFonts w:ascii="Times New Roman" w:hAnsi="Times New Roman"/>
          <w:b/>
          <w:color w:val="000000"/>
          <w:sz w:val="20"/>
          <w:szCs w:val="20"/>
        </w:rPr>
        <w:t>Preparation (15 hours of Technical Instruction):</w:t>
      </w:r>
    </w:p>
    <w:p w:rsidR="003443E8" w:rsidRPr="0005251A" w:rsidRDefault="003443E8" w:rsidP="00677AC9">
      <w:pPr>
        <w:spacing w:after="0" w:line="240" w:lineRule="auto"/>
        <w:rPr>
          <w:rFonts w:ascii="Times New Roman" w:hAnsi="Times New Roman"/>
          <w:b/>
          <w:color w:val="000000"/>
          <w:sz w:val="20"/>
          <w:szCs w:val="20"/>
        </w:rPr>
      </w:pPr>
    </w:p>
    <w:p w:rsidR="003443E8" w:rsidRPr="0005251A" w:rsidRDefault="003443E8" w:rsidP="00677AC9">
      <w:pPr>
        <w:spacing w:after="0" w:line="240" w:lineRule="auto"/>
        <w:rPr>
          <w:rFonts w:ascii="Times New Roman" w:hAnsi="Times New Roman"/>
          <w:color w:val="000000"/>
          <w:sz w:val="20"/>
          <w:szCs w:val="20"/>
        </w:rPr>
      </w:pPr>
      <w:r w:rsidRPr="0005251A">
        <w:rPr>
          <w:rFonts w:ascii="Times New Roman" w:hAnsi="Times New Roman"/>
          <w:color w:val="000000"/>
          <w:sz w:val="20"/>
          <w:szCs w:val="20"/>
        </w:rPr>
        <w:t xml:space="preserve">The subject of Preparation shall include, but not limited to the following issues: Client consultation, intake procedures, contraindications, professionalism, client record keeping, pre and </w:t>
      </w:r>
      <w:r w:rsidR="00471632" w:rsidRPr="0005251A">
        <w:rPr>
          <w:rFonts w:ascii="Times New Roman" w:hAnsi="Times New Roman"/>
          <w:color w:val="000000"/>
          <w:sz w:val="20"/>
          <w:szCs w:val="20"/>
        </w:rPr>
        <w:t>post-operative</w:t>
      </w:r>
      <w:r w:rsidRPr="0005251A">
        <w:rPr>
          <w:rFonts w:ascii="Times New Roman" w:hAnsi="Times New Roman"/>
          <w:color w:val="000000"/>
          <w:sz w:val="20"/>
          <w:szCs w:val="20"/>
        </w:rPr>
        <w:t xml:space="preserve"> care, CPR/AED, salon and spa skills.</w:t>
      </w:r>
    </w:p>
    <w:p w:rsidR="003443E8" w:rsidRPr="0005251A" w:rsidRDefault="003443E8" w:rsidP="00677AC9">
      <w:pPr>
        <w:spacing w:after="0" w:line="240" w:lineRule="auto"/>
        <w:rPr>
          <w:rFonts w:ascii="Times New Roman" w:hAnsi="Times New Roman"/>
          <w:color w:val="000000"/>
          <w:sz w:val="20"/>
          <w:szCs w:val="20"/>
        </w:rPr>
      </w:pPr>
    </w:p>
    <w:p w:rsidR="003443E8" w:rsidRPr="0005251A" w:rsidRDefault="003443E8" w:rsidP="00D56BAA">
      <w:pPr>
        <w:numPr>
          <w:ilvl w:val="0"/>
          <w:numId w:val="14"/>
        </w:numPr>
        <w:tabs>
          <w:tab w:val="left" w:pos="360"/>
        </w:tabs>
        <w:spacing w:after="0" w:line="240" w:lineRule="auto"/>
        <w:rPr>
          <w:rFonts w:ascii="Times New Roman" w:hAnsi="Times New Roman"/>
          <w:b/>
          <w:color w:val="000000"/>
          <w:sz w:val="20"/>
          <w:szCs w:val="20"/>
        </w:rPr>
      </w:pPr>
      <w:r w:rsidRPr="0005251A">
        <w:rPr>
          <w:rFonts w:ascii="Times New Roman" w:hAnsi="Times New Roman"/>
          <w:b/>
          <w:color w:val="000000"/>
          <w:sz w:val="20"/>
          <w:szCs w:val="20"/>
        </w:rPr>
        <w:t>200 Hours of Technical Instruction in Health and Safety</w:t>
      </w:r>
    </w:p>
    <w:p w:rsidR="003443E8" w:rsidRPr="0005251A" w:rsidRDefault="003443E8" w:rsidP="00B052EF">
      <w:pPr>
        <w:tabs>
          <w:tab w:val="left" w:pos="360"/>
        </w:tabs>
        <w:spacing w:after="0" w:line="240" w:lineRule="auto"/>
        <w:rPr>
          <w:rFonts w:ascii="Times New Roman" w:hAnsi="Times New Roman"/>
          <w:b/>
          <w:color w:val="000000"/>
          <w:sz w:val="20"/>
          <w:szCs w:val="20"/>
        </w:rPr>
      </w:pPr>
    </w:p>
    <w:p w:rsidR="003443E8" w:rsidRPr="0005251A" w:rsidRDefault="003443E8" w:rsidP="00B052EF">
      <w:pPr>
        <w:tabs>
          <w:tab w:val="left" w:pos="360"/>
        </w:tabs>
        <w:spacing w:after="0" w:line="240" w:lineRule="auto"/>
        <w:rPr>
          <w:rFonts w:ascii="Times New Roman" w:hAnsi="Times New Roman"/>
          <w:color w:val="000000"/>
          <w:sz w:val="20"/>
          <w:szCs w:val="20"/>
        </w:rPr>
      </w:pPr>
      <w:r w:rsidRPr="0005251A">
        <w:rPr>
          <w:rFonts w:ascii="Times New Roman" w:hAnsi="Times New Roman"/>
          <w:color w:val="000000"/>
          <w:sz w:val="20"/>
          <w:szCs w:val="20"/>
        </w:rPr>
        <w:t>The required subjects of instruction in Health and Safety shall be completed with the minimum number of hours of technical instruction for each subject-matter as follows:</w:t>
      </w:r>
    </w:p>
    <w:p w:rsidR="003443E8" w:rsidRPr="0005251A" w:rsidRDefault="003443E8" w:rsidP="00B052EF">
      <w:pPr>
        <w:tabs>
          <w:tab w:val="left" w:pos="360"/>
        </w:tabs>
        <w:spacing w:after="0" w:line="240" w:lineRule="auto"/>
        <w:rPr>
          <w:rFonts w:ascii="Times New Roman" w:hAnsi="Times New Roman"/>
          <w:color w:val="000000"/>
          <w:sz w:val="20"/>
          <w:szCs w:val="20"/>
        </w:rPr>
      </w:pPr>
    </w:p>
    <w:p w:rsidR="003443E8" w:rsidRPr="0005251A" w:rsidRDefault="003443E8" w:rsidP="00B052EF">
      <w:pPr>
        <w:tabs>
          <w:tab w:val="left" w:pos="360"/>
        </w:tabs>
        <w:spacing w:after="0" w:line="240" w:lineRule="auto"/>
        <w:rPr>
          <w:rFonts w:ascii="Times New Roman" w:hAnsi="Times New Roman"/>
          <w:b/>
          <w:color w:val="000000"/>
          <w:sz w:val="20"/>
          <w:szCs w:val="20"/>
        </w:rPr>
      </w:pPr>
      <w:r w:rsidRPr="0005251A">
        <w:rPr>
          <w:rFonts w:ascii="Times New Roman" w:hAnsi="Times New Roman"/>
          <w:b/>
          <w:color w:val="000000"/>
          <w:sz w:val="20"/>
          <w:szCs w:val="20"/>
        </w:rPr>
        <w:t>Laws and Regulations (10 hours of Technical Instruction):</w:t>
      </w:r>
    </w:p>
    <w:p w:rsidR="003443E8" w:rsidRPr="0005251A" w:rsidRDefault="003443E8" w:rsidP="00B052EF">
      <w:pPr>
        <w:tabs>
          <w:tab w:val="left" w:pos="360"/>
        </w:tabs>
        <w:spacing w:after="0" w:line="240" w:lineRule="auto"/>
        <w:rPr>
          <w:rFonts w:ascii="Times New Roman" w:hAnsi="Times New Roman"/>
          <w:b/>
          <w:color w:val="000000"/>
          <w:sz w:val="20"/>
          <w:szCs w:val="20"/>
        </w:rPr>
      </w:pPr>
    </w:p>
    <w:p w:rsidR="003443E8" w:rsidRPr="0005251A" w:rsidRDefault="003443E8" w:rsidP="00B052EF">
      <w:pPr>
        <w:tabs>
          <w:tab w:val="left" w:pos="360"/>
        </w:tabs>
        <w:spacing w:after="0" w:line="240" w:lineRule="auto"/>
        <w:rPr>
          <w:rFonts w:ascii="Times New Roman" w:hAnsi="Times New Roman"/>
          <w:color w:val="000000"/>
          <w:sz w:val="20"/>
          <w:szCs w:val="20"/>
        </w:rPr>
      </w:pPr>
      <w:r w:rsidRPr="0005251A">
        <w:rPr>
          <w:rFonts w:ascii="Times New Roman" w:hAnsi="Times New Roman"/>
          <w:color w:val="000000"/>
          <w:sz w:val="20"/>
          <w:szCs w:val="20"/>
        </w:rPr>
        <w:t>The subject of Laws and Regulations shall include, but is not limited to, the following issues: The Barbering and Cosmetology Act and the Board’s Rules and Regulations.</w:t>
      </w:r>
    </w:p>
    <w:p w:rsidR="003443E8" w:rsidRPr="0005251A" w:rsidRDefault="003443E8" w:rsidP="00B052EF">
      <w:pPr>
        <w:tabs>
          <w:tab w:val="left" w:pos="360"/>
        </w:tabs>
        <w:spacing w:after="0" w:line="240" w:lineRule="auto"/>
        <w:rPr>
          <w:rFonts w:ascii="Times New Roman" w:hAnsi="Times New Roman"/>
          <w:b/>
          <w:color w:val="000000"/>
          <w:sz w:val="20"/>
          <w:szCs w:val="20"/>
        </w:rPr>
      </w:pPr>
    </w:p>
    <w:p w:rsidR="003443E8" w:rsidRPr="0005251A" w:rsidRDefault="003443E8" w:rsidP="00B052EF">
      <w:pPr>
        <w:tabs>
          <w:tab w:val="left" w:pos="360"/>
        </w:tabs>
        <w:spacing w:after="0" w:line="240" w:lineRule="auto"/>
        <w:rPr>
          <w:rFonts w:ascii="Times New Roman" w:hAnsi="Times New Roman"/>
          <w:b/>
          <w:color w:val="000000"/>
          <w:sz w:val="20"/>
          <w:szCs w:val="20"/>
        </w:rPr>
      </w:pPr>
      <w:r w:rsidRPr="0005251A">
        <w:rPr>
          <w:rFonts w:ascii="Times New Roman" w:hAnsi="Times New Roman"/>
          <w:b/>
          <w:color w:val="000000"/>
          <w:sz w:val="20"/>
          <w:szCs w:val="20"/>
        </w:rPr>
        <w:tab/>
      </w:r>
      <w:r w:rsidRPr="0005251A">
        <w:rPr>
          <w:rFonts w:ascii="Times New Roman" w:hAnsi="Times New Roman"/>
          <w:b/>
          <w:color w:val="000000"/>
          <w:sz w:val="20"/>
          <w:szCs w:val="20"/>
        </w:rPr>
        <w:tab/>
      </w:r>
      <w:r w:rsidRPr="0005251A">
        <w:rPr>
          <w:rFonts w:ascii="Times New Roman" w:hAnsi="Times New Roman"/>
          <w:b/>
          <w:color w:val="000000"/>
          <w:sz w:val="20"/>
          <w:szCs w:val="20"/>
        </w:rPr>
        <w:tab/>
      </w:r>
      <w:r w:rsidRPr="0005251A">
        <w:rPr>
          <w:rFonts w:ascii="Times New Roman" w:hAnsi="Times New Roman"/>
          <w:b/>
          <w:color w:val="000000"/>
          <w:sz w:val="20"/>
          <w:szCs w:val="20"/>
        </w:rPr>
        <w:tab/>
      </w:r>
      <w:r w:rsidRPr="0005251A">
        <w:rPr>
          <w:rFonts w:ascii="Times New Roman" w:hAnsi="Times New Roman"/>
          <w:b/>
          <w:color w:val="000000"/>
          <w:sz w:val="20"/>
          <w:szCs w:val="20"/>
        </w:rPr>
        <w:tab/>
      </w:r>
      <w:r w:rsidRPr="0005251A">
        <w:rPr>
          <w:rFonts w:ascii="Times New Roman" w:hAnsi="Times New Roman"/>
          <w:b/>
          <w:color w:val="000000"/>
          <w:sz w:val="20"/>
          <w:szCs w:val="20"/>
        </w:rPr>
        <w:tab/>
      </w:r>
      <w:r w:rsidRPr="0005251A">
        <w:rPr>
          <w:rFonts w:ascii="Times New Roman" w:hAnsi="Times New Roman"/>
          <w:b/>
          <w:color w:val="000000"/>
          <w:sz w:val="20"/>
          <w:szCs w:val="20"/>
        </w:rPr>
        <w:tab/>
      </w:r>
      <w:r w:rsidRPr="0005251A">
        <w:rPr>
          <w:rFonts w:ascii="Times New Roman" w:hAnsi="Times New Roman"/>
          <w:b/>
          <w:color w:val="000000"/>
          <w:sz w:val="20"/>
          <w:szCs w:val="20"/>
        </w:rPr>
        <w:tab/>
      </w:r>
    </w:p>
    <w:p w:rsidR="003443E8" w:rsidRPr="0005251A" w:rsidRDefault="003443E8" w:rsidP="00B052EF">
      <w:pPr>
        <w:tabs>
          <w:tab w:val="left" w:pos="360"/>
        </w:tabs>
        <w:spacing w:after="0" w:line="240" w:lineRule="auto"/>
        <w:rPr>
          <w:rFonts w:ascii="Times New Roman" w:hAnsi="Times New Roman"/>
          <w:b/>
          <w:color w:val="000000"/>
          <w:sz w:val="20"/>
          <w:szCs w:val="20"/>
        </w:rPr>
      </w:pPr>
      <w:r w:rsidRPr="0005251A">
        <w:rPr>
          <w:rFonts w:ascii="Times New Roman" w:hAnsi="Times New Roman"/>
          <w:b/>
          <w:color w:val="000000"/>
          <w:sz w:val="20"/>
          <w:szCs w:val="20"/>
        </w:rPr>
        <w:t>Health and Safety Considerations (40 hours of Technical Instruction):</w:t>
      </w:r>
    </w:p>
    <w:p w:rsidR="003443E8" w:rsidRPr="0005251A" w:rsidRDefault="003443E8" w:rsidP="00B052EF">
      <w:pPr>
        <w:tabs>
          <w:tab w:val="left" w:pos="360"/>
        </w:tabs>
        <w:spacing w:after="0" w:line="240" w:lineRule="auto"/>
        <w:rPr>
          <w:rFonts w:ascii="Times New Roman" w:hAnsi="Times New Roman"/>
          <w:b/>
          <w:color w:val="000000"/>
          <w:sz w:val="20"/>
          <w:szCs w:val="20"/>
        </w:rPr>
      </w:pPr>
    </w:p>
    <w:p w:rsidR="003443E8" w:rsidRPr="0005251A" w:rsidRDefault="003443E8" w:rsidP="00B052EF">
      <w:pPr>
        <w:tabs>
          <w:tab w:val="left" w:pos="360"/>
        </w:tabs>
        <w:spacing w:after="0" w:line="240" w:lineRule="auto"/>
        <w:rPr>
          <w:rFonts w:ascii="Times New Roman" w:hAnsi="Times New Roman"/>
          <w:color w:val="000000"/>
          <w:sz w:val="20"/>
          <w:szCs w:val="20"/>
        </w:rPr>
      </w:pPr>
      <w:r w:rsidRPr="0005251A">
        <w:rPr>
          <w:rFonts w:ascii="Times New Roman" w:hAnsi="Times New Roman"/>
          <w:color w:val="000000"/>
          <w:sz w:val="20"/>
          <w:szCs w:val="20"/>
        </w:rPr>
        <w:t>The subject of Health and Safety shall include, but is not limited to, the following techniques and procedures: Training in chemicals and health in establishments, material safety data sheets, protection from hazardous chemicals and preventing chemical injuries, health and safety laws and agencies, communicable diseases including HIV/AIDS and Hepatitis B. Chemical composition and purpose of cosmetic and skin care preparation. Elementary chemical makeup, chemical skin peels, physical and chemical changes of matter. Electrical current, principles of operating electrical devices, and the various safety precautions used when operating electrical equipment.</w:t>
      </w:r>
    </w:p>
    <w:p w:rsidR="003443E8" w:rsidRPr="0005251A" w:rsidRDefault="003443E8" w:rsidP="00B052EF">
      <w:pPr>
        <w:tabs>
          <w:tab w:val="left" w:pos="360"/>
        </w:tabs>
        <w:spacing w:after="0" w:line="240" w:lineRule="auto"/>
        <w:rPr>
          <w:rFonts w:ascii="Times New Roman" w:hAnsi="Times New Roman"/>
          <w:color w:val="000000"/>
          <w:sz w:val="20"/>
          <w:szCs w:val="20"/>
        </w:rPr>
      </w:pPr>
    </w:p>
    <w:p w:rsidR="003443E8" w:rsidRPr="0005251A" w:rsidRDefault="003443E8" w:rsidP="00B052EF">
      <w:pPr>
        <w:tabs>
          <w:tab w:val="left" w:pos="360"/>
        </w:tabs>
        <w:spacing w:after="0" w:line="240" w:lineRule="auto"/>
        <w:rPr>
          <w:rFonts w:ascii="Times New Roman" w:hAnsi="Times New Roman"/>
          <w:b/>
          <w:color w:val="000000"/>
          <w:sz w:val="20"/>
          <w:szCs w:val="20"/>
        </w:rPr>
      </w:pPr>
      <w:r w:rsidRPr="0005251A">
        <w:rPr>
          <w:rFonts w:ascii="Times New Roman" w:hAnsi="Times New Roman"/>
          <w:b/>
          <w:color w:val="000000"/>
          <w:sz w:val="20"/>
          <w:szCs w:val="20"/>
        </w:rPr>
        <w:t>Disinfection and Sanitation (10 hours of Technical Instruction):</w:t>
      </w:r>
    </w:p>
    <w:p w:rsidR="003443E8" w:rsidRPr="0005251A" w:rsidRDefault="003443E8" w:rsidP="00B052EF">
      <w:pPr>
        <w:tabs>
          <w:tab w:val="left" w:pos="360"/>
        </w:tabs>
        <w:spacing w:after="0" w:line="240" w:lineRule="auto"/>
        <w:rPr>
          <w:rFonts w:ascii="Times New Roman" w:hAnsi="Times New Roman"/>
          <w:b/>
          <w:color w:val="000000"/>
          <w:sz w:val="20"/>
          <w:szCs w:val="20"/>
        </w:rPr>
      </w:pPr>
    </w:p>
    <w:p w:rsidR="003443E8" w:rsidRPr="0005251A" w:rsidRDefault="003443E8" w:rsidP="00B052EF">
      <w:pPr>
        <w:tabs>
          <w:tab w:val="left" w:pos="360"/>
        </w:tabs>
        <w:spacing w:after="0" w:line="240" w:lineRule="auto"/>
        <w:rPr>
          <w:rFonts w:ascii="Times New Roman" w:hAnsi="Times New Roman"/>
          <w:color w:val="000000"/>
          <w:sz w:val="20"/>
          <w:szCs w:val="20"/>
        </w:rPr>
      </w:pPr>
      <w:r w:rsidRPr="0005251A">
        <w:rPr>
          <w:rFonts w:ascii="Times New Roman" w:hAnsi="Times New Roman"/>
          <w:color w:val="000000"/>
          <w:sz w:val="20"/>
          <w:szCs w:val="20"/>
        </w:rPr>
        <w:t>The subject of Disinfection and Sanitation shall include, but is not limited to, the following techniques and procedures: Procedures to protect the health and safety of the consumer as well as the technician. Proper disinfection procedures.</w:t>
      </w:r>
    </w:p>
    <w:p w:rsidR="003443E8" w:rsidRPr="0005251A" w:rsidRDefault="003443E8" w:rsidP="00B052EF">
      <w:pPr>
        <w:tabs>
          <w:tab w:val="left" w:pos="360"/>
        </w:tabs>
        <w:spacing w:after="0" w:line="240" w:lineRule="auto"/>
        <w:rPr>
          <w:rFonts w:ascii="Times New Roman" w:hAnsi="Times New Roman"/>
          <w:color w:val="000000"/>
          <w:sz w:val="20"/>
          <w:szCs w:val="20"/>
        </w:rPr>
      </w:pPr>
    </w:p>
    <w:p w:rsidR="003443E8" w:rsidRPr="0005251A" w:rsidRDefault="003443E8" w:rsidP="00B052EF">
      <w:pPr>
        <w:tabs>
          <w:tab w:val="left" w:pos="360"/>
        </w:tabs>
        <w:spacing w:after="0" w:line="240" w:lineRule="auto"/>
        <w:rPr>
          <w:rFonts w:ascii="Times New Roman" w:hAnsi="Times New Roman"/>
          <w:color w:val="000000"/>
          <w:sz w:val="20"/>
          <w:szCs w:val="20"/>
        </w:rPr>
      </w:pPr>
      <w:r w:rsidRPr="0005251A">
        <w:rPr>
          <w:rFonts w:ascii="Times New Roman" w:hAnsi="Times New Roman"/>
          <w:color w:val="000000"/>
          <w:sz w:val="20"/>
          <w:szCs w:val="20"/>
        </w:rPr>
        <w:t>Disinfection shall be emphasized throughout the entire training period and must be performed before use of all instruments and equipment.</w:t>
      </w:r>
    </w:p>
    <w:p w:rsidR="003443E8" w:rsidRPr="0005251A" w:rsidRDefault="003443E8" w:rsidP="00B052EF">
      <w:pPr>
        <w:tabs>
          <w:tab w:val="left" w:pos="360"/>
        </w:tabs>
        <w:spacing w:after="0" w:line="240" w:lineRule="auto"/>
        <w:rPr>
          <w:rFonts w:ascii="Times New Roman" w:hAnsi="Times New Roman"/>
          <w:color w:val="000000"/>
          <w:sz w:val="20"/>
          <w:szCs w:val="20"/>
        </w:rPr>
      </w:pPr>
    </w:p>
    <w:p w:rsidR="003443E8" w:rsidRPr="0005251A" w:rsidRDefault="003443E8" w:rsidP="00B052EF">
      <w:pPr>
        <w:tabs>
          <w:tab w:val="left" w:pos="360"/>
        </w:tabs>
        <w:spacing w:after="0" w:line="240" w:lineRule="auto"/>
        <w:rPr>
          <w:rFonts w:ascii="Times New Roman" w:hAnsi="Times New Roman"/>
          <w:b/>
          <w:color w:val="000000"/>
          <w:sz w:val="20"/>
          <w:szCs w:val="20"/>
        </w:rPr>
      </w:pPr>
      <w:r w:rsidRPr="0005251A">
        <w:rPr>
          <w:rFonts w:ascii="Times New Roman" w:hAnsi="Times New Roman"/>
          <w:b/>
          <w:color w:val="000000"/>
          <w:sz w:val="20"/>
          <w:szCs w:val="20"/>
        </w:rPr>
        <w:t>Anatomy and Physiology (15 Hours of Technical Instruction):</w:t>
      </w:r>
    </w:p>
    <w:p w:rsidR="00B2587C" w:rsidRDefault="00B2587C" w:rsidP="00B2587C">
      <w:pPr>
        <w:tabs>
          <w:tab w:val="left" w:pos="360"/>
        </w:tabs>
        <w:spacing w:after="0" w:line="240" w:lineRule="auto"/>
        <w:jc w:val="center"/>
        <w:rPr>
          <w:rFonts w:ascii="Times New Roman" w:hAnsi="Times New Roman"/>
          <w:b/>
          <w:color w:val="000000"/>
          <w:sz w:val="20"/>
          <w:szCs w:val="20"/>
        </w:rPr>
      </w:pPr>
    </w:p>
    <w:p w:rsidR="00560004" w:rsidRDefault="00560004" w:rsidP="00B2587C">
      <w:pPr>
        <w:tabs>
          <w:tab w:val="left" w:pos="360"/>
        </w:tabs>
        <w:spacing w:after="0" w:line="240" w:lineRule="auto"/>
        <w:jc w:val="center"/>
        <w:rPr>
          <w:rFonts w:ascii="Times New Roman" w:hAnsi="Times New Roman"/>
          <w:color w:val="000000"/>
          <w:sz w:val="20"/>
          <w:szCs w:val="20"/>
        </w:rPr>
      </w:pPr>
      <w:r>
        <w:rPr>
          <w:rFonts w:ascii="Times New Roman" w:hAnsi="Times New Roman"/>
          <w:color w:val="000000"/>
          <w:sz w:val="20"/>
          <w:szCs w:val="20"/>
        </w:rPr>
        <w:lastRenderedPageBreak/>
        <w:t>(ESTHETICIAN COURSE CONTINUE)</w:t>
      </w:r>
    </w:p>
    <w:p w:rsidR="003443E8" w:rsidRPr="0005251A" w:rsidRDefault="003443E8" w:rsidP="00B052EF">
      <w:pPr>
        <w:tabs>
          <w:tab w:val="left" w:pos="360"/>
        </w:tabs>
        <w:spacing w:after="0" w:line="240" w:lineRule="auto"/>
        <w:rPr>
          <w:rFonts w:ascii="Times New Roman" w:hAnsi="Times New Roman"/>
          <w:color w:val="000000"/>
          <w:sz w:val="20"/>
          <w:szCs w:val="20"/>
        </w:rPr>
      </w:pPr>
      <w:r w:rsidRPr="0005251A">
        <w:rPr>
          <w:rFonts w:ascii="Times New Roman" w:hAnsi="Times New Roman"/>
          <w:color w:val="000000"/>
          <w:sz w:val="20"/>
          <w:szCs w:val="20"/>
        </w:rPr>
        <w:t>The subjects of Anatomy and Physiology shall include, but is not limited to the following issues: Human Anatomy, Human Physiology, Bacteriology, skin analysis and conditions.</w:t>
      </w:r>
    </w:p>
    <w:p w:rsidR="003443E8" w:rsidRPr="0005251A" w:rsidRDefault="003443E8" w:rsidP="00D56BAA">
      <w:pPr>
        <w:numPr>
          <w:ilvl w:val="0"/>
          <w:numId w:val="14"/>
        </w:numPr>
        <w:tabs>
          <w:tab w:val="left" w:pos="360"/>
        </w:tabs>
        <w:spacing w:after="0" w:line="240" w:lineRule="auto"/>
        <w:rPr>
          <w:rFonts w:ascii="Times New Roman" w:hAnsi="Times New Roman"/>
          <w:b/>
          <w:color w:val="000000"/>
          <w:sz w:val="20"/>
          <w:szCs w:val="20"/>
        </w:rPr>
      </w:pPr>
      <w:r w:rsidRPr="0005251A">
        <w:rPr>
          <w:rFonts w:ascii="Times New Roman" w:hAnsi="Times New Roman"/>
          <w:b/>
          <w:color w:val="000000"/>
          <w:sz w:val="20"/>
          <w:szCs w:val="20"/>
        </w:rPr>
        <w:t>50 Hours of Technical Instruction and Practical Training in Hair Removal and Make-Up</w:t>
      </w:r>
    </w:p>
    <w:p w:rsidR="003443E8" w:rsidRPr="0005251A" w:rsidRDefault="003443E8" w:rsidP="00C56BD1">
      <w:pPr>
        <w:tabs>
          <w:tab w:val="left" w:pos="360"/>
        </w:tabs>
        <w:spacing w:after="0" w:line="240" w:lineRule="auto"/>
        <w:rPr>
          <w:rFonts w:ascii="Times New Roman" w:hAnsi="Times New Roman"/>
          <w:b/>
          <w:color w:val="000000"/>
          <w:sz w:val="20"/>
          <w:szCs w:val="20"/>
        </w:rPr>
      </w:pPr>
    </w:p>
    <w:p w:rsidR="003443E8" w:rsidRPr="0005251A" w:rsidRDefault="003443E8" w:rsidP="00C56BD1">
      <w:pPr>
        <w:tabs>
          <w:tab w:val="left" w:pos="360"/>
        </w:tabs>
        <w:spacing w:after="0" w:line="240" w:lineRule="auto"/>
        <w:rPr>
          <w:rFonts w:ascii="Times New Roman" w:hAnsi="Times New Roman"/>
          <w:color w:val="000000"/>
          <w:sz w:val="20"/>
          <w:szCs w:val="20"/>
        </w:rPr>
      </w:pPr>
      <w:r w:rsidRPr="0005251A">
        <w:rPr>
          <w:rFonts w:ascii="Times New Roman" w:hAnsi="Times New Roman"/>
          <w:color w:val="000000"/>
          <w:sz w:val="20"/>
          <w:szCs w:val="20"/>
        </w:rPr>
        <w:t>The required subjects of instruction in Hair Removal shall be completed with the minimum hours of technical instruction and practical operations for each subject-matter as follows:</w:t>
      </w:r>
    </w:p>
    <w:p w:rsidR="003443E8" w:rsidRPr="0005251A" w:rsidRDefault="003443E8" w:rsidP="00C56BD1">
      <w:pPr>
        <w:tabs>
          <w:tab w:val="left" w:pos="360"/>
        </w:tabs>
        <w:spacing w:after="0" w:line="240" w:lineRule="auto"/>
        <w:rPr>
          <w:rFonts w:ascii="Times New Roman" w:hAnsi="Times New Roman"/>
          <w:color w:val="000000"/>
          <w:sz w:val="20"/>
          <w:szCs w:val="20"/>
        </w:rPr>
      </w:pPr>
    </w:p>
    <w:p w:rsidR="003443E8" w:rsidRPr="0005251A" w:rsidRDefault="003443E8" w:rsidP="00C56BD1">
      <w:pPr>
        <w:tabs>
          <w:tab w:val="left" w:pos="360"/>
        </w:tabs>
        <w:spacing w:after="0" w:line="240" w:lineRule="auto"/>
        <w:rPr>
          <w:rFonts w:ascii="Times New Roman" w:hAnsi="Times New Roman"/>
          <w:b/>
          <w:color w:val="000000"/>
          <w:sz w:val="20"/>
          <w:szCs w:val="20"/>
        </w:rPr>
      </w:pPr>
      <w:r w:rsidRPr="0005251A">
        <w:rPr>
          <w:rFonts w:ascii="Times New Roman" w:hAnsi="Times New Roman"/>
          <w:b/>
          <w:color w:val="000000"/>
          <w:sz w:val="20"/>
          <w:szCs w:val="20"/>
        </w:rPr>
        <w:t>Eyebrow Beautification (25 hours of Technical Instruction and 50 Practical Operations):</w:t>
      </w:r>
    </w:p>
    <w:p w:rsidR="003443E8" w:rsidRPr="0005251A" w:rsidRDefault="003443E8" w:rsidP="00C56BD1">
      <w:pPr>
        <w:tabs>
          <w:tab w:val="left" w:pos="360"/>
        </w:tabs>
        <w:spacing w:after="0" w:line="240" w:lineRule="auto"/>
        <w:rPr>
          <w:rFonts w:ascii="Times New Roman" w:hAnsi="Times New Roman"/>
          <w:b/>
          <w:color w:val="000000"/>
          <w:sz w:val="20"/>
          <w:szCs w:val="20"/>
        </w:rPr>
      </w:pPr>
    </w:p>
    <w:p w:rsidR="003443E8" w:rsidRPr="0005251A" w:rsidRDefault="003443E8" w:rsidP="00C56BD1">
      <w:pPr>
        <w:tabs>
          <w:tab w:val="left" w:pos="360"/>
        </w:tabs>
        <w:spacing w:after="0" w:line="240" w:lineRule="auto"/>
        <w:rPr>
          <w:rFonts w:ascii="Times New Roman" w:hAnsi="Times New Roman"/>
          <w:color w:val="000000"/>
          <w:sz w:val="20"/>
          <w:szCs w:val="20"/>
        </w:rPr>
      </w:pPr>
      <w:r w:rsidRPr="0005251A">
        <w:rPr>
          <w:rFonts w:ascii="Times New Roman" w:hAnsi="Times New Roman"/>
          <w:color w:val="000000"/>
          <w:sz w:val="20"/>
          <w:szCs w:val="20"/>
        </w:rPr>
        <w:t>The subject of Eyebrow Beautification shall include, but is not limited to, the following issues:</w:t>
      </w:r>
    </w:p>
    <w:p w:rsidR="003443E8" w:rsidRPr="0005251A" w:rsidRDefault="003443E8" w:rsidP="00C56BD1">
      <w:pPr>
        <w:tabs>
          <w:tab w:val="left" w:pos="360"/>
        </w:tabs>
        <w:spacing w:after="0" w:line="240" w:lineRule="auto"/>
        <w:rPr>
          <w:rFonts w:ascii="Times New Roman" w:hAnsi="Times New Roman"/>
          <w:color w:val="000000"/>
          <w:sz w:val="20"/>
          <w:szCs w:val="20"/>
        </w:rPr>
      </w:pPr>
      <w:r w:rsidRPr="0005251A">
        <w:rPr>
          <w:rFonts w:ascii="Times New Roman" w:hAnsi="Times New Roman"/>
          <w:color w:val="000000"/>
          <w:sz w:val="20"/>
          <w:szCs w:val="20"/>
        </w:rPr>
        <w:t>Eyebrow shaping and hair removal techniques, hair analysis, waxing, tweezing, manual or electrical depilatories.</w:t>
      </w:r>
    </w:p>
    <w:p w:rsidR="003443E8" w:rsidRPr="0005251A" w:rsidRDefault="003443E8" w:rsidP="00C56BD1">
      <w:pPr>
        <w:tabs>
          <w:tab w:val="left" w:pos="360"/>
        </w:tabs>
        <w:spacing w:after="0" w:line="240" w:lineRule="auto"/>
        <w:rPr>
          <w:rFonts w:ascii="Times New Roman" w:hAnsi="Times New Roman"/>
          <w:b/>
          <w:color w:val="000000"/>
          <w:sz w:val="20"/>
          <w:szCs w:val="20"/>
        </w:rPr>
      </w:pPr>
    </w:p>
    <w:p w:rsidR="003443E8" w:rsidRPr="0005251A" w:rsidRDefault="003443E8" w:rsidP="00C56BD1">
      <w:pPr>
        <w:tabs>
          <w:tab w:val="left" w:pos="360"/>
        </w:tabs>
        <w:spacing w:after="0" w:line="240" w:lineRule="auto"/>
        <w:rPr>
          <w:rFonts w:ascii="Times New Roman" w:hAnsi="Times New Roman"/>
          <w:b/>
          <w:color w:val="000000"/>
          <w:sz w:val="20"/>
          <w:szCs w:val="20"/>
        </w:rPr>
      </w:pPr>
      <w:r w:rsidRPr="0005251A">
        <w:rPr>
          <w:rFonts w:ascii="Times New Roman" w:hAnsi="Times New Roman"/>
          <w:b/>
          <w:color w:val="000000"/>
          <w:sz w:val="20"/>
          <w:szCs w:val="20"/>
        </w:rPr>
        <w:t>Make-up (20 hours of Technical Instruction and 40 Practical Operations):</w:t>
      </w:r>
    </w:p>
    <w:p w:rsidR="003443E8" w:rsidRPr="0005251A" w:rsidRDefault="003443E8" w:rsidP="00C56BD1">
      <w:pPr>
        <w:tabs>
          <w:tab w:val="left" w:pos="360"/>
        </w:tabs>
        <w:spacing w:after="0" w:line="240" w:lineRule="auto"/>
        <w:rPr>
          <w:rFonts w:ascii="Times New Roman" w:hAnsi="Times New Roman"/>
          <w:b/>
          <w:color w:val="000000"/>
          <w:sz w:val="20"/>
          <w:szCs w:val="20"/>
        </w:rPr>
      </w:pPr>
    </w:p>
    <w:p w:rsidR="003443E8" w:rsidRPr="0005251A" w:rsidRDefault="003443E8" w:rsidP="00C56BD1">
      <w:pPr>
        <w:tabs>
          <w:tab w:val="left" w:pos="360"/>
        </w:tabs>
        <w:spacing w:after="0" w:line="240" w:lineRule="auto"/>
        <w:rPr>
          <w:rFonts w:ascii="Times New Roman" w:hAnsi="Times New Roman"/>
          <w:color w:val="000000"/>
          <w:sz w:val="20"/>
          <w:szCs w:val="20"/>
        </w:rPr>
      </w:pPr>
      <w:r w:rsidRPr="0005251A">
        <w:rPr>
          <w:rFonts w:ascii="Times New Roman" w:hAnsi="Times New Roman"/>
          <w:color w:val="000000"/>
          <w:sz w:val="20"/>
          <w:szCs w:val="20"/>
        </w:rPr>
        <w:t>The subject of Make-up shall include, but is not limited to, the following issues: Skin analysis, basic and corrective application, application of false eyelashes.</w:t>
      </w:r>
    </w:p>
    <w:p w:rsidR="003443E8" w:rsidRPr="0005251A" w:rsidRDefault="003443E8" w:rsidP="00C56BD1">
      <w:pPr>
        <w:tabs>
          <w:tab w:val="left" w:pos="360"/>
        </w:tabs>
        <w:spacing w:after="0" w:line="240" w:lineRule="auto"/>
        <w:rPr>
          <w:rFonts w:ascii="Times New Roman" w:hAnsi="Times New Roman"/>
          <w:color w:val="000000"/>
          <w:sz w:val="20"/>
          <w:szCs w:val="20"/>
        </w:rPr>
      </w:pPr>
    </w:p>
    <w:p w:rsidR="003443E8" w:rsidRPr="0005251A" w:rsidRDefault="003443E8" w:rsidP="00C56BD1">
      <w:pPr>
        <w:tabs>
          <w:tab w:val="left" w:pos="360"/>
        </w:tabs>
        <w:spacing w:after="0" w:line="240" w:lineRule="auto"/>
        <w:rPr>
          <w:rFonts w:ascii="Times New Roman" w:hAnsi="Times New Roman"/>
          <w:color w:val="000000"/>
          <w:sz w:val="20"/>
          <w:szCs w:val="20"/>
        </w:rPr>
      </w:pPr>
      <w:r w:rsidRPr="0005251A">
        <w:rPr>
          <w:rFonts w:ascii="Times New Roman" w:hAnsi="Times New Roman"/>
          <w:color w:val="000000"/>
          <w:sz w:val="20"/>
          <w:szCs w:val="20"/>
        </w:rPr>
        <w:t>(c)  The School also provides training in the area of communication skills that includes professional ethics, salesmanship, decorum, record keeping, client service records, basic tax information relating to booth renters, independent contractors, employees, and employers.</w:t>
      </w:r>
    </w:p>
    <w:p w:rsidR="003443E8" w:rsidRPr="0005251A" w:rsidRDefault="003443E8" w:rsidP="00C56BD1">
      <w:pPr>
        <w:tabs>
          <w:tab w:val="left" w:pos="360"/>
        </w:tabs>
        <w:spacing w:after="0" w:line="240" w:lineRule="auto"/>
        <w:rPr>
          <w:rFonts w:ascii="Times New Roman" w:hAnsi="Times New Roman"/>
          <w:color w:val="000000"/>
          <w:sz w:val="20"/>
          <w:szCs w:val="20"/>
        </w:rPr>
      </w:pPr>
    </w:p>
    <w:p w:rsidR="003443E8" w:rsidRPr="0005251A" w:rsidRDefault="003443E8" w:rsidP="00C56BD1">
      <w:pPr>
        <w:tabs>
          <w:tab w:val="left" w:pos="360"/>
        </w:tabs>
        <w:spacing w:after="0" w:line="240" w:lineRule="auto"/>
        <w:rPr>
          <w:rFonts w:ascii="Times New Roman" w:hAnsi="Times New Roman"/>
          <w:color w:val="000000"/>
          <w:sz w:val="20"/>
          <w:szCs w:val="20"/>
        </w:rPr>
      </w:pPr>
      <w:r w:rsidRPr="0005251A">
        <w:rPr>
          <w:rFonts w:ascii="Times New Roman" w:hAnsi="Times New Roman"/>
          <w:color w:val="000000"/>
          <w:sz w:val="20"/>
          <w:szCs w:val="20"/>
        </w:rPr>
        <w:t>NOTE:  Authority cited: Sections 7312, 7362 and 7364, Business and Professions Code.  Reference: Sections 7316(c)(1), 7324(d)(1), 7362, 7364 and 7389, Business and Professions Code.</w:t>
      </w:r>
    </w:p>
    <w:p w:rsidR="003443E8" w:rsidRPr="0005251A" w:rsidRDefault="003443E8" w:rsidP="00C56BD1">
      <w:pPr>
        <w:tabs>
          <w:tab w:val="left" w:pos="360"/>
        </w:tabs>
        <w:spacing w:after="0" w:line="240" w:lineRule="auto"/>
        <w:rPr>
          <w:rFonts w:ascii="Times New Roman" w:hAnsi="Times New Roman"/>
          <w:color w:val="000000"/>
          <w:sz w:val="20"/>
          <w:szCs w:val="20"/>
        </w:rPr>
      </w:pPr>
    </w:p>
    <w:p w:rsidR="003443E8" w:rsidRPr="0005251A" w:rsidRDefault="003443E8" w:rsidP="00664FB6">
      <w:pPr>
        <w:tabs>
          <w:tab w:val="left" w:pos="360"/>
        </w:tabs>
        <w:spacing w:after="0" w:line="240" w:lineRule="auto"/>
        <w:jc w:val="center"/>
        <w:rPr>
          <w:rFonts w:ascii="Times New Roman" w:hAnsi="Times New Roman"/>
          <w:b/>
          <w:color w:val="000000"/>
          <w:sz w:val="20"/>
          <w:szCs w:val="20"/>
        </w:rPr>
      </w:pPr>
      <w:r w:rsidRPr="0005251A">
        <w:rPr>
          <w:rFonts w:ascii="Times New Roman" w:hAnsi="Times New Roman"/>
          <w:b/>
          <w:color w:val="000000"/>
          <w:sz w:val="20"/>
          <w:szCs w:val="20"/>
        </w:rPr>
        <w:t>ESTHETICIAN PERFOMANCE OBJECTIVE</w:t>
      </w:r>
    </w:p>
    <w:p w:rsidR="003443E8" w:rsidRPr="0005251A" w:rsidRDefault="003443E8" w:rsidP="00664FB6">
      <w:pPr>
        <w:tabs>
          <w:tab w:val="left" w:pos="360"/>
        </w:tabs>
        <w:spacing w:after="0" w:line="240" w:lineRule="auto"/>
        <w:jc w:val="center"/>
        <w:rPr>
          <w:rFonts w:ascii="Times New Roman" w:hAnsi="Times New Roman"/>
          <w:b/>
          <w:color w:val="000000"/>
          <w:sz w:val="20"/>
          <w:szCs w:val="20"/>
        </w:rPr>
      </w:pPr>
    </w:p>
    <w:p w:rsidR="003443E8" w:rsidRPr="0005251A" w:rsidRDefault="003443E8" w:rsidP="00D56BAA">
      <w:pPr>
        <w:numPr>
          <w:ilvl w:val="0"/>
          <w:numId w:val="15"/>
        </w:numPr>
        <w:tabs>
          <w:tab w:val="left" w:pos="360"/>
        </w:tabs>
        <w:spacing w:after="0" w:line="240" w:lineRule="auto"/>
        <w:rPr>
          <w:rFonts w:ascii="Times New Roman" w:hAnsi="Times New Roman"/>
          <w:color w:val="000000"/>
          <w:sz w:val="20"/>
          <w:szCs w:val="20"/>
        </w:rPr>
      </w:pPr>
      <w:r w:rsidRPr="0005251A">
        <w:rPr>
          <w:rFonts w:ascii="Times New Roman" w:hAnsi="Times New Roman"/>
          <w:color w:val="000000"/>
          <w:sz w:val="20"/>
          <w:szCs w:val="20"/>
        </w:rPr>
        <w:t>Acquire knowledge and familiarity with the laws and rules governing California Cosmetology establishment practices.</w:t>
      </w:r>
    </w:p>
    <w:p w:rsidR="003443E8" w:rsidRPr="0005251A" w:rsidRDefault="003443E8" w:rsidP="00D56BAA">
      <w:pPr>
        <w:numPr>
          <w:ilvl w:val="0"/>
          <w:numId w:val="15"/>
        </w:numPr>
        <w:tabs>
          <w:tab w:val="left" w:pos="360"/>
        </w:tabs>
        <w:spacing w:after="0" w:line="240" w:lineRule="auto"/>
        <w:rPr>
          <w:rFonts w:ascii="Times New Roman" w:hAnsi="Times New Roman"/>
          <w:color w:val="000000"/>
          <w:sz w:val="20"/>
          <w:szCs w:val="20"/>
        </w:rPr>
      </w:pPr>
      <w:r w:rsidRPr="0005251A">
        <w:rPr>
          <w:rFonts w:ascii="Times New Roman" w:hAnsi="Times New Roman"/>
          <w:color w:val="000000"/>
          <w:sz w:val="20"/>
          <w:szCs w:val="20"/>
        </w:rPr>
        <w:t>Acquired the required knowledge and skill of sanitation and sterilization required in all phases of the skin.</w:t>
      </w:r>
    </w:p>
    <w:p w:rsidR="003443E8" w:rsidRPr="0005251A" w:rsidRDefault="003443E8" w:rsidP="00D56BAA">
      <w:pPr>
        <w:numPr>
          <w:ilvl w:val="0"/>
          <w:numId w:val="15"/>
        </w:numPr>
        <w:tabs>
          <w:tab w:val="left" w:pos="360"/>
        </w:tabs>
        <w:spacing w:after="0" w:line="240" w:lineRule="auto"/>
        <w:rPr>
          <w:rFonts w:ascii="Times New Roman" w:hAnsi="Times New Roman"/>
          <w:color w:val="000000"/>
          <w:sz w:val="20"/>
          <w:szCs w:val="20"/>
        </w:rPr>
      </w:pPr>
      <w:r w:rsidRPr="0005251A">
        <w:rPr>
          <w:rFonts w:ascii="Times New Roman" w:hAnsi="Times New Roman"/>
          <w:color w:val="000000"/>
          <w:sz w:val="20"/>
          <w:szCs w:val="20"/>
        </w:rPr>
        <w:t xml:space="preserve">Acquire the knowledge of general theory relative to Esthetics, including, but not limited </w:t>
      </w:r>
      <w:r w:rsidR="003A0DAC" w:rsidRPr="0005251A">
        <w:rPr>
          <w:rFonts w:ascii="Times New Roman" w:hAnsi="Times New Roman"/>
          <w:color w:val="000000"/>
          <w:sz w:val="20"/>
          <w:szCs w:val="20"/>
        </w:rPr>
        <w:t>to</w:t>
      </w:r>
      <w:r w:rsidRPr="0005251A">
        <w:rPr>
          <w:rFonts w:ascii="Times New Roman" w:hAnsi="Times New Roman"/>
          <w:color w:val="000000"/>
          <w:sz w:val="20"/>
          <w:szCs w:val="20"/>
        </w:rPr>
        <w:t xml:space="preserve"> anatomy, physiology, chemistry, and theory.</w:t>
      </w:r>
    </w:p>
    <w:p w:rsidR="003443E8" w:rsidRPr="0005251A" w:rsidRDefault="003443E8" w:rsidP="00D56BAA">
      <w:pPr>
        <w:numPr>
          <w:ilvl w:val="0"/>
          <w:numId w:val="15"/>
        </w:numPr>
        <w:tabs>
          <w:tab w:val="left" w:pos="360"/>
        </w:tabs>
        <w:spacing w:after="0" w:line="240" w:lineRule="auto"/>
        <w:rPr>
          <w:rFonts w:ascii="Times New Roman" w:hAnsi="Times New Roman"/>
          <w:color w:val="000000"/>
          <w:sz w:val="20"/>
          <w:szCs w:val="20"/>
        </w:rPr>
      </w:pPr>
      <w:r w:rsidRPr="0005251A">
        <w:rPr>
          <w:rFonts w:ascii="Times New Roman" w:hAnsi="Times New Roman"/>
          <w:color w:val="000000"/>
          <w:sz w:val="20"/>
          <w:szCs w:val="20"/>
        </w:rPr>
        <w:t>Acquire business management experience and techniques common to Esthetics.</w:t>
      </w:r>
    </w:p>
    <w:p w:rsidR="00AA003F" w:rsidRDefault="00AA003F" w:rsidP="00AA003F">
      <w:pPr>
        <w:tabs>
          <w:tab w:val="left" w:pos="360"/>
        </w:tabs>
        <w:spacing w:after="0" w:line="240" w:lineRule="auto"/>
        <w:rPr>
          <w:rFonts w:ascii="Times New Roman" w:hAnsi="Times New Roman"/>
          <w:color w:val="000000"/>
          <w:sz w:val="20"/>
          <w:szCs w:val="20"/>
        </w:rPr>
      </w:pPr>
      <w:r>
        <w:rPr>
          <w:rFonts w:ascii="Times New Roman" w:hAnsi="Times New Roman"/>
          <w:color w:val="000000"/>
          <w:sz w:val="20"/>
          <w:szCs w:val="20"/>
        </w:rPr>
        <w:tab/>
      </w:r>
      <w:r>
        <w:rPr>
          <w:rFonts w:ascii="Times New Roman" w:hAnsi="Times New Roman"/>
          <w:color w:val="000000"/>
          <w:sz w:val="20"/>
          <w:szCs w:val="20"/>
        </w:rPr>
        <w:tab/>
      </w:r>
      <w:r>
        <w:rPr>
          <w:rFonts w:ascii="Times New Roman" w:hAnsi="Times New Roman"/>
          <w:color w:val="000000"/>
          <w:sz w:val="20"/>
          <w:szCs w:val="20"/>
        </w:rPr>
        <w:tab/>
      </w:r>
      <w:r>
        <w:rPr>
          <w:rFonts w:ascii="Times New Roman" w:hAnsi="Times New Roman"/>
          <w:color w:val="000000"/>
          <w:sz w:val="20"/>
          <w:szCs w:val="20"/>
        </w:rPr>
        <w:tab/>
      </w:r>
      <w:r>
        <w:rPr>
          <w:rFonts w:ascii="Times New Roman" w:hAnsi="Times New Roman"/>
          <w:color w:val="000000"/>
          <w:sz w:val="20"/>
          <w:szCs w:val="20"/>
        </w:rPr>
        <w:tab/>
      </w:r>
    </w:p>
    <w:p w:rsidR="003443E8" w:rsidRPr="00AA003F" w:rsidRDefault="00AA003F" w:rsidP="00AA003F">
      <w:pPr>
        <w:tabs>
          <w:tab w:val="left" w:pos="360"/>
        </w:tabs>
        <w:spacing w:after="0" w:line="240" w:lineRule="auto"/>
        <w:rPr>
          <w:rFonts w:ascii="Times New Roman" w:hAnsi="Times New Roman"/>
          <w:color w:val="000000"/>
          <w:sz w:val="20"/>
          <w:szCs w:val="20"/>
        </w:rPr>
      </w:pPr>
      <w:r>
        <w:rPr>
          <w:rFonts w:ascii="Times New Roman" w:hAnsi="Times New Roman"/>
          <w:color w:val="000000"/>
          <w:sz w:val="20"/>
          <w:szCs w:val="20"/>
        </w:rPr>
        <w:tab/>
      </w:r>
      <w:r>
        <w:rPr>
          <w:rFonts w:ascii="Times New Roman" w:hAnsi="Times New Roman"/>
          <w:color w:val="000000"/>
          <w:sz w:val="20"/>
          <w:szCs w:val="20"/>
        </w:rPr>
        <w:tab/>
      </w:r>
      <w:r>
        <w:rPr>
          <w:rFonts w:ascii="Times New Roman" w:hAnsi="Times New Roman"/>
          <w:color w:val="000000"/>
          <w:sz w:val="20"/>
          <w:szCs w:val="20"/>
        </w:rPr>
        <w:tab/>
      </w:r>
      <w:r>
        <w:rPr>
          <w:rFonts w:ascii="Times New Roman" w:hAnsi="Times New Roman"/>
          <w:color w:val="000000"/>
          <w:sz w:val="20"/>
          <w:szCs w:val="20"/>
        </w:rPr>
        <w:tab/>
      </w:r>
      <w:r>
        <w:rPr>
          <w:rFonts w:ascii="Times New Roman" w:hAnsi="Times New Roman"/>
          <w:color w:val="000000"/>
          <w:sz w:val="20"/>
          <w:szCs w:val="20"/>
        </w:rPr>
        <w:tab/>
      </w:r>
      <w:r>
        <w:rPr>
          <w:rFonts w:ascii="Times New Roman" w:hAnsi="Times New Roman"/>
          <w:color w:val="000000"/>
          <w:sz w:val="20"/>
          <w:szCs w:val="20"/>
        </w:rPr>
        <w:tab/>
      </w:r>
      <w:r w:rsidR="003443E8" w:rsidRPr="0005251A">
        <w:rPr>
          <w:rFonts w:ascii="Times New Roman" w:hAnsi="Times New Roman"/>
          <w:b/>
          <w:color w:val="000000"/>
          <w:sz w:val="20"/>
          <w:szCs w:val="20"/>
        </w:rPr>
        <w:t>SKILL DEVELOPMENT</w:t>
      </w:r>
    </w:p>
    <w:p w:rsidR="003443E8" w:rsidRPr="0005251A" w:rsidRDefault="00AA003F" w:rsidP="00AA003F">
      <w:pPr>
        <w:tabs>
          <w:tab w:val="left" w:pos="360"/>
        </w:tabs>
        <w:spacing w:after="0" w:line="240" w:lineRule="auto"/>
        <w:rPr>
          <w:rFonts w:ascii="Times New Roman" w:hAnsi="Times New Roman"/>
          <w:color w:val="000000"/>
          <w:sz w:val="20"/>
          <w:szCs w:val="20"/>
        </w:rPr>
      </w:pPr>
      <w:r>
        <w:rPr>
          <w:rFonts w:ascii="Times New Roman" w:hAnsi="Times New Roman"/>
          <w:b/>
          <w:color w:val="000000"/>
          <w:sz w:val="20"/>
          <w:szCs w:val="20"/>
        </w:rPr>
        <w:tab/>
      </w:r>
      <w:r>
        <w:rPr>
          <w:rFonts w:ascii="Times New Roman" w:hAnsi="Times New Roman"/>
          <w:b/>
          <w:color w:val="000000"/>
          <w:sz w:val="20"/>
          <w:szCs w:val="20"/>
        </w:rPr>
        <w:tab/>
      </w:r>
      <w:r w:rsidR="003443E8" w:rsidRPr="0005251A">
        <w:rPr>
          <w:rFonts w:ascii="Times New Roman" w:hAnsi="Times New Roman"/>
          <w:color w:val="000000"/>
          <w:sz w:val="20"/>
          <w:szCs w:val="20"/>
        </w:rPr>
        <w:t>Proper use of implements as it applies to all Cosmetician Services.</w:t>
      </w:r>
    </w:p>
    <w:p w:rsidR="003443E8" w:rsidRPr="0005251A" w:rsidRDefault="003443E8" w:rsidP="00D56BAA">
      <w:pPr>
        <w:numPr>
          <w:ilvl w:val="0"/>
          <w:numId w:val="15"/>
        </w:numPr>
        <w:tabs>
          <w:tab w:val="left" w:pos="360"/>
        </w:tabs>
        <w:spacing w:after="0" w:line="240" w:lineRule="auto"/>
        <w:rPr>
          <w:rFonts w:ascii="Times New Roman" w:hAnsi="Times New Roman"/>
          <w:color w:val="000000"/>
          <w:sz w:val="20"/>
          <w:szCs w:val="20"/>
        </w:rPr>
      </w:pPr>
      <w:r w:rsidRPr="0005251A">
        <w:rPr>
          <w:rFonts w:ascii="Times New Roman" w:hAnsi="Times New Roman"/>
          <w:color w:val="000000"/>
          <w:sz w:val="20"/>
          <w:szCs w:val="20"/>
        </w:rPr>
        <w:t>Knowledge and experience analyzing the skin prior to any or all services to determine skin disorders.</w:t>
      </w:r>
    </w:p>
    <w:p w:rsidR="003443E8" w:rsidRPr="0005251A" w:rsidRDefault="003443E8" w:rsidP="00D56BAA">
      <w:pPr>
        <w:numPr>
          <w:ilvl w:val="0"/>
          <w:numId w:val="15"/>
        </w:numPr>
        <w:tabs>
          <w:tab w:val="left" w:pos="360"/>
        </w:tabs>
        <w:spacing w:after="0" w:line="240" w:lineRule="auto"/>
        <w:rPr>
          <w:rFonts w:ascii="Times New Roman" w:hAnsi="Times New Roman"/>
          <w:color w:val="000000"/>
          <w:sz w:val="20"/>
          <w:szCs w:val="20"/>
        </w:rPr>
      </w:pPr>
      <w:r w:rsidRPr="0005251A">
        <w:rPr>
          <w:rFonts w:ascii="Times New Roman" w:hAnsi="Times New Roman"/>
          <w:color w:val="000000"/>
          <w:sz w:val="20"/>
          <w:szCs w:val="20"/>
        </w:rPr>
        <w:t>Application of daytime and evening make-up, including the application of false strip eyelashes.</w:t>
      </w:r>
    </w:p>
    <w:p w:rsidR="003443E8" w:rsidRPr="0005251A" w:rsidRDefault="003443E8" w:rsidP="00D56BAA">
      <w:pPr>
        <w:numPr>
          <w:ilvl w:val="0"/>
          <w:numId w:val="15"/>
        </w:numPr>
        <w:tabs>
          <w:tab w:val="left" w:pos="360"/>
        </w:tabs>
        <w:spacing w:after="0" w:line="240" w:lineRule="auto"/>
        <w:rPr>
          <w:rFonts w:ascii="Times New Roman" w:hAnsi="Times New Roman"/>
          <w:color w:val="000000"/>
          <w:sz w:val="20"/>
          <w:szCs w:val="20"/>
        </w:rPr>
      </w:pPr>
      <w:r w:rsidRPr="0005251A">
        <w:rPr>
          <w:rFonts w:ascii="Times New Roman" w:hAnsi="Times New Roman"/>
          <w:color w:val="000000"/>
          <w:sz w:val="20"/>
          <w:szCs w:val="20"/>
        </w:rPr>
        <w:t>Proper procedure of manual and electrical facials.</w:t>
      </w:r>
    </w:p>
    <w:p w:rsidR="003443E8" w:rsidRPr="0005251A" w:rsidRDefault="003443E8" w:rsidP="00C033A6">
      <w:pPr>
        <w:tabs>
          <w:tab w:val="left" w:pos="360"/>
        </w:tabs>
        <w:spacing w:after="0" w:line="240" w:lineRule="auto"/>
        <w:rPr>
          <w:rFonts w:ascii="Times New Roman" w:hAnsi="Times New Roman"/>
          <w:color w:val="000000"/>
          <w:sz w:val="20"/>
          <w:szCs w:val="20"/>
        </w:rPr>
      </w:pPr>
    </w:p>
    <w:p w:rsidR="003443E8" w:rsidRPr="0005251A" w:rsidRDefault="00AA003F" w:rsidP="00AA003F">
      <w:pPr>
        <w:tabs>
          <w:tab w:val="left" w:pos="360"/>
        </w:tabs>
        <w:spacing w:after="0" w:line="240" w:lineRule="auto"/>
        <w:rPr>
          <w:rFonts w:ascii="Times New Roman" w:hAnsi="Times New Roman"/>
          <w:b/>
          <w:color w:val="000000"/>
          <w:sz w:val="20"/>
          <w:szCs w:val="20"/>
        </w:rPr>
      </w:pPr>
      <w:r>
        <w:rPr>
          <w:rFonts w:ascii="Times New Roman" w:hAnsi="Times New Roman"/>
          <w:b/>
          <w:color w:val="000000"/>
          <w:sz w:val="20"/>
          <w:szCs w:val="20"/>
        </w:rPr>
        <w:tab/>
      </w:r>
      <w:r>
        <w:rPr>
          <w:rFonts w:ascii="Times New Roman" w:hAnsi="Times New Roman"/>
          <w:b/>
          <w:color w:val="000000"/>
          <w:sz w:val="20"/>
          <w:szCs w:val="20"/>
        </w:rPr>
        <w:tab/>
      </w:r>
      <w:r>
        <w:rPr>
          <w:rFonts w:ascii="Times New Roman" w:hAnsi="Times New Roman"/>
          <w:b/>
          <w:color w:val="000000"/>
          <w:sz w:val="20"/>
          <w:szCs w:val="20"/>
        </w:rPr>
        <w:tab/>
      </w:r>
      <w:r>
        <w:rPr>
          <w:rFonts w:ascii="Times New Roman" w:hAnsi="Times New Roman"/>
          <w:b/>
          <w:color w:val="000000"/>
          <w:sz w:val="20"/>
          <w:szCs w:val="20"/>
        </w:rPr>
        <w:tab/>
      </w:r>
      <w:r>
        <w:rPr>
          <w:rFonts w:ascii="Times New Roman" w:hAnsi="Times New Roman"/>
          <w:b/>
          <w:color w:val="000000"/>
          <w:sz w:val="20"/>
          <w:szCs w:val="20"/>
        </w:rPr>
        <w:tab/>
      </w:r>
      <w:r>
        <w:rPr>
          <w:rFonts w:ascii="Times New Roman" w:hAnsi="Times New Roman"/>
          <w:b/>
          <w:color w:val="000000"/>
          <w:sz w:val="20"/>
          <w:szCs w:val="20"/>
        </w:rPr>
        <w:tab/>
      </w:r>
      <w:r w:rsidR="003443E8" w:rsidRPr="0005251A">
        <w:rPr>
          <w:rFonts w:ascii="Times New Roman" w:hAnsi="Times New Roman"/>
          <w:b/>
          <w:color w:val="000000"/>
          <w:sz w:val="20"/>
          <w:szCs w:val="20"/>
        </w:rPr>
        <w:t>PROFESSIONAL ACCUMEN DEVELOPMENT</w:t>
      </w:r>
    </w:p>
    <w:p w:rsidR="003443E8" w:rsidRPr="0005251A" w:rsidRDefault="003443E8" w:rsidP="00C033A6">
      <w:pPr>
        <w:tabs>
          <w:tab w:val="left" w:pos="360"/>
        </w:tabs>
        <w:spacing w:after="0" w:line="240" w:lineRule="auto"/>
        <w:jc w:val="center"/>
        <w:rPr>
          <w:rFonts w:ascii="Times New Roman" w:hAnsi="Times New Roman"/>
          <w:b/>
          <w:color w:val="000000"/>
          <w:sz w:val="20"/>
          <w:szCs w:val="20"/>
        </w:rPr>
      </w:pPr>
    </w:p>
    <w:p w:rsidR="003443E8" w:rsidRPr="0005251A" w:rsidRDefault="003443E8" w:rsidP="00D56BAA">
      <w:pPr>
        <w:numPr>
          <w:ilvl w:val="0"/>
          <w:numId w:val="16"/>
        </w:numPr>
        <w:tabs>
          <w:tab w:val="left" w:pos="360"/>
        </w:tabs>
        <w:spacing w:after="0" w:line="240" w:lineRule="auto"/>
        <w:rPr>
          <w:rFonts w:ascii="Times New Roman" w:hAnsi="Times New Roman"/>
          <w:color w:val="000000"/>
          <w:sz w:val="20"/>
          <w:szCs w:val="20"/>
        </w:rPr>
      </w:pPr>
      <w:r w:rsidRPr="0005251A">
        <w:rPr>
          <w:rFonts w:ascii="Times New Roman" w:hAnsi="Times New Roman"/>
          <w:color w:val="000000"/>
          <w:sz w:val="20"/>
          <w:szCs w:val="20"/>
        </w:rPr>
        <w:t>Appreciation for skilled workmanship common to a Cosmetician.</w:t>
      </w:r>
    </w:p>
    <w:p w:rsidR="003443E8" w:rsidRPr="0005251A" w:rsidRDefault="003443E8" w:rsidP="00D56BAA">
      <w:pPr>
        <w:numPr>
          <w:ilvl w:val="0"/>
          <w:numId w:val="16"/>
        </w:numPr>
        <w:tabs>
          <w:tab w:val="left" w:pos="360"/>
        </w:tabs>
        <w:spacing w:after="0" w:line="240" w:lineRule="auto"/>
        <w:rPr>
          <w:rFonts w:ascii="Times New Roman" w:hAnsi="Times New Roman"/>
          <w:color w:val="000000"/>
          <w:sz w:val="20"/>
          <w:szCs w:val="20"/>
        </w:rPr>
      </w:pPr>
      <w:r w:rsidRPr="0005251A">
        <w:rPr>
          <w:rFonts w:ascii="Times New Roman" w:hAnsi="Times New Roman"/>
          <w:color w:val="000000"/>
          <w:sz w:val="20"/>
          <w:szCs w:val="20"/>
        </w:rPr>
        <w:t>A positive attitude towards the public and fellow students and employees.</w:t>
      </w:r>
    </w:p>
    <w:p w:rsidR="003443E8" w:rsidRPr="0005251A" w:rsidRDefault="003443E8" w:rsidP="00D56BAA">
      <w:pPr>
        <w:numPr>
          <w:ilvl w:val="0"/>
          <w:numId w:val="16"/>
        </w:numPr>
        <w:tabs>
          <w:tab w:val="left" w:pos="360"/>
        </w:tabs>
        <w:spacing w:after="0" w:line="240" w:lineRule="auto"/>
        <w:rPr>
          <w:rFonts w:ascii="Times New Roman" w:hAnsi="Times New Roman"/>
          <w:color w:val="000000"/>
          <w:sz w:val="20"/>
          <w:szCs w:val="20"/>
        </w:rPr>
      </w:pPr>
      <w:r w:rsidRPr="0005251A">
        <w:rPr>
          <w:rFonts w:ascii="Times New Roman" w:hAnsi="Times New Roman"/>
          <w:color w:val="000000"/>
          <w:sz w:val="20"/>
          <w:szCs w:val="20"/>
        </w:rPr>
        <w:t>Integrity, Honesty, and Respect.</w:t>
      </w:r>
    </w:p>
    <w:p w:rsidR="003443E8" w:rsidRPr="0005251A" w:rsidRDefault="003443E8" w:rsidP="00D56BAA">
      <w:pPr>
        <w:numPr>
          <w:ilvl w:val="0"/>
          <w:numId w:val="16"/>
        </w:numPr>
        <w:tabs>
          <w:tab w:val="left" w:pos="360"/>
        </w:tabs>
        <w:spacing w:after="0" w:line="240" w:lineRule="auto"/>
        <w:rPr>
          <w:rFonts w:ascii="Times New Roman" w:hAnsi="Times New Roman"/>
          <w:color w:val="000000"/>
          <w:sz w:val="20"/>
          <w:szCs w:val="20"/>
        </w:rPr>
      </w:pPr>
      <w:r w:rsidRPr="0005251A">
        <w:rPr>
          <w:rFonts w:ascii="Times New Roman" w:hAnsi="Times New Roman"/>
          <w:color w:val="000000"/>
          <w:sz w:val="20"/>
          <w:szCs w:val="20"/>
        </w:rPr>
        <w:t>Ethical and Professional Interpersonal skills towards your patrons and colleagues.</w:t>
      </w:r>
    </w:p>
    <w:p w:rsidR="003443E8" w:rsidRPr="0005251A" w:rsidRDefault="003443E8" w:rsidP="00C033A6">
      <w:pPr>
        <w:tabs>
          <w:tab w:val="left" w:pos="360"/>
        </w:tabs>
        <w:spacing w:after="0" w:line="240" w:lineRule="auto"/>
        <w:rPr>
          <w:rFonts w:ascii="Times New Roman" w:hAnsi="Times New Roman"/>
          <w:color w:val="000000"/>
          <w:sz w:val="24"/>
          <w:szCs w:val="24"/>
        </w:rPr>
      </w:pPr>
    </w:p>
    <w:p w:rsidR="003443E8" w:rsidRPr="0005251A" w:rsidRDefault="003443E8" w:rsidP="00924C8D">
      <w:pPr>
        <w:spacing w:after="0" w:line="240" w:lineRule="auto"/>
        <w:ind w:left="360"/>
        <w:jc w:val="center"/>
        <w:rPr>
          <w:rFonts w:ascii="Times New Roman" w:hAnsi="Times New Roman"/>
          <w:b/>
          <w:color w:val="000000"/>
          <w:sz w:val="20"/>
          <w:szCs w:val="20"/>
        </w:rPr>
      </w:pPr>
      <w:r w:rsidRPr="0005251A">
        <w:rPr>
          <w:rFonts w:ascii="Times New Roman" w:hAnsi="Times New Roman"/>
          <w:b/>
          <w:color w:val="000000"/>
          <w:sz w:val="20"/>
          <w:szCs w:val="20"/>
        </w:rPr>
        <w:t>GRADUATION REQUIREMENTS</w:t>
      </w:r>
    </w:p>
    <w:p w:rsidR="00793670" w:rsidRPr="00157D1E" w:rsidRDefault="00793670" w:rsidP="00793670">
      <w:pPr>
        <w:spacing w:after="0" w:line="240" w:lineRule="auto"/>
        <w:rPr>
          <w:rFonts w:ascii="Times New Roman" w:hAnsi="Times New Roman"/>
          <w:color w:val="000000"/>
        </w:rPr>
      </w:pPr>
      <w:r>
        <w:rPr>
          <w:rFonts w:ascii="Times New Roman" w:hAnsi="Times New Roman"/>
          <w:color w:val="000000"/>
        </w:rPr>
        <w:t>When a student has completed the required number of program hours and the number of theory/practical operations of a cosmetologist and or/ cosmetician with a GPA of “C” (70%) or better the student will be awarded a certificate of completion of all requirements.</w:t>
      </w:r>
    </w:p>
    <w:p w:rsidR="003443E8" w:rsidRPr="0005251A" w:rsidRDefault="003443E8" w:rsidP="00924C8D">
      <w:pPr>
        <w:spacing w:after="0" w:line="240" w:lineRule="auto"/>
        <w:rPr>
          <w:rFonts w:ascii="Times New Roman" w:hAnsi="Times New Roman"/>
          <w:b/>
          <w:color w:val="000000"/>
          <w:sz w:val="20"/>
          <w:szCs w:val="20"/>
        </w:rPr>
      </w:pPr>
    </w:p>
    <w:p w:rsidR="003443E8" w:rsidRPr="0005251A" w:rsidRDefault="003443E8" w:rsidP="00443E94">
      <w:pPr>
        <w:spacing w:after="0" w:line="240" w:lineRule="auto"/>
        <w:rPr>
          <w:rFonts w:ascii="Times New Roman" w:hAnsi="Times New Roman"/>
          <w:b/>
          <w:color w:val="000000"/>
          <w:sz w:val="20"/>
          <w:szCs w:val="20"/>
        </w:rPr>
      </w:pPr>
      <w:r w:rsidRPr="0005251A">
        <w:rPr>
          <w:rFonts w:ascii="Times New Roman" w:hAnsi="Times New Roman"/>
          <w:b/>
          <w:color w:val="000000"/>
          <w:sz w:val="20"/>
          <w:szCs w:val="20"/>
        </w:rPr>
        <w:t>Theory Grade Scale</w:t>
      </w:r>
    </w:p>
    <w:p w:rsidR="003443E8" w:rsidRPr="0005251A" w:rsidRDefault="003443E8" w:rsidP="00443E94">
      <w:pPr>
        <w:spacing w:after="0" w:line="240" w:lineRule="auto"/>
        <w:rPr>
          <w:rFonts w:ascii="Times New Roman" w:hAnsi="Times New Roman"/>
          <w:b/>
          <w:color w:val="000000"/>
          <w:sz w:val="20"/>
          <w:szCs w:val="20"/>
        </w:rPr>
      </w:pPr>
      <w:r w:rsidRPr="0005251A">
        <w:rPr>
          <w:rFonts w:ascii="Times New Roman" w:hAnsi="Times New Roman"/>
          <w:b/>
          <w:color w:val="000000"/>
          <w:sz w:val="20"/>
          <w:szCs w:val="20"/>
        </w:rPr>
        <w:t>100%-90%</w:t>
      </w:r>
      <w:r w:rsidRPr="0005251A">
        <w:rPr>
          <w:rFonts w:ascii="Times New Roman" w:hAnsi="Times New Roman"/>
          <w:b/>
          <w:color w:val="000000"/>
          <w:sz w:val="20"/>
          <w:szCs w:val="20"/>
        </w:rPr>
        <w:tab/>
        <w:t>A</w:t>
      </w:r>
      <w:r w:rsidRPr="0005251A">
        <w:rPr>
          <w:rFonts w:ascii="Times New Roman" w:hAnsi="Times New Roman"/>
          <w:b/>
          <w:color w:val="000000"/>
          <w:sz w:val="20"/>
          <w:szCs w:val="20"/>
        </w:rPr>
        <w:tab/>
        <w:t>Excellent Performance</w:t>
      </w:r>
    </w:p>
    <w:p w:rsidR="003443E8" w:rsidRPr="0005251A" w:rsidRDefault="003443E8" w:rsidP="00443E94">
      <w:pPr>
        <w:spacing w:after="0" w:line="240" w:lineRule="auto"/>
        <w:rPr>
          <w:rFonts w:ascii="Times New Roman" w:hAnsi="Times New Roman"/>
          <w:b/>
          <w:color w:val="000000"/>
          <w:sz w:val="20"/>
          <w:szCs w:val="20"/>
        </w:rPr>
      </w:pPr>
      <w:r w:rsidRPr="0005251A">
        <w:rPr>
          <w:rFonts w:ascii="Times New Roman" w:hAnsi="Times New Roman"/>
          <w:b/>
          <w:color w:val="000000"/>
          <w:sz w:val="20"/>
          <w:szCs w:val="20"/>
        </w:rPr>
        <w:t>89%-80%</w:t>
      </w:r>
      <w:r w:rsidRPr="0005251A">
        <w:rPr>
          <w:rFonts w:ascii="Times New Roman" w:hAnsi="Times New Roman"/>
          <w:b/>
          <w:color w:val="000000"/>
          <w:sz w:val="20"/>
          <w:szCs w:val="20"/>
        </w:rPr>
        <w:tab/>
        <w:t>B            Above Average Performance</w:t>
      </w:r>
    </w:p>
    <w:p w:rsidR="003443E8" w:rsidRPr="0005251A" w:rsidRDefault="003443E8" w:rsidP="00443E94">
      <w:pPr>
        <w:spacing w:after="0" w:line="240" w:lineRule="auto"/>
        <w:rPr>
          <w:rFonts w:ascii="Times New Roman" w:hAnsi="Times New Roman"/>
          <w:b/>
          <w:color w:val="000000"/>
          <w:sz w:val="20"/>
          <w:szCs w:val="20"/>
        </w:rPr>
      </w:pPr>
      <w:r w:rsidRPr="0005251A">
        <w:rPr>
          <w:rFonts w:ascii="Times New Roman" w:hAnsi="Times New Roman"/>
          <w:b/>
          <w:color w:val="000000"/>
          <w:sz w:val="20"/>
          <w:szCs w:val="20"/>
        </w:rPr>
        <w:t>79%-70%</w:t>
      </w:r>
      <w:r w:rsidRPr="0005251A">
        <w:rPr>
          <w:rFonts w:ascii="Times New Roman" w:hAnsi="Times New Roman"/>
          <w:b/>
          <w:color w:val="000000"/>
          <w:sz w:val="20"/>
          <w:szCs w:val="20"/>
        </w:rPr>
        <w:tab/>
        <w:t>C</w:t>
      </w:r>
      <w:r w:rsidRPr="0005251A">
        <w:rPr>
          <w:rFonts w:ascii="Times New Roman" w:hAnsi="Times New Roman"/>
          <w:b/>
          <w:color w:val="000000"/>
          <w:sz w:val="20"/>
          <w:szCs w:val="20"/>
        </w:rPr>
        <w:tab/>
        <w:t>Satisfactory Performance</w:t>
      </w:r>
    </w:p>
    <w:p w:rsidR="001454DF" w:rsidRDefault="001454DF" w:rsidP="00443E94">
      <w:pPr>
        <w:spacing w:after="0" w:line="240" w:lineRule="auto"/>
        <w:rPr>
          <w:rFonts w:ascii="Times New Roman" w:hAnsi="Times New Roman"/>
          <w:b/>
          <w:color w:val="000000"/>
          <w:sz w:val="20"/>
          <w:szCs w:val="20"/>
        </w:rPr>
      </w:pPr>
      <w:r>
        <w:rPr>
          <w:rFonts w:ascii="Times New Roman" w:hAnsi="Times New Roman"/>
          <w:b/>
          <w:color w:val="000000"/>
          <w:sz w:val="20"/>
          <w:szCs w:val="20"/>
        </w:rPr>
        <w:t>69%-60%</w:t>
      </w:r>
      <w:r w:rsidR="003443E8" w:rsidRPr="0005251A">
        <w:rPr>
          <w:rFonts w:ascii="Times New Roman" w:hAnsi="Times New Roman"/>
          <w:b/>
          <w:color w:val="000000"/>
          <w:sz w:val="20"/>
          <w:szCs w:val="20"/>
        </w:rPr>
        <w:tab/>
        <w:t>D</w:t>
      </w:r>
      <w:r w:rsidR="003443E8" w:rsidRPr="0005251A">
        <w:rPr>
          <w:rFonts w:ascii="Times New Roman" w:hAnsi="Times New Roman"/>
          <w:b/>
          <w:color w:val="000000"/>
          <w:sz w:val="20"/>
          <w:szCs w:val="20"/>
        </w:rPr>
        <w:tab/>
        <w:t>Unsatisfactory Performance</w:t>
      </w:r>
    </w:p>
    <w:p w:rsidR="003443E8" w:rsidRPr="0005251A" w:rsidRDefault="001454DF" w:rsidP="00443E94">
      <w:pPr>
        <w:spacing w:after="0" w:line="240" w:lineRule="auto"/>
        <w:rPr>
          <w:rFonts w:ascii="Times New Roman" w:hAnsi="Times New Roman"/>
          <w:b/>
          <w:color w:val="000000"/>
          <w:sz w:val="20"/>
          <w:szCs w:val="20"/>
        </w:rPr>
      </w:pPr>
      <w:r>
        <w:rPr>
          <w:rFonts w:ascii="Times New Roman" w:hAnsi="Times New Roman"/>
          <w:b/>
          <w:color w:val="000000"/>
          <w:sz w:val="20"/>
          <w:szCs w:val="20"/>
        </w:rPr>
        <w:t>59%-50%</w:t>
      </w:r>
      <w:r>
        <w:rPr>
          <w:rFonts w:ascii="Times New Roman" w:hAnsi="Times New Roman"/>
          <w:b/>
          <w:color w:val="000000"/>
          <w:sz w:val="20"/>
          <w:szCs w:val="20"/>
        </w:rPr>
        <w:tab/>
        <w:t>F</w:t>
      </w:r>
      <w:r>
        <w:rPr>
          <w:rFonts w:ascii="Times New Roman" w:hAnsi="Times New Roman"/>
          <w:b/>
          <w:color w:val="000000"/>
          <w:sz w:val="20"/>
          <w:szCs w:val="20"/>
        </w:rPr>
        <w:tab/>
        <w:t>Fail</w:t>
      </w:r>
      <w:r w:rsidR="003443E8" w:rsidRPr="0005251A">
        <w:rPr>
          <w:rFonts w:ascii="Times New Roman" w:hAnsi="Times New Roman"/>
          <w:b/>
          <w:color w:val="000000"/>
          <w:sz w:val="20"/>
          <w:szCs w:val="20"/>
        </w:rPr>
        <w:t xml:space="preserve">             </w:t>
      </w:r>
    </w:p>
    <w:p w:rsidR="00AA003F" w:rsidRDefault="00AA003F" w:rsidP="00924C8D">
      <w:pPr>
        <w:spacing w:after="0" w:line="240" w:lineRule="auto"/>
        <w:jc w:val="center"/>
        <w:rPr>
          <w:rFonts w:ascii="Times New Roman" w:hAnsi="Times New Roman"/>
          <w:b/>
          <w:color w:val="000000"/>
          <w:sz w:val="28"/>
          <w:szCs w:val="28"/>
        </w:rPr>
      </w:pPr>
    </w:p>
    <w:p w:rsidR="00455AD1" w:rsidRDefault="00455AD1" w:rsidP="00924C8D">
      <w:pPr>
        <w:spacing w:after="0" w:line="240" w:lineRule="auto"/>
        <w:jc w:val="center"/>
        <w:rPr>
          <w:rFonts w:ascii="Times New Roman" w:hAnsi="Times New Roman"/>
          <w:b/>
          <w:color w:val="000000"/>
          <w:sz w:val="28"/>
          <w:szCs w:val="28"/>
        </w:rPr>
      </w:pPr>
    </w:p>
    <w:p w:rsidR="003443E8" w:rsidRPr="0005251A" w:rsidRDefault="003443E8" w:rsidP="00924C8D">
      <w:pPr>
        <w:spacing w:after="0" w:line="240" w:lineRule="auto"/>
        <w:jc w:val="center"/>
        <w:rPr>
          <w:rFonts w:ascii="Times New Roman" w:hAnsi="Times New Roman"/>
          <w:b/>
          <w:color w:val="000000"/>
          <w:sz w:val="28"/>
          <w:szCs w:val="28"/>
        </w:rPr>
      </w:pPr>
      <w:r w:rsidRPr="0005251A">
        <w:rPr>
          <w:rFonts w:ascii="Times New Roman" w:hAnsi="Times New Roman"/>
          <w:b/>
          <w:color w:val="000000"/>
          <w:sz w:val="28"/>
          <w:szCs w:val="28"/>
        </w:rPr>
        <w:lastRenderedPageBreak/>
        <w:t>CURRICULUM FOR INSTRUCTOR TRAINEE PROGRAM</w:t>
      </w:r>
    </w:p>
    <w:p w:rsidR="003443E8" w:rsidRPr="0005251A" w:rsidRDefault="003443E8" w:rsidP="00924C8D">
      <w:pPr>
        <w:spacing w:after="0" w:line="240" w:lineRule="auto"/>
        <w:jc w:val="center"/>
        <w:rPr>
          <w:rFonts w:ascii="Times New Roman" w:hAnsi="Times New Roman"/>
          <w:b/>
          <w:color w:val="000000"/>
          <w:sz w:val="28"/>
          <w:szCs w:val="28"/>
        </w:rPr>
      </w:pPr>
      <w:r w:rsidRPr="0005251A">
        <w:rPr>
          <w:rFonts w:ascii="Times New Roman" w:hAnsi="Times New Roman"/>
          <w:b/>
          <w:color w:val="000000"/>
          <w:sz w:val="28"/>
          <w:szCs w:val="28"/>
        </w:rPr>
        <w:t>(600 Hours)</w:t>
      </w:r>
    </w:p>
    <w:p w:rsidR="003443E8" w:rsidRPr="0005251A" w:rsidRDefault="003443E8" w:rsidP="00924C8D">
      <w:pPr>
        <w:spacing w:after="0" w:line="240" w:lineRule="auto"/>
        <w:jc w:val="center"/>
        <w:rPr>
          <w:rFonts w:ascii="Times New Roman" w:hAnsi="Times New Roman"/>
          <w:b/>
          <w:color w:val="000000"/>
          <w:sz w:val="28"/>
          <w:szCs w:val="28"/>
        </w:rPr>
      </w:pPr>
    </w:p>
    <w:p w:rsidR="003443E8" w:rsidRPr="0005251A" w:rsidRDefault="003443E8" w:rsidP="00B62E0A">
      <w:pPr>
        <w:spacing w:after="0" w:line="240" w:lineRule="auto"/>
        <w:rPr>
          <w:rFonts w:ascii="Times New Roman" w:hAnsi="Times New Roman"/>
          <w:b/>
          <w:color w:val="000000"/>
          <w:sz w:val="28"/>
          <w:szCs w:val="28"/>
        </w:rPr>
      </w:pPr>
      <w:r w:rsidRPr="0005251A">
        <w:rPr>
          <w:rFonts w:ascii="Times New Roman" w:hAnsi="Times New Roman"/>
          <w:b/>
          <w:color w:val="000000"/>
          <w:sz w:val="28"/>
          <w:szCs w:val="28"/>
        </w:rPr>
        <w:t>Cosmetology act &amp; Board Rules &amp; Regulations- 10 Hours</w:t>
      </w:r>
    </w:p>
    <w:p w:rsidR="003443E8" w:rsidRPr="0005251A" w:rsidRDefault="003443E8" w:rsidP="00B62E0A">
      <w:pPr>
        <w:spacing w:after="0" w:line="240" w:lineRule="auto"/>
        <w:rPr>
          <w:rFonts w:ascii="Times New Roman" w:hAnsi="Times New Roman"/>
          <w:b/>
          <w:color w:val="000000"/>
          <w:sz w:val="28"/>
          <w:szCs w:val="28"/>
        </w:rPr>
      </w:pPr>
      <w:r w:rsidRPr="0005251A">
        <w:rPr>
          <w:rFonts w:ascii="Times New Roman" w:hAnsi="Times New Roman"/>
          <w:b/>
          <w:color w:val="000000"/>
          <w:sz w:val="28"/>
          <w:szCs w:val="28"/>
        </w:rPr>
        <w:t>Preparatory Training-</w:t>
      </w:r>
      <w:r w:rsidRPr="0005251A">
        <w:rPr>
          <w:rFonts w:ascii="Times New Roman" w:hAnsi="Times New Roman"/>
          <w:b/>
          <w:color w:val="000000"/>
          <w:sz w:val="28"/>
          <w:szCs w:val="28"/>
        </w:rPr>
        <w:tab/>
      </w:r>
      <w:r w:rsidRPr="0005251A">
        <w:rPr>
          <w:rFonts w:ascii="Times New Roman" w:hAnsi="Times New Roman"/>
          <w:b/>
          <w:color w:val="000000"/>
          <w:sz w:val="28"/>
          <w:szCs w:val="28"/>
        </w:rPr>
        <w:tab/>
      </w:r>
      <w:r w:rsidRPr="0005251A">
        <w:rPr>
          <w:rFonts w:ascii="Times New Roman" w:hAnsi="Times New Roman"/>
          <w:b/>
          <w:color w:val="000000"/>
          <w:sz w:val="28"/>
          <w:szCs w:val="28"/>
        </w:rPr>
        <w:tab/>
      </w:r>
      <w:r w:rsidRPr="0005251A">
        <w:rPr>
          <w:rFonts w:ascii="Times New Roman" w:hAnsi="Times New Roman"/>
          <w:b/>
          <w:color w:val="000000"/>
          <w:sz w:val="28"/>
          <w:szCs w:val="28"/>
        </w:rPr>
        <w:tab/>
      </w:r>
      <w:r w:rsidRPr="0005251A">
        <w:rPr>
          <w:rFonts w:ascii="Times New Roman" w:hAnsi="Times New Roman"/>
          <w:b/>
          <w:color w:val="000000"/>
          <w:sz w:val="28"/>
          <w:szCs w:val="28"/>
        </w:rPr>
        <w:tab/>
        <w:t xml:space="preserve">150 Hours </w:t>
      </w:r>
    </w:p>
    <w:p w:rsidR="003443E8" w:rsidRPr="0005251A" w:rsidRDefault="003443E8" w:rsidP="00B62E0A">
      <w:pPr>
        <w:spacing w:after="0" w:line="240" w:lineRule="auto"/>
        <w:rPr>
          <w:rFonts w:ascii="Times New Roman" w:hAnsi="Times New Roman"/>
          <w:b/>
          <w:color w:val="000000"/>
          <w:sz w:val="28"/>
          <w:szCs w:val="28"/>
        </w:rPr>
      </w:pPr>
      <w:r w:rsidRPr="0005251A">
        <w:rPr>
          <w:rFonts w:ascii="Times New Roman" w:hAnsi="Times New Roman"/>
          <w:b/>
          <w:color w:val="000000"/>
          <w:sz w:val="28"/>
          <w:szCs w:val="28"/>
        </w:rPr>
        <w:t>Practical Preparatory Training</w:t>
      </w:r>
      <w:r w:rsidRPr="0005251A">
        <w:rPr>
          <w:rFonts w:ascii="Times New Roman" w:hAnsi="Times New Roman"/>
          <w:b/>
          <w:color w:val="000000"/>
          <w:sz w:val="28"/>
          <w:szCs w:val="28"/>
        </w:rPr>
        <w:tab/>
      </w:r>
      <w:r w:rsidRPr="0005251A">
        <w:rPr>
          <w:rFonts w:ascii="Times New Roman" w:hAnsi="Times New Roman"/>
          <w:b/>
          <w:color w:val="000000"/>
          <w:sz w:val="28"/>
          <w:szCs w:val="28"/>
        </w:rPr>
        <w:tab/>
      </w:r>
      <w:r w:rsidRPr="0005251A">
        <w:rPr>
          <w:rFonts w:ascii="Times New Roman" w:hAnsi="Times New Roman"/>
          <w:b/>
          <w:color w:val="000000"/>
          <w:sz w:val="28"/>
          <w:szCs w:val="28"/>
        </w:rPr>
        <w:tab/>
        <w:t>50 Hours</w:t>
      </w:r>
    </w:p>
    <w:p w:rsidR="003443E8" w:rsidRPr="0005251A" w:rsidRDefault="003443E8" w:rsidP="00B62E0A">
      <w:pPr>
        <w:spacing w:after="0" w:line="240" w:lineRule="auto"/>
        <w:rPr>
          <w:rFonts w:ascii="Times New Roman" w:hAnsi="Times New Roman"/>
          <w:b/>
          <w:color w:val="000000"/>
          <w:sz w:val="28"/>
          <w:szCs w:val="28"/>
        </w:rPr>
      </w:pPr>
      <w:r w:rsidRPr="0005251A">
        <w:rPr>
          <w:rFonts w:ascii="Times New Roman" w:hAnsi="Times New Roman"/>
          <w:b/>
          <w:color w:val="000000"/>
          <w:sz w:val="28"/>
          <w:szCs w:val="28"/>
        </w:rPr>
        <w:t>Conducting Classroom Instruction</w:t>
      </w:r>
      <w:r w:rsidRPr="0005251A">
        <w:rPr>
          <w:rFonts w:ascii="Times New Roman" w:hAnsi="Times New Roman"/>
          <w:b/>
          <w:color w:val="000000"/>
          <w:sz w:val="28"/>
          <w:szCs w:val="28"/>
        </w:rPr>
        <w:tab/>
      </w:r>
      <w:r w:rsidRPr="0005251A">
        <w:rPr>
          <w:rFonts w:ascii="Times New Roman" w:hAnsi="Times New Roman"/>
          <w:b/>
          <w:color w:val="000000"/>
          <w:sz w:val="28"/>
          <w:szCs w:val="28"/>
        </w:rPr>
        <w:tab/>
      </w:r>
      <w:r w:rsidRPr="0005251A">
        <w:rPr>
          <w:rFonts w:ascii="Times New Roman" w:hAnsi="Times New Roman"/>
          <w:b/>
          <w:color w:val="000000"/>
          <w:sz w:val="28"/>
          <w:szCs w:val="28"/>
        </w:rPr>
        <w:tab/>
        <w:t>100 Hours</w:t>
      </w:r>
    </w:p>
    <w:p w:rsidR="003443E8" w:rsidRPr="0005251A" w:rsidRDefault="003443E8" w:rsidP="00B62E0A">
      <w:pPr>
        <w:spacing w:after="0" w:line="240" w:lineRule="auto"/>
        <w:rPr>
          <w:rFonts w:ascii="Times New Roman" w:hAnsi="Times New Roman"/>
          <w:b/>
          <w:color w:val="000000"/>
          <w:sz w:val="28"/>
          <w:szCs w:val="28"/>
        </w:rPr>
      </w:pPr>
      <w:r w:rsidRPr="0005251A">
        <w:rPr>
          <w:rFonts w:ascii="Times New Roman" w:hAnsi="Times New Roman"/>
          <w:b/>
          <w:color w:val="000000"/>
          <w:sz w:val="28"/>
          <w:szCs w:val="28"/>
        </w:rPr>
        <w:t>Supervision of Student Practice</w:t>
      </w:r>
      <w:r w:rsidRPr="0005251A">
        <w:rPr>
          <w:rFonts w:ascii="Times New Roman" w:hAnsi="Times New Roman"/>
          <w:b/>
          <w:color w:val="000000"/>
          <w:sz w:val="28"/>
          <w:szCs w:val="28"/>
        </w:rPr>
        <w:tab/>
      </w:r>
      <w:r w:rsidRPr="0005251A">
        <w:rPr>
          <w:rFonts w:ascii="Times New Roman" w:hAnsi="Times New Roman"/>
          <w:b/>
          <w:color w:val="000000"/>
          <w:sz w:val="28"/>
          <w:szCs w:val="28"/>
        </w:rPr>
        <w:tab/>
      </w:r>
      <w:r w:rsidRPr="0005251A">
        <w:rPr>
          <w:rFonts w:ascii="Times New Roman" w:hAnsi="Times New Roman"/>
          <w:b/>
          <w:color w:val="000000"/>
          <w:sz w:val="28"/>
          <w:szCs w:val="28"/>
        </w:rPr>
        <w:tab/>
        <w:t>300 Hours</w:t>
      </w:r>
    </w:p>
    <w:p w:rsidR="003443E8" w:rsidRPr="0005251A" w:rsidRDefault="003443E8" w:rsidP="00924C8D">
      <w:pPr>
        <w:spacing w:after="0" w:line="240" w:lineRule="auto"/>
        <w:jc w:val="center"/>
        <w:rPr>
          <w:rFonts w:ascii="Times New Roman" w:hAnsi="Times New Roman"/>
          <w:b/>
          <w:color w:val="000000"/>
          <w:sz w:val="28"/>
          <w:szCs w:val="28"/>
        </w:rPr>
      </w:pPr>
    </w:p>
    <w:p w:rsidR="003443E8" w:rsidRPr="0005251A" w:rsidRDefault="003443E8" w:rsidP="00924C8D">
      <w:pPr>
        <w:spacing w:after="0" w:line="240" w:lineRule="auto"/>
        <w:jc w:val="center"/>
        <w:rPr>
          <w:rFonts w:ascii="Times New Roman" w:hAnsi="Times New Roman"/>
          <w:b/>
          <w:color w:val="000000"/>
          <w:sz w:val="28"/>
          <w:szCs w:val="28"/>
        </w:rPr>
      </w:pPr>
    </w:p>
    <w:p w:rsidR="003443E8" w:rsidRPr="0005251A" w:rsidRDefault="003443E8" w:rsidP="00715BF7">
      <w:pPr>
        <w:spacing w:after="0" w:line="240" w:lineRule="auto"/>
        <w:rPr>
          <w:rFonts w:ascii="Times New Roman" w:hAnsi="Times New Roman"/>
          <w:color w:val="000000"/>
          <w:sz w:val="20"/>
          <w:szCs w:val="20"/>
        </w:rPr>
      </w:pPr>
      <w:r w:rsidRPr="0005251A">
        <w:rPr>
          <w:rFonts w:ascii="Times New Roman" w:hAnsi="Times New Roman"/>
          <w:color w:val="000000"/>
          <w:sz w:val="20"/>
          <w:szCs w:val="20"/>
        </w:rPr>
        <w:t>(b)  For the purpose of this section, technical instruction shall mean instruction by demonstration, lecture, classroom participation, or examination; practical operations shall mean the actual performance by the student of a complete service on another person or on a mannequin. Practical training shall include the following hours:</w:t>
      </w:r>
    </w:p>
    <w:p w:rsidR="003443E8" w:rsidRDefault="003443E8" w:rsidP="00924C8D">
      <w:pPr>
        <w:spacing w:after="0" w:line="240" w:lineRule="auto"/>
        <w:jc w:val="center"/>
        <w:rPr>
          <w:rFonts w:ascii="Times New Roman" w:hAnsi="Times New Roman"/>
          <w:b/>
          <w:color w:val="000000"/>
          <w:sz w:val="28"/>
          <w:szCs w:val="28"/>
        </w:rPr>
      </w:pPr>
    </w:p>
    <w:p w:rsidR="003443E8" w:rsidRPr="0005251A" w:rsidRDefault="003443E8" w:rsidP="00560004">
      <w:pPr>
        <w:spacing w:after="0" w:line="240" w:lineRule="auto"/>
        <w:jc w:val="center"/>
        <w:rPr>
          <w:rFonts w:ascii="Times New Roman" w:hAnsi="Times New Roman"/>
          <w:color w:val="000000"/>
          <w:sz w:val="20"/>
          <w:szCs w:val="20"/>
        </w:rPr>
      </w:pPr>
      <w:r w:rsidRPr="0005251A">
        <w:rPr>
          <w:rFonts w:ascii="Times New Roman" w:hAnsi="Times New Roman"/>
          <w:color w:val="000000"/>
          <w:sz w:val="20"/>
          <w:szCs w:val="20"/>
        </w:rPr>
        <w:t>PERFORMANCE OBJECTIVES</w:t>
      </w:r>
    </w:p>
    <w:p w:rsidR="003443E8" w:rsidRPr="0005251A" w:rsidRDefault="003443E8" w:rsidP="00924C8D">
      <w:pPr>
        <w:spacing w:after="0" w:line="240" w:lineRule="auto"/>
        <w:jc w:val="center"/>
        <w:rPr>
          <w:rFonts w:ascii="Times New Roman" w:hAnsi="Times New Roman"/>
          <w:color w:val="000000"/>
          <w:sz w:val="20"/>
          <w:szCs w:val="20"/>
        </w:rPr>
      </w:pPr>
    </w:p>
    <w:p w:rsidR="003443E8" w:rsidRPr="0005251A" w:rsidRDefault="003443E8" w:rsidP="00D56BAA">
      <w:pPr>
        <w:numPr>
          <w:ilvl w:val="0"/>
          <w:numId w:val="17"/>
        </w:numPr>
        <w:spacing w:after="0" w:line="240" w:lineRule="auto"/>
        <w:rPr>
          <w:rFonts w:ascii="Times New Roman" w:hAnsi="Times New Roman"/>
          <w:color w:val="000000"/>
          <w:sz w:val="20"/>
          <w:szCs w:val="20"/>
        </w:rPr>
      </w:pPr>
      <w:r w:rsidRPr="0005251A">
        <w:rPr>
          <w:rFonts w:ascii="Times New Roman" w:hAnsi="Times New Roman"/>
          <w:color w:val="000000"/>
          <w:sz w:val="20"/>
          <w:szCs w:val="20"/>
        </w:rPr>
        <w:t>Acquire the skill and experience to being able to teach and demonstrate operational techniques.</w:t>
      </w:r>
    </w:p>
    <w:p w:rsidR="003443E8" w:rsidRPr="0005251A" w:rsidRDefault="003443E8" w:rsidP="00D56BAA">
      <w:pPr>
        <w:numPr>
          <w:ilvl w:val="0"/>
          <w:numId w:val="17"/>
        </w:numPr>
        <w:spacing w:after="0" w:line="240" w:lineRule="auto"/>
        <w:rPr>
          <w:rFonts w:ascii="Times New Roman" w:hAnsi="Times New Roman"/>
          <w:color w:val="000000"/>
          <w:sz w:val="20"/>
          <w:szCs w:val="20"/>
        </w:rPr>
      </w:pPr>
      <w:r w:rsidRPr="0005251A">
        <w:rPr>
          <w:rFonts w:ascii="Times New Roman" w:hAnsi="Times New Roman"/>
          <w:color w:val="000000"/>
          <w:sz w:val="20"/>
          <w:szCs w:val="20"/>
        </w:rPr>
        <w:t>Ability to teach through the aid of material aids, such as: Instructional material sheets, visual aids, and tests.</w:t>
      </w:r>
    </w:p>
    <w:p w:rsidR="003443E8" w:rsidRPr="0005251A" w:rsidRDefault="003443E8" w:rsidP="00D56BAA">
      <w:pPr>
        <w:numPr>
          <w:ilvl w:val="0"/>
          <w:numId w:val="17"/>
        </w:numPr>
        <w:spacing w:after="0" w:line="240" w:lineRule="auto"/>
        <w:rPr>
          <w:rFonts w:ascii="Times New Roman" w:hAnsi="Times New Roman"/>
          <w:color w:val="000000"/>
          <w:sz w:val="20"/>
          <w:szCs w:val="20"/>
        </w:rPr>
      </w:pPr>
      <w:r w:rsidRPr="0005251A">
        <w:rPr>
          <w:rFonts w:ascii="Times New Roman" w:hAnsi="Times New Roman"/>
          <w:color w:val="000000"/>
          <w:sz w:val="20"/>
          <w:szCs w:val="20"/>
        </w:rPr>
        <w:t>To master the ability to:</w:t>
      </w:r>
    </w:p>
    <w:p w:rsidR="003443E8" w:rsidRPr="0005251A" w:rsidRDefault="003443E8" w:rsidP="00D56BAA">
      <w:pPr>
        <w:numPr>
          <w:ilvl w:val="0"/>
          <w:numId w:val="18"/>
        </w:numPr>
        <w:spacing w:after="0" w:line="240" w:lineRule="auto"/>
        <w:rPr>
          <w:rFonts w:ascii="Times New Roman" w:hAnsi="Times New Roman"/>
          <w:color w:val="000000"/>
          <w:sz w:val="20"/>
          <w:szCs w:val="20"/>
        </w:rPr>
      </w:pPr>
      <w:r w:rsidRPr="0005251A">
        <w:rPr>
          <w:rFonts w:ascii="Times New Roman" w:hAnsi="Times New Roman"/>
          <w:color w:val="000000"/>
          <w:sz w:val="20"/>
          <w:szCs w:val="20"/>
        </w:rPr>
        <w:t>Explain and demonstrate specific teaching techniques used by vocational instructors working in the floor and in the classroom.</w:t>
      </w:r>
    </w:p>
    <w:p w:rsidR="003443E8" w:rsidRPr="0005251A" w:rsidRDefault="003443E8" w:rsidP="005E56C5">
      <w:pPr>
        <w:spacing w:after="0" w:line="240" w:lineRule="auto"/>
        <w:rPr>
          <w:rFonts w:ascii="Times New Roman" w:hAnsi="Times New Roman"/>
          <w:color w:val="000000"/>
          <w:sz w:val="20"/>
          <w:szCs w:val="20"/>
        </w:rPr>
      </w:pPr>
    </w:p>
    <w:p w:rsidR="003443E8" w:rsidRPr="0005251A" w:rsidRDefault="003443E8" w:rsidP="005E56C5">
      <w:pPr>
        <w:spacing w:after="0" w:line="240" w:lineRule="auto"/>
        <w:jc w:val="center"/>
        <w:rPr>
          <w:rFonts w:ascii="Times New Roman" w:hAnsi="Times New Roman"/>
          <w:color w:val="000000"/>
          <w:sz w:val="20"/>
          <w:szCs w:val="20"/>
        </w:rPr>
      </w:pPr>
      <w:r w:rsidRPr="0005251A">
        <w:rPr>
          <w:rFonts w:ascii="Times New Roman" w:hAnsi="Times New Roman"/>
          <w:color w:val="000000"/>
          <w:sz w:val="20"/>
          <w:szCs w:val="20"/>
        </w:rPr>
        <w:t>SKILL AND APPRECIATION</w:t>
      </w:r>
    </w:p>
    <w:p w:rsidR="003443E8" w:rsidRPr="0005251A" w:rsidRDefault="003443E8" w:rsidP="005E56C5">
      <w:pPr>
        <w:spacing w:after="0" w:line="240" w:lineRule="auto"/>
        <w:jc w:val="center"/>
        <w:rPr>
          <w:rFonts w:ascii="Times New Roman" w:hAnsi="Times New Roman"/>
          <w:color w:val="000000"/>
          <w:sz w:val="20"/>
          <w:szCs w:val="20"/>
        </w:rPr>
      </w:pPr>
    </w:p>
    <w:p w:rsidR="003443E8" w:rsidRPr="0005251A" w:rsidRDefault="003443E8" w:rsidP="00D56BAA">
      <w:pPr>
        <w:numPr>
          <w:ilvl w:val="0"/>
          <w:numId w:val="19"/>
        </w:numPr>
        <w:spacing w:after="0" w:line="240" w:lineRule="auto"/>
        <w:rPr>
          <w:rFonts w:ascii="Times New Roman" w:hAnsi="Times New Roman"/>
          <w:color w:val="000000"/>
          <w:sz w:val="20"/>
          <w:szCs w:val="20"/>
        </w:rPr>
      </w:pPr>
      <w:r w:rsidRPr="0005251A">
        <w:rPr>
          <w:rFonts w:ascii="Times New Roman" w:hAnsi="Times New Roman"/>
          <w:color w:val="000000"/>
          <w:sz w:val="20"/>
          <w:szCs w:val="20"/>
        </w:rPr>
        <w:t>Constant and consistent progress toward higher achievement and professional competency.</w:t>
      </w:r>
    </w:p>
    <w:p w:rsidR="003443E8" w:rsidRPr="0005251A" w:rsidRDefault="003443E8" w:rsidP="00D56BAA">
      <w:pPr>
        <w:numPr>
          <w:ilvl w:val="0"/>
          <w:numId w:val="19"/>
        </w:numPr>
        <w:spacing w:after="0" w:line="240" w:lineRule="auto"/>
        <w:rPr>
          <w:rFonts w:ascii="Times New Roman" w:hAnsi="Times New Roman"/>
          <w:color w:val="000000"/>
          <w:sz w:val="20"/>
          <w:szCs w:val="20"/>
        </w:rPr>
      </w:pPr>
      <w:r w:rsidRPr="0005251A">
        <w:rPr>
          <w:rFonts w:ascii="Times New Roman" w:hAnsi="Times New Roman"/>
          <w:color w:val="000000"/>
          <w:sz w:val="20"/>
          <w:szCs w:val="20"/>
        </w:rPr>
        <w:t>Development of personal and interpersonal characteristics to successfully being able to instruct others.</w:t>
      </w:r>
    </w:p>
    <w:p w:rsidR="003443E8" w:rsidRPr="0005251A" w:rsidRDefault="003443E8" w:rsidP="00D56BAA">
      <w:pPr>
        <w:numPr>
          <w:ilvl w:val="0"/>
          <w:numId w:val="19"/>
        </w:numPr>
        <w:spacing w:after="0" w:line="240" w:lineRule="auto"/>
        <w:rPr>
          <w:rFonts w:ascii="Times New Roman" w:hAnsi="Times New Roman"/>
          <w:color w:val="000000"/>
          <w:sz w:val="20"/>
          <w:szCs w:val="20"/>
        </w:rPr>
      </w:pPr>
      <w:r w:rsidRPr="0005251A">
        <w:rPr>
          <w:rFonts w:ascii="Times New Roman" w:hAnsi="Times New Roman"/>
          <w:color w:val="000000"/>
          <w:sz w:val="20"/>
          <w:szCs w:val="20"/>
        </w:rPr>
        <w:t>Leadership and respect of students by demonstrating masterful skills of operational and technical procedures.</w:t>
      </w:r>
    </w:p>
    <w:p w:rsidR="003443E8" w:rsidRPr="0005251A" w:rsidRDefault="003443E8" w:rsidP="005E56C5">
      <w:pPr>
        <w:spacing w:after="0" w:line="240" w:lineRule="auto"/>
        <w:rPr>
          <w:rFonts w:ascii="Times New Roman" w:hAnsi="Times New Roman"/>
          <w:color w:val="000000"/>
          <w:sz w:val="20"/>
          <w:szCs w:val="20"/>
        </w:rPr>
      </w:pPr>
    </w:p>
    <w:p w:rsidR="003443E8" w:rsidRPr="0005251A" w:rsidRDefault="003443E8" w:rsidP="005E56C5">
      <w:pPr>
        <w:spacing w:after="0" w:line="240" w:lineRule="auto"/>
        <w:jc w:val="center"/>
        <w:rPr>
          <w:rFonts w:ascii="Times New Roman" w:hAnsi="Times New Roman"/>
          <w:color w:val="000000"/>
          <w:sz w:val="20"/>
          <w:szCs w:val="20"/>
        </w:rPr>
      </w:pPr>
      <w:r w:rsidRPr="0005251A">
        <w:rPr>
          <w:rFonts w:ascii="Times New Roman" w:hAnsi="Times New Roman"/>
          <w:color w:val="000000"/>
          <w:sz w:val="20"/>
          <w:szCs w:val="20"/>
        </w:rPr>
        <w:t>SKILL DEVELOPMENT</w:t>
      </w:r>
    </w:p>
    <w:p w:rsidR="003443E8" w:rsidRPr="0005251A" w:rsidRDefault="003443E8" w:rsidP="005E56C5">
      <w:pPr>
        <w:spacing w:after="0" w:line="240" w:lineRule="auto"/>
        <w:jc w:val="center"/>
        <w:rPr>
          <w:rFonts w:ascii="Times New Roman" w:hAnsi="Times New Roman"/>
          <w:color w:val="000000"/>
          <w:sz w:val="20"/>
          <w:szCs w:val="20"/>
        </w:rPr>
      </w:pPr>
    </w:p>
    <w:p w:rsidR="003443E8" w:rsidRPr="0005251A" w:rsidRDefault="003443E8" w:rsidP="00D56BAA">
      <w:pPr>
        <w:numPr>
          <w:ilvl w:val="0"/>
          <w:numId w:val="20"/>
        </w:numPr>
        <w:spacing w:after="0" w:line="240" w:lineRule="auto"/>
        <w:rPr>
          <w:rFonts w:ascii="Times New Roman" w:hAnsi="Times New Roman"/>
          <w:color w:val="000000"/>
          <w:sz w:val="20"/>
          <w:szCs w:val="20"/>
        </w:rPr>
      </w:pPr>
      <w:r w:rsidRPr="0005251A">
        <w:rPr>
          <w:rFonts w:ascii="Times New Roman" w:hAnsi="Times New Roman"/>
          <w:color w:val="000000"/>
          <w:sz w:val="20"/>
          <w:szCs w:val="20"/>
        </w:rPr>
        <w:t>Occupational experiences and personal characteristics necessary to upgrade the cosmetology profession by producing highly qualified graduate students.</w:t>
      </w:r>
    </w:p>
    <w:p w:rsidR="003443E8" w:rsidRPr="0005251A" w:rsidRDefault="003443E8" w:rsidP="00D56BAA">
      <w:pPr>
        <w:numPr>
          <w:ilvl w:val="0"/>
          <w:numId w:val="20"/>
        </w:numPr>
        <w:spacing w:after="0" w:line="240" w:lineRule="auto"/>
        <w:rPr>
          <w:rFonts w:ascii="Times New Roman" w:hAnsi="Times New Roman"/>
          <w:color w:val="000000"/>
          <w:sz w:val="20"/>
          <w:szCs w:val="20"/>
        </w:rPr>
      </w:pPr>
      <w:r w:rsidRPr="0005251A">
        <w:rPr>
          <w:rFonts w:ascii="Times New Roman" w:hAnsi="Times New Roman"/>
          <w:color w:val="000000"/>
          <w:sz w:val="20"/>
          <w:szCs w:val="20"/>
        </w:rPr>
        <w:t>Lesson plans, outlines, procedures, and tests to ensure student comprehension.</w:t>
      </w:r>
    </w:p>
    <w:p w:rsidR="003443E8" w:rsidRPr="0005251A" w:rsidRDefault="003443E8" w:rsidP="00D56BAA">
      <w:pPr>
        <w:numPr>
          <w:ilvl w:val="0"/>
          <w:numId w:val="20"/>
        </w:numPr>
        <w:spacing w:after="0" w:line="240" w:lineRule="auto"/>
        <w:rPr>
          <w:rFonts w:ascii="Times New Roman" w:hAnsi="Times New Roman"/>
          <w:color w:val="000000"/>
          <w:sz w:val="20"/>
          <w:szCs w:val="20"/>
        </w:rPr>
      </w:pPr>
      <w:r w:rsidRPr="0005251A">
        <w:rPr>
          <w:rFonts w:ascii="Times New Roman" w:hAnsi="Times New Roman"/>
          <w:color w:val="000000"/>
          <w:sz w:val="20"/>
          <w:szCs w:val="20"/>
        </w:rPr>
        <w:t>Persistence and patience to work with difficult and/or slower learning students</w:t>
      </w:r>
    </w:p>
    <w:p w:rsidR="003443E8" w:rsidRPr="0005251A" w:rsidRDefault="003443E8" w:rsidP="00D56BAA">
      <w:pPr>
        <w:numPr>
          <w:ilvl w:val="0"/>
          <w:numId w:val="20"/>
        </w:numPr>
        <w:spacing w:after="0" w:line="240" w:lineRule="auto"/>
        <w:rPr>
          <w:rFonts w:ascii="Times New Roman" w:hAnsi="Times New Roman"/>
          <w:color w:val="000000"/>
          <w:sz w:val="20"/>
          <w:szCs w:val="20"/>
        </w:rPr>
      </w:pPr>
      <w:r w:rsidRPr="0005251A">
        <w:rPr>
          <w:rFonts w:ascii="Times New Roman" w:hAnsi="Times New Roman"/>
          <w:color w:val="000000"/>
          <w:sz w:val="20"/>
          <w:szCs w:val="20"/>
        </w:rPr>
        <w:t>Course content reflecting comprehensive and pertinent content in the course of study.</w:t>
      </w:r>
    </w:p>
    <w:p w:rsidR="003443E8" w:rsidRPr="0005251A" w:rsidRDefault="003443E8" w:rsidP="00D56BAA">
      <w:pPr>
        <w:numPr>
          <w:ilvl w:val="0"/>
          <w:numId w:val="20"/>
        </w:numPr>
        <w:spacing w:after="0" w:line="240" w:lineRule="auto"/>
        <w:rPr>
          <w:rFonts w:ascii="Times New Roman" w:hAnsi="Times New Roman"/>
          <w:color w:val="000000"/>
          <w:sz w:val="20"/>
          <w:szCs w:val="20"/>
        </w:rPr>
      </w:pPr>
      <w:r w:rsidRPr="0005251A">
        <w:rPr>
          <w:rFonts w:ascii="Times New Roman" w:hAnsi="Times New Roman"/>
          <w:color w:val="000000"/>
          <w:sz w:val="20"/>
          <w:szCs w:val="20"/>
        </w:rPr>
        <w:t>Instructional material to facilitate set-up and preparation of class.</w:t>
      </w:r>
    </w:p>
    <w:p w:rsidR="003443E8" w:rsidRPr="0005251A" w:rsidRDefault="003443E8" w:rsidP="00D56BAA">
      <w:pPr>
        <w:numPr>
          <w:ilvl w:val="0"/>
          <w:numId w:val="20"/>
        </w:numPr>
        <w:spacing w:after="0" w:line="240" w:lineRule="auto"/>
        <w:rPr>
          <w:rFonts w:ascii="Times New Roman" w:hAnsi="Times New Roman"/>
          <w:color w:val="000000"/>
          <w:sz w:val="20"/>
          <w:szCs w:val="20"/>
        </w:rPr>
      </w:pPr>
      <w:r w:rsidRPr="0005251A">
        <w:rPr>
          <w:rFonts w:ascii="Times New Roman" w:hAnsi="Times New Roman"/>
          <w:color w:val="000000"/>
          <w:sz w:val="20"/>
          <w:szCs w:val="20"/>
        </w:rPr>
        <w:t>Supplemental teaching aids, enabling the student to create a variety of ideas to draw from and maintain motivation.</w:t>
      </w:r>
    </w:p>
    <w:p w:rsidR="003443E8" w:rsidRPr="0005251A" w:rsidRDefault="003443E8" w:rsidP="005A31F0">
      <w:pPr>
        <w:spacing w:after="0" w:line="240" w:lineRule="auto"/>
        <w:rPr>
          <w:rFonts w:ascii="Times New Roman" w:hAnsi="Times New Roman"/>
          <w:color w:val="000000"/>
          <w:sz w:val="20"/>
          <w:szCs w:val="20"/>
        </w:rPr>
      </w:pPr>
    </w:p>
    <w:p w:rsidR="003443E8" w:rsidRPr="0005251A" w:rsidRDefault="003443E8" w:rsidP="005A31F0">
      <w:pPr>
        <w:spacing w:after="0" w:line="240" w:lineRule="auto"/>
        <w:ind w:left="360"/>
        <w:jc w:val="center"/>
        <w:rPr>
          <w:rFonts w:ascii="Times New Roman" w:hAnsi="Times New Roman"/>
          <w:color w:val="000000"/>
          <w:sz w:val="20"/>
          <w:szCs w:val="20"/>
        </w:rPr>
      </w:pPr>
      <w:r w:rsidRPr="0005251A">
        <w:rPr>
          <w:rFonts w:ascii="Times New Roman" w:hAnsi="Times New Roman"/>
          <w:color w:val="000000"/>
          <w:sz w:val="20"/>
          <w:szCs w:val="20"/>
        </w:rPr>
        <w:t>GRADUATION REQUIREMENTS</w:t>
      </w:r>
    </w:p>
    <w:p w:rsidR="003443E8" w:rsidRPr="0005251A" w:rsidRDefault="003443E8" w:rsidP="005A31F0">
      <w:pPr>
        <w:spacing w:after="0" w:line="240" w:lineRule="auto"/>
        <w:rPr>
          <w:rFonts w:ascii="Times New Roman" w:hAnsi="Times New Roman"/>
          <w:color w:val="000000"/>
          <w:sz w:val="20"/>
          <w:szCs w:val="20"/>
        </w:rPr>
      </w:pPr>
      <w:r w:rsidRPr="0005251A">
        <w:rPr>
          <w:rFonts w:ascii="Times New Roman" w:hAnsi="Times New Roman"/>
          <w:color w:val="000000"/>
          <w:sz w:val="20"/>
          <w:szCs w:val="20"/>
        </w:rPr>
        <w:tab/>
      </w:r>
    </w:p>
    <w:p w:rsidR="00793670" w:rsidRPr="00157D1E" w:rsidRDefault="00793670" w:rsidP="00793670">
      <w:pPr>
        <w:spacing w:after="0" w:line="240" w:lineRule="auto"/>
        <w:rPr>
          <w:rFonts w:ascii="Times New Roman" w:hAnsi="Times New Roman"/>
          <w:color w:val="000000"/>
        </w:rPr>
      </w:pPr>
      <w:r>
        <w:rPr>
          <w:rFonts w:ascii="Times New Roman" w:hAnsi="Times New Roman"/>
          <w:color w:val="000000"/>
        </w:rPr>
        <w:t>When a student has completed the required number of program hours and the number of theory/practical operations of a cosmetologist and or/ cosmetician with a GPA of “C” (70%) or better the student will be awarded a certificate of completion of all requirements.</w:t>
      </w:r>
    </w:p>
    <w:p w:rsidR="003443E8" w:rsidRPr="0005251A" w:rsidRDefault="003443E8" w:rsidP="005A31F0">
      <w:pPr>
        <w:spacing w:after="0" w:line="240" w:lineRule="auto"/>
        <w:rPr>
          <w:rFonts w:ascii="Times New Roman" w:hAnsi="Times New Roman"/>
          <w:color w:val="000000"/>
          <w:sz w:val="20"/>
          <w:szCs w:val="20"/>
        </w:rPr>
      </w:pPr>
    </w:p>
    <w:p w:rsidR="003443E8" w:rsidRPr="0005251A" w:rsidRDefault="003443E8" w:rsidP="00443E94">
      <w:pPr>
        <w:spacing w:after="0" w:line="240" w:lineRule="auto"/>
        <w:rPr>
          <w:rFonts w:ascii="Times New Roman" w:hAnsi="Times New Roman"/>
          <w:b/>
          <w:color w:val="000000"/>
          <w:sz w:val="20"/>
          <w:szCs w:val="20"/>
        </w:rPr>
      </w:pPr>
      <w:r w:rsidRPr="0005251A">
        <w:rPr>
          <w:rFonts w:ascii="Times New Roman" w:hAnsi="Times New Roman"/>
          <w:b/>
          <w:color w:val="000000"/>
          <w:sz w:val="20"/>
          <w:szCs w:val="20"/>
        </w:rPr>
        <w:t>Theory Grade Scale</w:t>
      </w:r>
    </w:p>
    <w:p w:rsidR="003443E8" w:rsidRPr="0005251A" w:rsidRDefault="003443E8" w:rsidP="00443E94">
      <w:pPr>
        <w:spacing w:after="0" w:line="240" w:lineRule="auto"/>
        <w:rPr>
          <w:rFonts w:ascii="Times New Roman" w:hAnsi="Times New Roman"/>
          <w:b/>
          <w:color w:val="000000"/>
          <w:sz w:val="20"/>
          <w:szCs w:val="20"/>
        </w:rPr>
      </w:pPr>
      <w:r w:rsidRPr="0005251A">
        <w:rPr>
          <w:rFonts w:ascii="Times New Roman" w:hAnsi="Times New Roman"/>
          <w:b/>
          <w:color w:val="000000"/>
          <w:sz w:val="20"/>
          <w:szCs w:val="20"/>
        </w:rPr>
        <w:t>100%-90%</w:t>
      </w:r>
      <w:r w:rsidRPr="0005251A">
        <w:rPr>
          <w:rFonts w:ascii="Times New Roman" w:hAnsi="Times New Roman"/>
          <w:b/>
          <w:color w:val="000000"/>
          <w:sz w:val="20"/>
          <w:szCs w:val="20"/>
        </w:rPr>
        <w:tab/>
        <w:t>A</w:t>
      </w:r>
      <w:r w:rsidRPr="0005251A">
        <w:rPr>
          <w:rFonts w:ascii="Times New Roman" w:hAnsi="Times New Roman"/>
          <w:b/>
          <w:color w:val="000000"/>
          <w:sz w:val="20"/>
          <w:szCs w:val="20"/>
        </w:rPr>
        <w:tab/>
        <w:t>Excellent Performance</w:t>
      </w:r>
    </w:p>
    <w:p w:rsidR="003443E8" w:rsidRPr="0005251A" w:rsidRDefault="003443E8" w:rsidP="00443E94">
      <w:pPr>
        <w:spacing w:after="0" w:line="240" w:lineRule="auto"/>
        <w:rPr>
          <w:rFonts w:ascii="Times New Roman" w:hAnsi="Times New Roman"/>
          <w:b/>
          <w:color w:val="000000"/>
          <w:sz w:val="20"/>
          <w:szCs w:val="20"/>
        </w:rPr>
      </w:pPr>
      <w:r w:rsidRPr="0005251A">
        <w:rPr>
          <w:rFonts w:ascii="Times New Roman" w:hAnsi="Times New Roman"/>
          <w:b/>
          <w:color w:val="000000"/>
          <w:sz w:val="20"/>
          <w:szCs w:val="20"/>
        </w:rPr>
        <w:t>89%-80%</w:t>
      </w:r>
      <w:r w:rsidRPr="0005251A">
        <w:rPr>
          <w:rFonts w:ascii="Times New Roman" w:hAnsi="Times New Roman"/>
          <w:b/>
          <w:color w:val="000000"/>
          <w:sz w:val="20"/>
          <w:szCs w:val="20"/>
        </w:rPr>
        <w:tab/>
        <w:t>B            Above Average Performance</w:t>
      </w:r>
    </w:p>
    <w:p w:rsidR="003443E8" w:rsidRPr="0005251A" w:rsidRDefault="003443E8" w:rsidP="00443E94">
      <w:pPr>
        <w:spacing w:after="0" w:line="240" w:lineRule="auto"/>
        <w:rPr>
          <w:rFonts w:ascii="Times New Roman" w:hAnsi="Times New Roman"/>
          <w:b/>
          <w:color w:val="000000"/>
          <w:sz w:val="20"/>
          <w:szCs w:val="20"/>
        </w:rPr>
      </w:pPr>
      <w:r w:rsidRPr="0005251A">
        <w:rPr>
          <w:rFonts w:ascii="Times New Roman" w:hAnsi="Times New Roman"/>
          <w:b/>
          <w:color w:val="000000"/>
          <w:sz w:val="20"/>
          <w:szCs w:val="20"/>
        </w:rPr>
        <w:t>79%-70%</w:t>
      </w:r>
      <w:r w:rsidRPr="0005251A">
        <w:rPr>
          <w:rFonts w:ascii="Times New Roman" w:hAnsi="Times New Roman"/>
          <w:b/>
          <w:color w:val="000000"/>
          <w:sz w:val="20"/>
          <w:szCs w:val="20"/>
        </w:rPr>
        <w:tab/>
        <w:t>C</w:t>
      </w:r>
      <w:r w:rsidRPr="0005251A">
        <w:rPr>
          <w:rFonts w:ascii="Times New Roman" w:hAnsi="Times New Roman"/>
          <w:b/>
          <w:color w:val="000000"/>
          <w:sz w:val="20"/>
          <w:szCs w:val="20"/>
        </w:rPr>
        <w:tab/>
        <w:t>Satisfactory Performance</w:t>
      </w:r>
    </w:p>
    <w:p w:rsidR="001454DF" w:rsidRDefault="001454DF" w:rsidP="00560004">
      <w:pPr>
        <w:spacing w:after="0" w:line="240" w:lineRule="auto"/>
        <w:rPr>
          <w:rFonts w:ascii="Times New Roman" w:hAnsi="Times New Roman"/>
          <w:b/>
          <w:color w:val="000000"/>
          <w:sz w:val="20"/>
          <w:szCs w:val="20"/>
        </w:rPr>
      </w:pPr>
      <w:r>
        <w:rPr>
          <w:rFonts w:ascii="Times New Roman" w:hAnsi="Times New Roman"/>
          <w:b/>
          <w:color w:val="000000"/>
          <w:sz w:val="20"/>
          <w:szCs w:val="20"/>
        </w:rPr>
        <w:t>69%-60%</w:t>
      </w:r>
      <w:r w:rsidR="003443E8" w:rsidRPr="0005251A">
        <w:rPr>
          <w:rFonts w:ascii="Times New Roman" w:hAnsi="Times New Roman"/>
          <w:b/>
          <w:color w:val="000000"/>
          <w:sz w:val="20"/>
          <w:szCs w:val="20"/>
        </w:rPr>
        <w:tab/>
        <w:t>D</w:t>
      </w:r>
      <w:r w:rsidR="003443E8" w:rsidRPr="0005251A">
        <w:rPr>
          <w:rFonts w:ascii="Times New Roman" w:hAnsi="Times New Roman"/>
          <w:b/>
          <w:color w:val="000000"/>
          <w:sz w:val="20"/>
          <w:szCs w:val="20"/>
        </w:rPr>
        <w:tab/>
        <w:t>Unsatisfactory Performance</w:t>
      </w:r>
    </w:p>
    <w:p w:rsidR="00D226E2" w:rsidRPr="00560004" w:rsidRDefault="001454DF" w:rsidP="00560004">
      <w:pPr>
        <w:spacing w:after="0" w:line="240" w:lineRule="auto"/>
        <w:rPr>
          <w:rFonts w:ascii="Times New Roman" w:hAnsi="Times New Roman"/>
          <w:b/>
          <w:color w:val="000000"/>
          <w:sz w:val="20"/>
          <w:szCs w:val="20"/>
        </w:rPr>
      </w:pPr>
      <w:r>
        <w:rPr>
          <w:rFonts w:ascii="Times New Roman" w:hAnsi="Times New Roman"/>
          <w:b/>
          <w:color w:val="000000"/>
          <w:sz w:val="20"/>
          <w:szCs w:val="20"/>
        </w:rPr>
        <w:t>59%-50%</w:t>
      </w:r>
      <w:r>
        <w:rPr>
          <w:rFonts w:ascii="Times New Roman" w:hAnsi="Times New Roman"/>
          <w:b/>
          <w:color w:val="000000"/>
          <w:sz w:val="20"/>
          <w:szCs w:val="20"/>
        </w:rPr>
        <w:tab/>
        <w:t>F</w:t>
      </w:r>
      <w:r>
        <w:rPr>
          <w:rFonts w:ascii="Times New Roman" w:hAnsi="Times New Roman"/>
          <w:b/>
          <w:color w:val="000000"/>
          <w:sz w:val="20"/>
          <w:szCs w:val="20"/>
        </w:rPr>
        <w:tab/>
        <w:t>Fail</w:t>
      </w:r>
      <w:r w:rsidR="003443E8" w:rsidRPr="0005251A">
        <w:rPr>
          <w:rFonts w:ascii="Times New Roman" w:hAnsi="Times New Roman"/>
          <w:b/>
          <w:color w:val="000000"/>
          <w:sz w:val="20"/>
          <w:szCs w:val="20"/>
        </w:rPr>
        <w:t xml:space="preserve">             </w:t>
      </w:r>
    </w:p>
    <w:p w:rsidR="003A3BAA" w:rsidRDefault="003A3BAA" w:rsidP="003A3BAA">
      <w:pPr>
        <w:spacing w:after="0" w:line="240" w:lineRule="auto"/>
        <w:rPr>
          <w:rFonts w:ascii="Times New Roman" w:hAnsi="Times New Roman"/>
          <w:b/>
          <w:sz w:val="28"/>
          <w:szCs w:val="28"/>
        </w:rPr>
      </w:pPr>
    </w:p>
    <w:p w:rsidR="00E4687E" w:rsidRDefault="00E4687E" w:rsidP="00E4687E">
      <w:pPr>
        <w:suppressAutoHyphens/>
        <w:autoSpaceDN w:val="0"/>
        <w:spacing w:after="0" w:line="240" w:lineRule="auto"/>
        <w:textAlignment w:val="baseline"/>
        <w:rPr>
          <w:b/>
          <w:sz w:val="36"/>
          <w:szCs w:val="36"/>
          <w:u w:val="single"/>
        </w:rPr>
      </w:pPr>
    </w:p>
    <w:p w:rsidR="005E31E5" w:rsidRDefault="005E31E5" w:rsidP="00E4687E">
      <w:pPr>
        <w:suppressAutoHyphens/>
        <w:autoSpaceDN w:val="0"/>
        <w:spacing w:after="0" w:line="240" w:lineRule="auto"/>
        <w:ind w:left="720" w:firstLine="720"/>
        <w:textAlignment w:val="baseline"/>
        <w:rPr>
          <w:b/>
          <w:sz w:val="36"/>
          <w:szCs w:val="36"/>
          <w:u w:val="single"/>
        </w:rPr>
      </w:pPr>
    </w:p>
    <w:p w:rsidR="00E4687E" w:rsidRPr="00E4687E" w:rsidRDefault="00E4687E" w:rsidP="00E4687E">
      <w:pPr>
        <w:suppressAutoHyphens/>
        <w:autoSpaceDN w:val="0"/>
        <w:spacing w:after="0" w:line="240" w:lineRule="auto"/>
        <w:ind w:left="720" w:firstLine="720"/>
        <w:textAlignment w:val="baseline"/>
        <w:rPr>
          <w:b/>
          <w:sz w:val="36"/>
          <w:szCs w:val="36"/>
          <w:u w:val="single"/>
        </w:rPr>
      </w:pPr>
      <w:r w:rsidRPr="00E4687E">
        <w:rPr>
          <w:b/>
          <w:sz w:val="36"/>
          <w:szCs w:val="36"/>
          <w:u w:val="single"/>
        </w:rPr>
        <w:lastRenderedPageBreak/>
        <w:t>CURRICULUM FOR BARBERING COURSE</w:t>
      </w:r>
    </w:p>
    <w:p w:rsidR="00E4687E" w:rsidRPr="00E4687E" w:rsidRDefault="00E4687E" w:rsidP="00E4687E">
      <w:pPr>
        <w:suppressAutoHyphens/>
        <w:autoSpaceDN w:val="0"/>
        <w:spacing w:after="0" w:line="240" w:lineRule="auto"/>
        <w:jc w:val="center"/>
        <w:textAlignment w:val="baseline"/>
        <w:rPr>
          <w:b/>
          <w:sz w:val="16"/>
          <w:szCs w:val="16"/>
          <w:u w:val="single"/>
        </w:rPr>
      </w:pPr>
    </w:p>
    <w:p w:rsidR="00E4687E" w:rsidRPr="00E4687E" w:rsidRDefault="00E4687E" w:rsidP="00E4687E">
      <w:pPr>
        <w:suppressAutoHyphens/>
        <w:autoSpaceDN w:val="0"/>
        <w:spacing w:after="0" w:line="240" w:lineRule="auto"/>
        <w:jc w:val="both"/>
        <w:textAlignment w:val="baseline"/>
        <w:rPr>
          <w:sz w:val="24"/>
          <w:szCs w:val="24"/>
        </w:rPr>
      </w:pPr>
      <w:r w:rsidRPr="00E4687E">
        <w:rPr>
          <w:sz w:val="24"/>
          <w:szCs w:val="24"/>
        </w:rPr>
        <w:t>Instruction and 50 Practical Operations): The subject of Hair Coloring and Bleaching shall include, but is not limited to, the following techniques and procedures (also including, the use of semi-permanent, demi-permanent and temporary colors): Hair analysis, predisposition and strand tests, safety precautions, formula mixing, tinting, bleaching, high The Barbering Course is designed to aid the student in obtaining their license for the state of California. With this license, students can obtain positions such as salon owners, salon managers or salon employees.</w:t>
      </w:r>
    </w:p>
    <w:p w:rsidR="00E4687E" w:rsidRPr="00E4687E" w:rsidRDefault="00E4687E" w:rsidP="00E4687E">
      <w:pPr>
        <w:suppressAutoHyphens/>
        <w:autoSpaceDN w:val="0"/>
        <w:spacing w:after="0" w:line="240" w:lineRule="auto"/>
        <w:jc w:val="both"/>
        <w:textAlignment w:val="baseline"/>
        <w:rPr>
          <w:b/>
          <w:sz w:val="4"/>
          <w:szCs w:val="4"/>
          <w:u w:val="single"/>
        </w:rPr>
      </w:pPr>
    </w:p>
    <w:p w:rsidR="00E4687E" w:rsidRPr="00E4687E" w:rsidRDefault="00E4687E" w:rsidP="00E4687E">
      <w:pPr>
        <w:suppressAutoHyphens/>
        <w:autoSpaceDN w:val="0"/>
        <w:spacing w:after="0" w:line="240" w:lineRule="auto"/>
        <w:jc w:val="both"/>
        <w:textAlignment w:val="baseline"/>
        <w:rPr>
          <w:sz w:val="24"/>
          <w:szCs w:val="24"/>
        </w:rPr>
      </w:pPr>
      <w:r w:rsidRPr="00E4687E">
        <w:rPr>
          <w:sz w:val="24"/>
          <w:szCs w:val="24"/>
        </w:rPr>
        <w:t>(a)  The curriculum for students enrolled in a barbering course shall consist of fifteen hundred (1500) hours of technical instruction and practical training covering all practices of a barber pursuant to Section 7316 of the Barbering and Cosmetology Act.</w:t>
      </w:r>
    </w:p>
    <w:p w:rsidR="00E4687E" w:rsidRPr="00E4687E" w:rsidRDefault="00E4687E" w:rsidP="00E4687E">
      <w:pPr>
        <w:suppressAutoHyphens/>
        <w:autoSpaceDN w:val="0"/>
        <w:spacing w:after="0" w:line="240" w:lineRule="auto"/>
        <w:jc w:val="both"/>
        <w:textAlignment w:val="baseline"/>
        <w:rPr>
          <w:sz w:val="4"/>
          <w:szCs w:val="4"/>
        </w:rPr>
      </w:pPr>
    </w:p>
    <w:p w:rsidR="00E4687E" w:rsidRPr="00E4687E" w:rsidRDefault="00E4687E" w:rsidP="00E4687E">
      <w:pPr>
        <w:suppressAutoHyphens/>
        <w:autoSpaceDN w:val="0"/>
        <w:spacing w:after="0" w:line="240" w:lineRule="auto"/>
        <w:jc w:val="both"/>
        <w:textAlignment w:val="baseline"/>
        <w:rPr>
          <w:sz w:val="24"/>
          <w:szCs w:val="24"/>
        </w:rPr>
      </w:pPr>
      <w:r w:rsidRPr="00E4687E">
        <w:rPr>
          <w:sz w:val="24"/>
          <w:szCs w:val="24"/>
        </w:rPr>
        <w:t>(b)   For the purpose of this section, technical instruction shall mean instruction by demonstration, lecture, classroom participation, or examination; practical operations shall mean the actual performance by the student of a complete service on another person or on a mannequin. Practical training shall mean the time it takes to perform a practical operation. Technical instruction and practical training shall include the following hours:</w:t>
      </w:r>
    </w:p>
    <w:p w:rsidR="00E4687E" w:rsidRPr="00E4687E" w:rsidRDefault="00E4687E" w:rsidP="00E4687E">
      <w:pPr>
        <w:suppressAutoHyphens/>
        <w:autoSpaceDN w:val="0"/>
        <w:spacing w:after="0" w:line="240" w:lineRule="auto"/>
        <w:jc w:val="both"/>
        <w:textAlignment w:val="baseline"/>
        <w:rPr>
          <w:sz w:val="4"/>
          <w:szCs w:val="4"/>
        </w:rPr>
      </w:pPr>
    </w:p>
    <w:p w:rsidR="00E4687E" w:rsidRPr="00E4687E" w:rsidRDefault="00E4687E" w:rsidP="00E4687E">
      <w:pPr>
        <w:suppressAutoHyphens/>
        <w:autoSpaceDN w:val="0"/>
        <w:spacing w:after="0" w:line="240" w:lineRule="auto"/>
        <w:jc w:val="both"/>
        <w:textAlignment w:val="baseline"/>
        <w:rPr>
          <w:b/>
          <w:sz w:val="24"/>
          <w:szCs w:val="24"/>
        </w:rPr>
      </w:pPr>
      <w:r w:rsidRPr="00E4687E">
        <w:rPr>
          <w:b/>
          <w:sz w:val="24"/>
          <w:szCs w:val="24"/>
        </w:rPr>
        <w:t xml:space="preserve">(1) 1100 Hours of Technical Instruction and Practical Training in Hair Dressing </w:t>
      </w:r>
    </w:p>
    <w:p w:rsidR="00E4687E" w:rsidRPr="00E4687E" w:rsidRDefault="00E4687E" w:rsidP="00E4687E">
      <w:pPr>
        <w:suppressAutoHyphens/>
        <w:autoSpaceDN w:val="0"/>
        <w:spacing w:after="0" w:line="240" w:lineRule="auto"/>
        <w:jc w:val="both"/>
        <w:textAlignment w:val="baseline"/>
        <w:rPr>
          <w:sz w:val="24"/>
          <w:szCs w:val="24"/>
        </w:rPr>
      </w:pPr>
      <w:r w:rsidRPr="00E4687E">
        <w:rPr>
          <w:sz w:val="24"/>
          <w:szCs w:val="24"/>
        </w:rPr>
        <w:t xml:space="preserve">The required subjects of instruction in Hair Dressing shall be completed with the minimum hours of technical instruction and practical operations for each subject-matter as follows: </w:t>
      </w:r>
    </w:p>
    <w:p w:rsidR="00E4687E" w:rsidRPr="00E4687E" w:rsidRDefault="00E4687E" w:rsidP="00E4687E">
      <w:pPr>
        <w:suppressAutoHyphens/>
        <w:autoSpaceDN w:val="0"/>
        <w:spacing w:after="0" w:line="240" w:lineRule="auto"/>
        <w:jc w:val="both"/>
        <w:textAlignment w:val="baseline"/>
        <w:rPr>
          <w:sz w:val="6"/>
          <w:szCs w:val="6"/>
        </w:rPr>
      </w:pPr>
    </w:p>
    <w:p w:rsidR="00E4687E" w:rsidRPr="00E4687E" w:rsidRDefault="00E4687E" w:rsidP="00E4687E">
      <w:pPr>
        <w:suppressAutoHyphens/>
        <w:autoSpaceDN w:val="0"/>
        <w:spacing w:after="0" w:line="240" w:lineRule="auto"/>
        <w:jc w:val="both"/>
        <w:textAlignment w:val="baseline"/>
        <w:rPr>
          <w:sz w:val="24"/>
          <w:szCs w:val="24"/>
        </w:rPr>
      </w:pPr>
      <w:r w:rsidRPr="00E4687E">
        <w:rPr>
          <w:b/>
          <w:sz w:val="24"/>
          <w:szCs w:val="24"/>
        </w:rPr>
        <w:t>Hairstyling (65 hours of Technical Instruction and 240 Practical Operations):</w:t>
      </w:r>
    </w:p>
    <w:p w:rsidR="00E4687E" w:rsidRPr="00E4687E" w:rsidRDefault="00E4687E" w:rsidP="00E4687E">
      <w:pPr>
        <w:suppressAutoHyphens/>
        <w:autoSpaceDN w:val="0"/>
        <w:spacing w:after="0" w:line="240" w:lineRule="auto"/>
        <w:jc w:val="both"/>
        <w:textAlignment w:val="baseline"/>
        <w:rPr>
          <w:sz w:val="24"/>
          <w:szCs w:val="24"/>
        </w:rPr>
      </w:pPr>
      <w:r w:rsidRPr="00E4687E">
        <w:rPr>
          <w:sz w:val="24"/>
          <w:szCs w:val="24"/>
        </w:rPr>
        <w:t xml:space="preserve">The subject of Hairstyling shall include, but is not limited to, the following techniques and procedures: Hair analysis, shampooing, finger waving, pin curling, comb outs, straightening, waving, curling with hot combs and hot curling irons and blower styling. </w:t>
      </w:r>
    </w:p>
    <w:p w:rsidR="00E4687E" w:rsidRPr="00E4687E" w:rsidRDefault="00E4687E" w:rsidP="00E4687E">
      <w:pPr>
        <w:suppressAutoHyphens/>
        <w:autoSpaceDN w:val="0"/>
        <w:spacing w:after="0" w:line="240" w:lineRule="auto"/>
        <w:jc w:val="both"/>
        <w:textAlignment w:val="baseline"/>
        <w:rPr>
          <w:sz w:val="6"/>
          <w:szCs w:val="6"/>
        </w:rPr>
      </w:pPr>
    </w:p>
    <w:p w:rsidR="00E4687E" w:rsidRPr="00E4687E" w:rsidRDefault="00E4687E" w:rsidP="00E4687E">
      <w:pPr>
        <w:suppressAutoHyphens/>
        <w:autoSpaceDN w:val="0"/>
        <w:spacing w:after="0" w:line="240" w:lineRule="auto"/>
        <w:jc w:val="both"/>
        <w:textAlignment w:val="baseline"/>
        <w:rPr>
          <w:sz w:val="24"/>
          <w:szCs w:val="24"/>
        </w:rPr>
      </w:pPr>
      <w:r w:rsidRPr="00E4687E">
        <w:rPr>
          <w:b/>
          <w:sz w:val="24"/>
          <w:szCs w:val="24"/>
        </w:rPr>
        <w:t>Permanent Waving and Chemical Straightening (40 hours of Technical Instruction and 105 Practical Operations):</w:t>
      </w:r>
    </w:p>
    <w:p w:rsidR="00E4687E" w:rsidRPr="00E4687E" w:rsidRDefault="00E4687E" w:rsidP="00E4687E">
      <w:pPr>
        <w:suppressAutoHyphens/>
        <w:autoSpaceDN w:val="0"/>
        <w:spacing w:after="0" w:line="240" w:lineRule="auto"/>
        <w:jc w:val="both"/>
        <w:textAlignment w:val="baseline"/>
        <w:rPr>
          <w:sz w:val="24"/>
          <w:szCs w:val="24"/>
        </w:rPr>
      </w:pPr>
      <w:r w:rsidRPr="00E4687E">
        <w:rPr>
          <w:sz w:val="24"/>
          <w:szCs w:val="24"/>
        </w:rPr>
        <w:t xml:space="preserve">The subject of Permanent Waving and Chemical Straightening shall Include, but is not limited to, the following techniques and procedures: Hair analysis, acid and alkaline permanent waving, chemical straightening including the use of sodium hydroxide and other base solutions. </w:t>
      </w:r>
    </w:p>
    <w:p w:rsidR="00E4687E" w:rsidRPr="00E4687E" w:rsidRDefault="00E4687E" w:rsidP="00E4687E">
      <w:pPr>
        <w:suppressAutoHyphens/>
        <w:autoSpaceDN w:val="0"/>
        <w:spacing w:after="0" w:line="240" w:lineRule="auto"/>
        <w:jc w:val="both"/>
        <w:textAlignment w:val="baseline"/>
        <w:rPr>
          <w:sz w:val="6"/>
          <w:szCs w:val="6"/>
        </w:rPr>
      </w:pPr>
    </w:p>
    <w:p w:rsidR="00E4687E" w:rsidRPr="00E4687E" w:rsidRDefault="00E4687E" w:rsidP="00E4687E">
      <w:pPr>
        <w:suppressAutoHyphens/>
        <w:autoSpaceDN w:val="0"/>
        <w:spacing w:after="0" w:line="240" w:lineRule="auto"/>
        <w:jc w:val="both"/>
        <w:textAlignment w:val="baseline"/>
        <w:rPr>
          <w:b/>
          <w:sz w:val="24"/>
          <w:szCs w:val="24"/>
        </w:rPr>
      </w:pPr>
      <w:r w:rsidRPr="00E4687E">
        <w:rPr>
          <w:b/>
          <w:sz w:val="24"/>
          <w:szCs w:val="24"/>
        </w:rPr>
        <w:t>Hair Coloring and Bleaching (60 hours of Technical and low lights, and the use of dye removers.</w:t>
      </w:r>
    </w:p>
    <w:p w:rsidR="00E4687E" w:rsidRPr="00E4687E" w:rsidRDefault="00E4687E" w:rsidP="00E4687E">
      <w:pPr>
        <w:suppressAutoHyphens/>
        <w:autoSpaceDN w:val="0"/>
        <w:spacing w:after="0" w:line="240" w:lineRule="auto"/>
        <w:jc w:val="both"/>
        <w:textAlignment w:val="baseline"/>
        <w:rPr>
          <w:sz w:val="24"/>
          <w:szCs w:val="24"/>
        </w:rPr>
      </w:pPr>
      <w:r w:rsidRPr="00E4687E">
        <w:rPr>
          <w:sz w:val="24"/>
          <w:szCs w:val="24"/>
        </w:rPr>
        <w:t>The subject of Hair Coloring and Bleaching shall include, but is not limited to, the following techniques and procedures (also including, the use of semi-permanent, demi-permanent and temporary colors): Hair analysis, predisposition and strand tests, safety precautions, formula mixing, tinting, bleaching, high and low lights, and the use of dye removers.</w:t>
      </w:r>
    </w:p>
    <w:p w:rsidR="00E4687E" w:rsidRPr="00E4687E" w:rsidRDefault="00E4687E" w:rsidP="00E4687E">
      <w:pPr>
        <w:suppressAutoHyphens/>
        <w:autoSpaceDN w:val="0"/>
        <w:spacing w:after="0" w:line="240" w:lineRule="auto"/>
        <w:jc w:val="both"/>
        <w:textAlignment w:val="baseline"/>
        <w:rPr>
          <w:sz w:val="6"/>
          <w:szCs w:val="6"/>
        </w:rPr>
      </w:pPr>
    </w:p>
    <w:p w:rsidR="00E4687E" w:rsidRPr="00E4687E" w:rsidRDefault="00E4687E" w:rsidP="00E4687E">
      <w:pPr>
        <w:suppressAutoHyphens/>
        <w:autoSpaceDN w:val="0"/>
        <w:spacing w:after="0" w:line="240" w:lineRule="auto"/>
        <w:jc w:val="both"/>
        <w:textAlignment w:val="baseline"/>
        <w:rPr>
          <w:sz w:val="24"/>
          <w:szCs w:val="24"/>
        </w:rPr>
      </w:pPr>
      <w:r w:rsidRPr="00E4687E">
        <w:rPr>
          <w:b/>
          <w:sz w:val="24"/>
          <w:szCs w:val="24"/>
        </w:rPr>
        <w:t>Hair Cutting (20 hour of Technical Instruction and 80 Practical Operations):</w:t>
      </w:r>
    </w:p>
    <w:p w:rsidR="00E4687E" w:rsidRPr="00E4687E" w:rsidRDefault="00E4687E" w:rsidP="00E4687E">
      <w:pPr>
        <w:suppressAutoHyphens/>
        <w:autoSpaceDN w:val="0"/>
        <w:spacing w:after="0" w:line="240" w:lineRule="auto"/>
        <w:jc w:val="both"/>
        <w:textAlignment w:val="baseline"/>
        <w:rPr>
          <w:sz w:val="24"/>
          <w:szCs w:val="24"/>
        </w:rPr>
      </w:pPr>
      <w:r w:rsidRPr="00E4687E">
        <w:rPr>
          <w:sz w:val="24"/>
          <w:szCs w:val="24"/>
        </w:rPr>
        <w:t>The subject of Hair Cutting shall include, but is not limited to, the following techniques and procedures: Use of scissors, razor (shaper), electrical clippers/trimmers, and thinning (tapering) shears for wet and dry cutting.</w:t>
      </w:r>
    </w:p>
    <w:p w:rsidR="00E4687E" w:rsidRPr="00E4687E" w:rsidRDefault="00E4687E" w:rsidP="00E4687E">
      <w:pPr>
        <w:suppressAutoHyphens/>
        <w:autoSpaceDN w:val="0"/>
        <w:spacing w:after="0" w:line="240" w:lineRule="auto"/>
        <w:jc w:val="both"/>
        <w:textAlignment w:val="baseline"/>
        <w:rPr>
          <w:sz w:val="6"/>
          <w:szCs w:val="6"/>
        </w:rPr>
      </w:pPr>
    </w:p>
    <w:p w:rsidR="00E4687E" w:rsidRPr="00E4687E" w:rsidRDefault="00E4687E" w:rsidP="00E4687E">
      <w:pPr>
        <w:suppressAutoHyphens/>
        <w:autoSpaceDN w:val="0"/>
        <w:spacing w:after="0" w:line="240" w:lineRule="auto"/>
        <w:jc w:val="both"/>
        <w:textAlignment w:val="baseline"/>
        <w:rPr>
          <w:b/>
          <w:sz w:val="24"/>
          <w:szCs w:val="24"/>
        </w:rPr>
      </w:pPr>
      <w:r w:rsidRPr="00E4687E">
        <w:rPr>
          <w:b/>
          <w:sz w:val="24"/>
          <w:szCs w:val="24"/>
        </w:rPr>
        <w:t>(2) 200 Hours of Technical Instruction and Practical Training in Shaving:</w:t>
      </w:r>
    </w:p>
    <w:p w:rsidR="00E4687E" w:rsidRPr="00E4687E" w:rsidRDefault="00E4687E" w:rsidP="00E4687E">
      <w:pPr>
        <w:suppressAutoHyphens/>
        <w:autoSpaceDN w:val="0"/>
        <w:spacing w:after="0" w:line="240" w:lineRule="auto"/>
        <w:jc w:val="both"/>
        <w:textAlignment w:val="baseline"/>
        <w:rPr>
          <w:sz w:val="24"/>
          <w:szCs w:val="24"/>
        </w:rPr>
      </w:pPr>
      <w:r w:rsidRPr="00E4687E">
        <w:rPr>
          <w:sz w:val="24"/>
          <w:szCs w:val="24"/>
        </w:rPr>
        <w:t xml:space="preserve">The required subjects of instruction in Shaving shall be completed with the minimum hours of technical instruction and practical operations for each subject-matter as follows: </w:t>
      </w:r>
    </w:p>
    <w:p w:rsidR="00E4687E" w:rsidRPr="00E4687E" w:rsidRDefault="00E4687E" w:rsidP="00E4687E">
      <w:pPr>
        <w:suppressAutoHyphens/>
        <w:autoSpaceDN w:val="0"/>
        <w:spacing w:after="0" w:line="240" w:lineRule="auto"/>
        <w:jc w:val="both"/>
        <w:textAlignment w:val="baseline"/>
        <w:rPr>
          <w:sz w:val="6"/>
          <w:szCs w:val="6"/>
        </w:rPr>
      </w:pPr>
    </w:p>
    <w:p w:rsidR="00E4687E" w:rsidRPr="00E4687E" w:rsidRDefault="00E4687E" w:rsidP="00E4687E">
      <w:pPr>
        <w:suppressAutoHyphens/>
        <w:autoSpaceDN w:val="0"/>
        <w:spacing w:after="0" w:line="240" w:lineRule="auto"/>
        <w:jc w:val="both"/>
        <w:textAlignment w:val="baseline"/>
        <w:rPr>
          <w:sz w:val="24"/>
          <w:szCs w:val="24"/>
        </w:rPr>
      </w:pPr>
      <w:r w:rsidRPr="00E4687E">
        <w:rPr>
          <w:b/>
          <w:sz w:val="24"/>
          <w:szCs w:val="24"/>
        </w:rPr>
        <w:t>Preparation and Performance (100 hours of Technical Instruction and 40 Practical Operations):</w:t>
      </w:r>
    </w:p>
    <w:p w:rsidR="00E4687E" w:rsidRPr="00E4687E" w:rsidRDefault="00E4687E" w:rsidP="00E4687E">
      <w:pPr>
        <w:suppressAutoHyphens/>
        <w:autoSpaceDN w:val="0"/>
        <w:spacing w:after="0" w:line="240" w:lineRule="auto"/>
        <w:jc w:val="both"/>
        <w:textAlignment w:val="baseline"/>
        <w:rPr>
          <w:sz w:val="24"/>
          <w:szCs w:val="24"/>
        </w:rPr>
      </w:pPr>
      <w:r w:rsidRPr="00E4687E">
        <w:rPr>
          <w:sz w:val="24"/>
          <w:szCs w:val="24"/>
        </w:rPr>
        <w:t>The subject of Preparation and Performance shall include, but is not limited to the following techniques and procedures: Preparing the clients hair for shaving, assessing the condition of the clients skin, performing shaving techniques, applying after-shave antiseptic following facial services, massaging the clients face, rolling cream massages.</w:t>
      </w:r>
    </w:p>
    <w:p w:rsidR="00E4687E" w:rsidRPr="00E4687E" w:rsidRDefault="00E4687E" w:rsidP="00E4687E">
      <w:pPr>
        <w:suppressAutoHyphens/>
        <w:autoSpaceDN w:val="0"/>
        <w:spacing w:after="0" w:line="240" w:lineRule="auto"/>
        <w:jc w:val="both"/>
        <w:textAlignment w:val="baseline"/>
        <w:rPr>
          <w:sz w:val="6"/>
          <w:szCs w:val="6"/>
        </w:rPr>
      </w:pPr>
    </w:p>
    <w:p w:rsidR="00E4687E" w:rsidRPr="00E4687E" w:rsidRDefault="00E4687E" w:rsidP="00E4687E">
      <w:pPr>
        <w:suppressAutoHyphens/>
        <w:autoSpaceDN w:val="0"/>
        <w:spacing w:after="0" w:line="240" w:lineRule="auto"/>
        <w:jc w:val="both"/>
        <w:textAlignment w:val="baseline"/>
        <w:rPr>
          <w:sz w:val="24"/>
          <w:szCs w:val="24"/>
        </w:rPr>
      </w:pPr>
      <w:r w:rsidRPr="00E4687E">
        <w:rPr>
          <w:b/>
          <w:sz w:val="24"/>
          <w:szCs w:val="24"/>
        </w:rPr>
        <w:t xml:space="preserve">(3) 200 Hours of Technical Instruction in Health and </w:t>
      </w:r>
      <w:r w:rsidR="003262C2" w:rsidRPr="00E4687E">
        <w:rPr>
          <w:b/>
          <w:sz w:val="24"/>
          <w:szCs w:val="24"/>
        </w:rPr>
        <w:t>Safety</w:t>
      </w:r>
      <w:r w:rsidR="003262C2" w:rsidRPr="00E4687E">
        <w:rPr>
          <w:sz w:val="24"/>
          <w:szCs w:val="24"/>
        </w:rPr>
        <w:t>: The</w:t>
      </w:r>
      <w:r w:rsidRPr="00E4687E">
        <w:rPr>
          <w:sz w:val="24"/>
          <w:szCs w:val="24"/>
        </w:rPr>
        <w:t xml:space="preserve"> required subjects of instruction in Health and Safety shall be completed with the minimum hours of technical instruction for each subject-matter as follows:</w:t>
      </w:r>
    </w:p>
    <w:p w:rsidR="00E4687E" w:rsidRPr="00E4687E" w:rsidRDefault="00E4687E" w:rsidP="00E4687E">
      <w:pPr>
        <w:suppressAutoHyphens/>
        <w:autoSpaceDN w:val="0"/>
        <w:spacing w:after="0" w:line="240" w:lineRule="auto"/>
        <w:jc w:val="both"/>
        <w:textAlignment w:val="baseline"/>
        <w:rPr>
          <w:sz w:val="6"/>
          <w:szCs w:val="6"/>
        </w:rPr>
      </w:pPr>
    </w:p>
    <w:p w:rsidR="00E4687E" w:rsidRPr="00E4687E" w:rsidRDefault="00E4687E" w:rsidP="00E4687E">
      <w:pPr>
        <w:suppressAutoHyphens/>
        <w:autoSpaceDN w:val="0"/>
        <w:spacing w:after="0" w:line="240" w:lineRule="auto"/>
        <w:jc w:val="center"/>
        <w:textAlignment w:val="baseline"/>
        <w:rPr>
          <w:b/>
          <w:u w:val="single"/>
        </w:rPr>
      </w:pPr>
      <w:r w:rsidRPr="00E4687E">
        <w:rPr>
          <w:b/>
          <w:sz w:val="36"/>
          <w:szCs w:val="36"/>
          <w:u w:val="single"/>
        </w:rPr>
        <w:lastRenderedPageBreak/>
        <w:t>CURRICULUM FOR BARBERING COURSE</w:t>
      </w:r>
    </w:p>
    <w:p w:rsidR="00E4687E" w:rsidRPr="00E4687E" w:rsidRDefault="00E4687E" w:rsidP="00E4687E">
      <w:pPr>
        <w:suppressAutoHyphens/>
        <w:autoSpaceDN w:val="0"/>
        <w:spacing w:after="0" w:line="240" w:lineRule="auto"/>
        <w:jc w:val="center"/>
        <w:textAlignment w:val="baseline"/>
        <w:rPr>
          <w:b/>
          <w:i/>
          <w:sz w:val="28"/>
          <w:szCs w:val="28"/>
          <w:u w:val="single"/>
        </w:rPr>
      </w:pPr>
      <w:r w:rsidRPr="00E4687E">
        <w:rPr>
          <w:b/>
          <w:i/>
          <w:sz w:val="28"/>
          <w:szCs w:val="28"/>
          <w:u w:val="single"/>
        </w:rPr>
        <w:t>(Continued)</w:t>
      </w:r>
    </w:p>
    <w:p w:rsidR="00E4687E" w:rsidRPr="00E4687E" w:rsidRDefault="00E4687E" w:rsidP="00E4687E">
      <w:pPr>
        <w:suppressAutoHyphens/>
        <w:autoSpaceDN w:val="0"/>
        <w:spacing w:after="0" w:line="240" w:lineRule="auto"/>
        <w:jc w:val="both"/>
        <w:textAlignment w:val="baseline"/>
        <w:rPr>
          <w:sz w:val="12"/>
          <w:szCs w:val="12"/>
        </w:rPr>
      </w:pPr>
    </w:p>
    <w:p w:rsidR="00E4687E" w:rsidRPr="00E4687E" w:rsidRDefault="00E4687E" w:rsidP="00E4687E">
      <w:pPr>
        <w:suppressAutoHyphens/>
        <w:autoSpaceDN w:val="0"/>
        <w:spacing w:after="0" w:line="240" w:lineRule="auto"/>
        <w:jc w:val="both"/>
        <w:textAlignment w:val="baseline"/>
        <w:rPr>
          <w:sz w:val="24"/>
          <w:szCs w:val="24"/>
        </w:rPr>
      </w:pPr>
      <w:r w:rsidRPr="00E4687E">
        <w:rPr>
          <w:b/>
          <w:sz w:val="24"/>
          <w:szCs w:val="24"/>
        </w:rPr>
        <w:t>Laws and Regulations (20 hours of Technical Instruction)</w:t>
      </w:r>
      <w:r w:rsidRPr="00E4687E">
        <w:rPr>
          <w:sz w:val="24"/>
          <w:szCs w:val="24"/>
        </w:rPr>
        <w:t>:</w:t>
      </w:r>
    </w:p>
    <w:p w:rsidR="00E4687E" w:rsidRPr="00E4687E" w:rsidRDefault="00E4687E" w:rsidP="00E4687E">
      <w:pPr>
        <w:suppressAutoHyphens/>
        <w:autoSpaceDN w:val="0"/>
        <w:spacing w:after="0" w:line="240" w:lineRule="auto"/>
        <w:jc w:val="both"/>
        <w:textAlignment w:val="baseline"/>
        <w:rPr>
          <w:sz w:val="24"/>
          <w:szCs w:val="24"/>
        </w:rPr>
      </w:pPr>
      <w:r w:rsidRPr="00E4687E">
        <w:rPr>
          <w:sz w:val="24"/>
          <w:szCs w:val="24"/>
        </w:rPr>
        <w:t xml:space="preserve">The subjects of Laws and Regulations shall include, but is not limited to, the following issues: The Barbering and Cosmetology Act and the Board Rules and Regulations. </w:t>
      </w:r>
    </w:p>
    <w:p w:rsidR="00E4687E" w:rsidRPr="00E4687E" w:rsidRDefault="00E4687E" w:rsidP="00E4687E">
      <w:pPr>
        <w:suppressAutoHyphens/>
        <w:autoSpaceDN w:val="0"/>
        <w:spacing w:after="0" w:line="240" w:lineRule="auto"/>
        <w:jc w:val="both"/>
        <w:textAlignment w:val="baseline"/>
        <w:rPr>
          <w:b/>
          <w:sz w:val="6"/>
          <w:szCs w:val="6"/>
        </w:rPr>
      </w:pPr>
    </w:p>
    <w:p w:rsidR="00E4687E" w:rsidRPr="00E4687E" w:rsidRDefault="00E4687E" w:rsidP="00E4687E">
      <w:pPr>
        <w:suppressAutoHyphens/>
        <w:autoSpaceDN w:val="0"/>
        <w:spacing w:after="0" w:line="240" w:lineRule="auto"/>
        <w:jc w:val="both"/>
        <w:textAlignment w:val="baseline"/>
        <w:rPr>
          <w:sz w:val="24"/>
          <w:szCs w:val="24"/>
        </w:rPr>
      </w:pPr>
      <w:r w:rsidRPr="00E4687E">
        <w:rPr>
          <w:b/>
          <w:sz w:val="24"/>
          <w:szCs w:val="24"/>
        </w:rPr>
        <w:t>Health and Safety Considerations (45 hours of Technical Instruction)</w:t>
      </w:r>
      <w:r w:rsidRPr="00E4687E">
        <w:rPr>
          <w:sz w:val="24"/>
          <w:szCs w:val="24"/>
        </w:rPr>
        <w:t>:</w:t>
      </w:r>
    </w:p>
    <w:p w:rsidR="00E4687E" w:rsidRPr="00E4687E" w:rsidRDefault="00E4687E" w:rsidP="00E4687E">
      <w:pPr>
        <w:suppressAutoHyphens/>
        <w:autoSpaceDN w:val="0"/>
        <w:spacing w:after="0" w:line="240" w:lineRule="auto"/>
        <w:jc w:val="both"/>
        <w:textAlignment w:val="baseline"/>
        <w:rPr>
          <w:sz w:val="24"/>
          <w:szCs w:val="24"/>
        </w:rPr>
      </w:pPr>
      <w:r w:rsidRPr="00E4687E">
        <w:rPr>
          <w:sz w:val="24"/>
          <w:szCs w:val="24"/>
        </w:rPr>
        <w:t xml:space="preserve">Health and Safety/hazardous substances including training in chemicals and health in establishments, material safety data sheets, protection from hazardous chemicals and preventing chemical injuries, health and safety laws and agencies, bacteriology and preventing communicable diseases including HIV/AIDS and Hepatitis B. </w:t>
      </w:r>
    </w:p>
    <w:p w:rsidR="00E4687E" w:rsidRPr="00E4687E" w:rsidRDefault="00E4687E" w:rsidP="00E4687E">
      <w:pPr>
        <w:suppressAutoHyphens/>
        <w:autoSpaceDN w:val="0"/>
        <w:spacing w:after="0" w:line="240" w:lineRule="auto"/>
        <w:jc w:val="both"/>
        <w:textAlignment w:val="baseline"/>
        <w:rPr>
          <w:sz w:val="6"/>
          <w:szCs w:val="6"/>
        </w:rPr>
      </w:pPr>
    </w:p>
    <w:p w:rsidR="00E4687E" w:rsidRPr="00E4687E" w:rsidRDefault="00E4687E" w:rsidP="00E4687E">
      <w:pPr>
        <w:suppressAutoHyphens/>
        <w:autoSpaceDN w:val="0"/>
        <w:spacing w:after="0" w:line="240" w:lineRule="auto"/>
        <w:jc w:val="both"/>
        <w:textAlignment w:val="baseline"/>
        <w:rPr>
          <w:sz w:val="24"/>
          <w:szCs w:val="24"/>
        </w:rPr>
      </w:pPr>
      <w:r w:rsidRPr="00E4687E">
        <w:rPr>
          <w:b/>
          <w:sz w:val="24"/>
          <w:szCs w:val="24"/>
        </w:rPr>
        <w:t>Disinfection and Sanitation (20 hours of Technical Instruction)</w:t>
      </w:r>
      <w:r w:rsidRPr="00E4687E">
        <w:rPr>
          <w:sz w:val="24"/>
          <w:szCs w:val="24"/>
        </w:rPr>
        <w:t>:</w:t>
      </w:r>
    </w:p>
    <w:p w:rsidR="00E4687E" w:rsidRPr="00E4687E" w:rsidRDefault="00E4687E" w:rsidP="00E4687E">
      <w:pPr>
        <w:suppressAutoHyphens/>
        <w:autoSpaceDN w:val="0"/>
        <w:spacing w:after="0" w:line="240" w:lineRule="auto"/>
        <w:jc w:val="both"/>
        <w:textAlignment w:val="baseline"/>
        <w:rPr>
          <w:sz w:val="24"/>
          <w:szCs w:val="24"/>
        </w:rPr>
      </w:pPr>
      <w:r w:rsidRPr="00E4687E">
        <w:rPr>
          <w:sz w:val="24"/>
          <w:szCs w:val="24"/>
        </w:rPr>
        <w:t xml:space="preserve">The subject of Disinfection and Sanitation shall include, but is not limited to the following techniques and procedures: Disinfection and sanitation including proper procedures to protect the health and safety of the consumer as well as the technician, proper disinfection procedures for equipment used in establishments. Disinfection shall be emphasized throughout the entire training period and must be performed before use of all instruments and equipment. </w:t>
      </w:r>
    </w:p>
    <w:p w:rsidR="00E4687E" w:rsidRPr="00E4687E" w:rsidRDefault="00E4687E" w:rsidP="00E4687E">
      <w:pPr>
        <w:suppressAutoHyphens/>
        <w:autoSpaceDN w:val="0"/>
        <w:spacing w:after="0" w:line="240" w:lineRule="auto"/>
        <w:jc w:val="both"/>
        <w:textAlignment w:val="baseline"/>
        <w:rPr>
          <w:sz w:val="6"/>
          <w:szCs w:val="6"/>
        </w:rPr>
      </w:pPr>
    </w:p>
    <w:p w:rsidR="00E4687E" w:rsidRPr="00E4687E" w:rsidRDefault="00E4687E" w:rsidP="00E4687E">
      <w:pPr>
        <w:suppressAutoHyphens/>
        <w:autoSpaceDN w:val="0"/>
        <w:spacing w:after="0" w:line="240" w:lineRule="auto"/>
        <w:jc w:val="both"/>
        <w:textAlignment w:val="baseline"/>
        <w:rPr>
          <w:sz w:val="24"/>
          <w:szCs w:val="24"/>
        </w:rPr>
      </w:pPr>
      <w:r w:rsidRPr="00E4687E">
        <w:rPr>
          <w:b/>
          <w:sz w:val="24"/>
          <w:szCs w:val="24"/>
        </w:rPr>
        <w:t>Anatomy and Physiology (15 hours of Technical Instruction)</w:t>
      </w:r>
      <w:r w:rsidRPr="00E4687E">
        <w:rPr>
          <w:sz w:val="24"/>
          <w:szCs w:val="24"/>
        </w:rPr>
        <w:t>:</w:t>
      </w:r>
    </w:p>
    <w:p w:rsidR="00E4687E" w:rsidRPr="00E4687E" w:rsidRDefault="00E4687E" w:rsidP="00E4687E">
      <w:pPr>
        <w:suppressAutoHyphens/>
        <w:autoSpaceDN w:val="0"/>
        <w:spacing w:after="0" w:line="240" w:lineRule="auto"/>
        <w:jc w:val="both"/>
        <w:textAlignment w:val="baseline"/>
        <w:rPr>
          <w:sz w:val="24"/>
          <w:szCs w:val="24"/>
        </w:rPr>
      </w:pPr>
      <w:r w:rsidRPr="00E4687E">
        <w:rPr>
          <w:sz w:val="24"/>
          <w:szCs w:val="24"/>
        </w:rPr>
        <w:t>The subjects of Anatomy and Physiology shall include, but is not limited to the following issues: Human Anatomy, Human Physiology.</w:t>
      </w:r>
    </w:p>
    <w:p w:rsidR="00E4687E" w:rsidRPr="00E4687E" w:rsidRDefault="00E4687E" w:rsidP="00E4687E">
      <w:pPr>
        <w:suppressAutoHyphens/>
        <w:autoSpaceDN w:val="0"/>
        <w:spacing w:after="0" w:line="240" w:lineRule="auto"/>
        <w:jc w:val="both"/>
        <w:textAlignment w:val="baseline"/>
        <w:rPr>
          <w:sz w:val="4"/>
          <w:szCs w:val="4"/>
        </w:rPr>
      </w:pPr>
    </w:p>
    <w:p w:rsidR="00E4687E" w:rsidRPr="00E4687E" w:rsidRDefault="00E4687E" w:rsidP="00E4687E">
      <w:pPr>
        <w:suppressAutoHyphens/>
        <w:autoSpaceDN w:val="0"/>
        <w:spacing w:after="0" w:line="240" w:lineRule="auto"/>
        <w:jc w:val="both"/>
        <w:textAlignment w:val="baseline"/>
        <w:rPr>
          <w:sz w:val="24"/>
          <w:szCs w:val="24"/>
        </w:rPr>
      </w:pPr>
      <w:r w:rsidRPr="00E4687E">
        <w:rPr>
          <w:sz w:val="24"/>
          <w:szCs w:val="24"/>
        </w:rPr>
        <w:t xml:space="preserve">(c) The Board recommends that schools provide training in the area of communication skills that includes professional ethics, salesmanship, client record-keeping, decorum, basic tax information relating to booth renters, independent contractors, employees, and employers. </w:t>
      </w:r>
    </w:p>
    <w:p w:rsidR="00E4687E" w:rsidRPr="00E4687E" w:rsidRDefault="00E4687E" w:rsidP="00E4687E">
      <w:pPr>
        <w:suppressAutoHyphens/>
        <w:autoSpaceDN w:val="0"/>
        <w:spacing w:after="0" w:line="240" w:lineRule="auto"/>
        <w:jc w:val="both"/>
        <w:textAlignment w:val="baseline"/>
        <w:rPr>
          <w:sz w:val="4"/>
          <w:szCs w:val="4"/>
        </w:rPr>
      </w:pPr>
    </w:p>
    <w:p w:rsidR="00E4687E" w:rsidRPr="00E4687E" w:rsidRDefault="00E4687E" w:rsidP="00E4687E">
      <w:pPr>
        <w:suppressAutoHyphens/>
        <w:autoSpaceDN w:val="0"/>
        <w:spacing w:after="0" w:line="240" w:lineRule="auto"/>
        <w:jc w:val="both"/>
        <w:textAlignment w:val="baseline"/>
        <w:rPr>
          <w:sz w:val="24"/>
          <w:szCs w:val="24"/>
        </w:rPr>
      </w:pPr>
      <w:r w:rsidRPr="00E4687E">
        <w:rPr>
          <w:b/>
          <w:sz w:val="24"/>
          <w:szCs w:val="24"/>
        </w:rPr>
        <w:t>Note:</w:t>
      </w:r>
      <w:r w:rsidRPr="00E4687E">
        <w:rPr>
          <w:sz w:val="24"/>
          <w:szCs w:val="24"/>
        </w:rPr>
        <w:t xml:space="preserve"> Authority cited: Section 7312 and 7362(b), Business and Professions Code. Reference: Sections 7316, 7321.5(d)(1), 7362.5(a) and 7389, Business and Professions Code.</w:t>
      </w:r>
    </w:p>
    <w:p w:rsidR="00E4687E" w:rsidRPr="00E4687E" w:rsidRDefault="00E4687E" w:rsidP="00E4687E">
      <w:pPr>
        <w:suppressAutoHyphens/>
        <w:autoSpaceDN w:val="0"/>
        <w:spacing w:after="0" w:line="240" w:lineRule="auto"/>
        <w:jc w:val="both"/>
        <w:textAlignment w:val="baseline"/>
        <w:rPr>
          <w:sz w:val="6"/>
          <w:szCs w:val="6"/>
        </w:rPr>
      </w:pPr>
    </w:p>
    <w:p w:rsidR="00E4687E" w:rsidRPr="00E4687E" w:rsidRDefault="00E4687E" w:rsidP="00E4687E">
      <w:pPr>
        <w:suppressAutoHyphens/>
        <w:autoSpaceDN w:val="0"/>
        <w:spacing w:after="0" w:line="240" w:lineRule="auto"/>
        <w:jc w:val="center"/>
        <w:textAlignment w:val="baseline"/>
        <w:rPr>
          <w:b/>
          <w:sz w:val="28"/>
          <w:szCs w:val="28"/>
        </w:rPr>
      </w:pPr>
      <w:r w:rsidRPr="00E4687E">
        <w:rPr>
          <w:b/>
          <w:sz w:val="28"/>
          <w:szCs w:val="28"/>
        </w:rPr>
        <w:t>BARBERING PERFORMANCE OBJECTIVE</w:t>
      </w:r>
    </w:p>
    <w:p w:rsidR="00E4687E" w:rsidRPr="00E4687E" w:rsidRDefault="00E4687E" w:rsidP="00D56BAA">
      <w:pPr>
        <w:numPr>
          <w:ilvl w:val="0"/>
          <w:numId w:val="33"/>
        </w:numPr>
        <w:suppressAutoHyphens/>
        <w:autoSpaceDN w:val="0"/>
        <w:spacing w:after="0" w:line="240" w:lineRule="auto"/>
        <w:ind w:left="360"/>
        <w:jc w:val="both"/>
        <w:textAlignment w:val="baseline"/>
        <w:rPr>
          <w:sz w:val="24"/>
          <w:szCs w:val="24"/>
        </w:rPr>
      </w:pPr>
      <w:r w:rsidRPr="00E4687E">
        <w:rPr>
          <w:sz w:val="24"/>
          <w:szCs w:val="24"/>
        </w:rPr>
        <w:t>Acquire the required knowledge of laws and rules regulating California’s Cosmetology Establishments’ Practices.</w:t>
      </w:r>
    </w:p>
    <w:p w:rsidR="00E4687E" w:rsidRPr="00E4687E" w:rsidRDefault="00E4687E" w:rsidP="00D56BAA">
      <w:pPr>
        <w:numPr>
          <w:ilvl w:val="0"/>
          <w:numId w:val="33"/>
        </w:numPr>
        <w:suppressAutoHyphens/>
        <w:autoSpaceDN w:val="0"/>
        <w:spacing w:after="0" w:line="240" w:lineRule="auto"/>
        <w:ind w:left="360"/>
        <w:jc w:val="both"/>
        <w:textAlignment w:val="baseline"/>
        <w:rPr>
          <w:sz w:val="24"/>
          <w:szCs w:val="24"/>
        </w:rPr>
      </w:pPr>
      <w:r w:rsidRPr="00E4687E">
        <w:rPr>
          <w:sz w:val="24"/>
          <w:szCs w:val="24"/>
        </w:rPr>
        <w:t>Acquire the required knowledge of sanitation and sterilization as related to all phases of hair and skin.</w:t>
      </w:r>
    </w:p>
    <w:p w:rsidR="00E4687E" w:rsidRPr="00E4687E" w:rsidRDefault="00E4687E" w:rsidP="00D56BAA">
      <w:pPr>
        <w:numPr>
          <w:ilvl w:val="0"/>
          <w:numId w:val="33"/>
        </w:numPr>
        <w:suppressAutoHyphens/>
        <w:autoSpaceDN w:val="0"/>
        <w:spacing w:after="0" w:line="240" w:lineRule="auto"/>
        <w:ind w:left="360"/>
        <w:jc w:val="both"/>
        <w:textAlignment w:val="baseline"/>
        <w:rPr>
          <w:sz w:val="24"/>
          <w:szCs w:val="24"/>
        </w:rPr>
      </w:pPr>
      <w:r w:rsidRPr="00E4687E">
        <w:rPr>
          <w:sz w:val="24"/>
          <w:szCs w:val="24"/>
        </w:rPr>
        <w:t>Acquire the required knowledge of general theory relative to barbering including anatomy, physiology, chemistry, and theory.</w:t>
      </w:r>
    </w:p>
    <w:p w:rsidR="00E4687E" w:rsidRPr="00E4687E" w:rsidRDefault="00E4687E" w:rsidP="00D56BAA">
      <w:pPr>
        <w:numPr>
          <w:ilvl w:val="0"/>
          <w:numId w:val="33"/>
        </w:numPr>
        <w:suppressAutoHyphens/>
        <w:autoSpaceDN w:val="0"/>
        <w:spacing w:after="0" w:line="240" w:lineRule="auto"/>
        <w:ind w:left="360"/>
        <w:jc w:val="both"/>
        <w:textAlignment w:val="baseline"/>
        <w:rPr>
          <w:sz w:val="24"/>
          <w:szCs w:val="24"/>
        </w:rPr>
      </w:pPr>
      <w:r w:rsidRPr="00E4687E">
        <w:rPr>
          <w:sz w:val="24"/>
          <w:szCs w:val="24"/>
        </w:rPr>
        <w:t>Acquire business management techniques common to barbering.</w:t>
      </w:r>
    </w:p>
    <w:p w:rsidR="00E4687E" w:rsidRPr="00E4687E" w:rsidRDefault="00E4687E" w:rsidP="00E4687E">
      <w:pPr>
        <w:suppressAutoHyphens/>
        <w:autoSpaceDN w:val="0"/>
        <w:spacing w:after="0" w:line="240" w:lineRule="auto"/>
        <w:textAlignment w:val="baseline"/>
        <w:rPr>
          <w:b/>
          <w:sz w:val="6"/>
          <w:szCs w:val="6"/>
        </w:rPr>
      </w:pPr>
    </w:p>
    <w:p w:rsidR="00E4687E" w:rsidRPr="00E4687E" w:rsidRDefault="00E4687E" w:rsidP="00E4687E">
      <w:pPr>
        <w:suppressAutoHyphens/>
        <w:autoSpaceDN w:val="0"/>
        <w:spacing w:after="0" w:line="240" w:lineRule="auto"/>
        <w:jc w:val="center"/>
        <w:textAlignment w:val="baseline"/>
        <w:rPr>
          <w:b/>
          <w:sz w:val="28"/>
          <w:szCs w:val="28"/>
        </w:rPr>
      </w:pPr>
      <w:r w:rsidRPr="00E4687E">
        <w:rPr>
          <w:b/>
          <w:sz w:val="28"/>
          <w:szCs w:val="28"/>
        </w:rPr>
        <w:t>SKILLS TO BE DEVELOPED</w:t>
      </w:r>
    </w:p>
    <w:p w:rsidR="00E4687E" w:rsidRPr="00E4687E" w:rsidRDefault="00E4687E" w:rsidP="00D56BAA">
      <w:pPr>
        <w:numPr>
          <w:ilvl w:val="0"/>
          <w:numId w:val="34"/>
        </w:numPr>
        <w:suppressAutoHyphens/>
        <w:autoSpaceDN w:val="0"/>
        <w:spacing w:after="0" w:line="240" w:lineRule="auto"/>
        <w:ind w:left="360"/>
        <w:jc w:val="both"/>
        <w:textAlignment w:val="baseline"/>
        <w:rPr>
          <w:sz w:val="24"/>
          <w:szCs w:val="24"/>
        </w:rPr>
      </w:pPr>
      <w:r w:rsidRPr="00E4687E">
        <w:rPr>
          <w:sz w:val="24"/>
          <w:szCs w:val="24"/>
        </w:rPr>
        <w:t>Learn the relative process and procedures of implementing all barbering services.</w:t>
      </w:r>
    </w:p>
    <w:p w:rsidR="00E4687E" w:rsidRPr="00E4687E" w:rsidRDefault="00E4687E" w:rsidP="00D56BAA">
      <w:pPr>
        <w:numPr>
          <w:ilvl w:val="0"/>
          <w:numId w:val="34"/>
        </w:numPr>
        <w:suppressAutoHyphens/>
        <w:autoSpaceDN w:val="0"/>
        <w:spacing w:after="0" w:line="240" w:lineRule="auto"/>
        <w:ind w:left="360"/>
        <w:jc w:val="both"/>
        <w:textAlignment w:val="baseline"/>
        <w:rPr>
          <w:sz w:val="24"/>
          <w:szCs w:val="24"/>
        </w:rPr>
      </w:pPr>
      <w:r w:rsidRPr="00E4687E">
        <w:rPr>
          <w:sz w:val="24"/>
          <w:szCs w:val="24"/>
        </w:rPr>
        <w:t>Acquire the knowledge of analyzing the scalp, face, and skin prior to all or any services to determine any disorders.</w:t>
      </w:r>
    </w:p>
    <w:p w:rsidR="00E4687E" w:rsidRPr="00E4687E" w:rsidRDefault="00E4687E" w:rsidP="00D56BAA">
      <w:pPr>
        <w:numPr>
          <w:ilvl w:val="0"/>
          <w:numId w:val="34"/>
        </w:numPr>
        <w:suppressAutoHyphens/>
        <w:autoSpaceDN w:val="0"/>
        <w:spacing w:after="0" w:line="240" w:lineRule="auto"/>
        <w:ind w:left="360"/>
        <w:jc w:val="both"/>
        <w:textAlignment w:val="baseline"/>
        <w:rPr>
          <w:sz w:val="24"/>
          <w:szCs w:val="24"/>
        </w:rPr>
      </w:pPr>
      <w:r w:rsidRPr="00E4687E">
        <w:rPr>
          <w:sz w:val="24"/>
          <w:szCs w:val="24"/>
        </w:rPr>
        <w:t>Will learn the procedures and terminology used in performing all barbering services.</w:t>
      </w:r>
    </w:p>
    <w:p w:rsidR="00E4687E" w:rsidRPr="00E4687E" w:rsidRDefault="00E4687E" w:rsidP="00D56BAA">
      <w:pPr>
        <w:numPr>
          <w:ilvl w:val="0"/>
          <w:numId w:val="34"/>
        </w:numPr>
        <w:suppressAutoHyphens/>
        <w:autoSpaceDN w:val="0"/>
        <w:spacing w:after="0" w:line="240" w:lineRule="auto"/>
        <w:ind w:left="360"/>
        <w:jc w:val="both"/>
        <w:textAlignment w:val="baseline"/>
        <w:rPr>
          <w:sz w:val="24"/>
          <w:szCs w:val="24"/>
        </w:rPr>
      </w:pPr>
      <w:r w:rsidRPr="00E4687E">
        <w:rPr>
          <w:sz w:val="24"/>
          <w:szCs w:val="24"/>
        </w:rPr>
        <w:t>Will learn the different techniques of shaving.</w:t>
      </w:r>
    </w:p>
    <w:p w:rsidR="00E4687E" w:rsidRPr="00E4687E" w:rsidRDefault="00E4687E" w:rsidP="00E4687E">
      <w:pPr>
        <w:suppressAutoHyphens/>
        <w:autoSpaceDN w:val="0"/>
        <w:spacing w:after="0" w:line="240" w:lineRule="auto"/>
        <w:jc w:val="both"/>
        <w:textAlignment w:val="baseline"/>
        <w:rPr>
          <w:sz w:val="8"/>
          <w:szCs w:val="8"/>
        </w:rPr>
      </w:pPr>
    </w:p>
    <w:p w:rsidR="00E4687E" w:rsidRPr="00E4687E" w:rsidRDefault="00E4687E" w:rsidP="00E4687E">
      <w:pPr>
        <w:suppressAutoHyphens/>
        <w:autoSpaceDN w:val="0"/>
        <w:spacing w:after="0" w:line="240" w:lineRule="auto"/>
        <w:jc w:val="both"/>
        <w:textAlignment w:val="baseline"/>
      </w:pPr>
      <w:r w:rsidRPr="00E4687E">
        <w:rPr>
          <w:b/>
          <w:sz w:val="24"/>
          <w:szCs w:val="24"/>
        </w:rPr>
        <w:t>PLEASE NOTE:</w:t>
      </w:r>
      <w:r w:rsidRPr="00E4687E">
        <w:rPr>
          <w:sz w:val="24"/>
          <w:szCs w:val="24"/>
        </w:rPr>
        <w:t xml:space="preserve"> Each student </w:t>
      </w:r>
      <w:r w:rsidRPr="00E4687E">
        <w:rPr>
          <w:b/>
          <w:sz w:val="24"/>
          <w:szCs w:val="24"/>
        </w:rPr>
        <w:t xml:space="preserve">MUST </w:t>
      </w:r>
      <w:r w:rsidRPr="00E4687E">
        <w:rPr>
          <w:sz w:val="24"/>
          <w:szCs w:val="24"/>
        </w:rPr>
        <w:t xml:space="preserve">maintain a </w:t>
      </w:r>
      <w:r w:rsidRPr="00E4687E">
        <w:rPr>
          <w:b/>
          <w:sz w:val="24"/>
          <w:szCs w:val="24"/>
        </w:rPr>
        <w:t>(70%) or “C”</w:t>
      </w:r>
      <w:r w:rsidRPr="00E4687E">
        <w:rPr>
          <w:sz w:val="24"/>
          <w:szCs w:val="24"/>
        </w:rPr>
        <w:t xml:space="preserve"> average to maintain a satisfactory academic status. (See page 9-10 for the grading system.)</w:t>
      </w:r>
    </w:p>
    <w:p w:rsidR="00E4687E" w:rsidRPr="00E4687E" w:rsidRDefault="00E4687E" w:rsidP="00E4687E">
      <w:pPr>
        <w:suppressAutoHyphens/>
        <w:autoSpaceDN w:val="0"/>
        <w:spacing w:after="0" w:line="240" w:lineRule="auto"/>
        <w:jc w:val="both"/>
        <w:textAlignment w:val="baseline"/>
        <w:rPr>
          <w:sz w:val="12"/>
          <w:szCs w:val="12"/>
        </w:rPr>
      </w:pPr>
    </w:p>
    <w:p w:rsidR="00E4687E" w:rsidRPr="00E4687E" w:rsidRDefault="00E4687E" w:rsidP="00E4687E">
      <w:pPr>
        <w:suppressAutoHyphens/>
        <w:autoSpaceDN w:val="0"/>
        <w:spacing w:after="0" w:line="240" w:lineRule="auto"/>
        <w:jc w:val="both"/>
        <w:textAlignment w:val="baseline"/>
        <w:rPr>
          <w:sz w:val="24"/>
          <w:szCs w:val="24"/>
        </w:rPr>
      </w:pPr>
      <w:r w:rsidRPr="00E4687E">
        <w:rPr>
          <w:b/>
          <w:sz w:val="24"/>
          <w:szCs w:val="24"/>
          <w:u w:val="single"/>
        </w:rPr>
        <w:t>Grading System:</w:t>
      </w:r>
      <w:r w:rsidRPr="00E4687E">
        <w:rPr>
          <w:sz w:val="24"/>
          <w:szCs w:val="24"/>
        </w:rPr>
        <w:tab/>
      </w:r>
      <w:r w:rsidRPr="00E4687E">
        <w:rPr>
          <w:sz w:val="24"/>
          <w:szCs w:val="24"/>
        </w:rPr>
        <w:tab/>
      </w:r>
      <w:r w:rsidRPr="00E4687E">
        <w:rPr>
          <w:sz w:val="24"/>
          <w:szCs w:val="24"/>
        </w:rPr>
        <w:tab/>
        <w:t>Superior Performance</w:t>
      </w:r>
      <w:r w:rsidRPr="00E4687E">
        <w:rPr>
          <w:sz w:val="24"/>
          <w:szCs w:val="24"/>
        </w:rPr>
        <w:tab/>
      </w:r>
      <w:r w:rsidRPr="00E4687E">
        <w:rPr>
          <w:sz w:val="24"/>
          <w:szCs w:val="24"/>
        </w:rPr>
        <w:tab/>
        <w:t xml:space="preserve">100% - 90%     = A </w:t>
      </w:r>
    </w:p>
    <w:p w:rsidR="00E4687E" w:rsidRPr="00E4687E" w:rsidRDefault="00E4687E" w:rsidP="00E4687E">
      <w:pPr>
        <w:suppressAutoHyphens/>
        <w:autoSpaceDN w:val="0"/>
        <w:spacing w:after="0" w:line="240" w:lineRule="auto"/>
        <w:jc w:val="both"/>
        <w:textAlignment w:val="baseline"/>
        <w:rPr>
          <w:sz w:val="24"/>
          <w:szCs w:val="24"/>
        </w:rPr>
      </w:pPr>
      <w:r w:rsidRPr="00E4687E">
        <w:rPr>
          <w:sz w:val="24"/>
          <w:szCs w:val="24"/>
        </w:rPr>
        <w:tab/>
      </w:r>
      <w:r w:rsidRPr="00E4687E">
        <w:rPr>
          <w:sz w:val="24"/>
          <w:szCs w:val="24"/>
        </w:rPr>
        <w:tab/>
      </w:r>
      <w:r w:rsidRPr="00E4687E">
        <w:rPr>
          <w:sz w:val="24"/>
          <w:szCs w:val="24"/>
        </w:rPr>
        <w:tab/>
      </w:r>
      <w:r w:rsidRPr="00E4687E">
        <w:rPr>
          <w:sz w:val="24"/>
          <w:szCs w:val="24"/>
        </w:rPr>
        <w:tab/>
      </w:r>
      <w:r w:rsidRPr="00E4687E">
        <w:rPr>
          <w:sz w:val="24"/>
          <w:szCs w:val="24"/>
        </w:rPr>
        <w:tab/>
        <w:t>Above Average</w:t>
      </w:r>
      <w:r w:rsidRPr="00E4687E">
        <w:rPr>
          <w:sz w:val="24"/>
          <w:szCs w:val="24"/>
        </w:rPr>
        <w:tab/>
      </w:r>
      <w:r w:rsidRPr="00E4687E">
        <w:rPr>
          <w:sz w:val="24"/>
          <w:szCs w:val="24"/>
        </w:rPr>
        <w:tab/>
        <w:t xml:space="preserve">  89% - 80%     = B</w:t>
      </w:r>
    </w:p>
    <w:p w:rsidR="00E4687E" w:rsidRPr="00E4687E" w:rsidRDefault="00E4687E" w:rsidP="00E4687E">
      <w:pPr>
        <w:suppressAutoHyphens/>
        <w:autoSpaceDN w:val="0"/>
        <w:spacing w:after="0" w:line="240" w:lineRule="auto"/>
        <w:ind w:firstLine="720"/>
        <w:jc w:val="both"/>
        <w:textAlignment w:val="baseline"/>
      </w:pPr>
      <w:r w:rsidRPr="00E4687E">
        <w:rPr>
          <w:b/>
          <w:i/>
          <w:sz w:val="20"/>
          <w:szCs w:val="20"/>
        </w:rPr>
        <w:t>Minimum Academic Status --------&gt;</w:t>
      </w:r>
      <w:r w:rsidRPr="00E4687E">
        <w:rPr>
          <w:sz w:val="24"/>
          <w:szCs w:val="24"/>
        </w:rPr>
        <w:tab/>
      </w:r>
      <w:r w:rsidRPr="00E4687E">
        <w:rPr>
          <w:b/>
          <w:sz w:val="24"/>
          <w:szCs w:val="24"/>
        </w:rPr>
        <w:t>Average</w:t>
      </w:r>
      <w:r w:rsidRPr="00E4687E">
        <w:rPr>
          <w:b/>
          <w:sz w:val="24"/>
          <w:szCs w:val="24"/>
        </w:rPr>
        <w:tab/>
      </w:r>
      <w:r w:rsidRPr="00E4687E">
        <w:rPr>
          <w:b/>
          <w:sz w:val="24"/>
          <w:szCs w:val="24"/>
        </w:rPr>
        <w:tab/>
      </w:r>
      <w:r w:rsidRPr="00E4687E">
        <w:rPr>
          <w:b/>
          <w:sz w:val="24"/>
          <w:szCs w:val="24"/>
        </w:rPr>
        <w:tab/>
        <w:t xml:space="preserve">  79% - 70%     = C</w:t>
      </w:r>
    </w:p>
    <w:p w:rsidR="00E4687E" w:rsidRPr="00E4687E" w:rsidRDefault="00E4687E" w:rsidP="00E4687E">
      <w:pPr>
        <w:suppressAutoHyphens/>
        <w:autoSpaceDN w:val="0"/>
        <w:spacing w:after="0" w:line="240" w:lineRule="auto"/>
        <w:jc w:val="both"/>
        <w:textAlignment w:val="baseline"/>
        <w:rPr>
          <w:sz w:val="24"/>
          <w:szCs w:val="24"/>
        </w:rPr>
      </w:pPr>
      <w:r w:rsidRPr="00E4687E">
        <w:rPr>
          <w:sz w:val="24"/>
          <w:szCs w:val="24"/>
        </w:rPr>
        <w:tab/>
      </w:r>
      <w:r w:rsidRPr="00E4687E">
        <w:rPr>
          <w:sz w:val="24"/>
          <w:szCs w:val="24"/>
        </w:rPr>
        <w:tab/>
      </w:r>
      <w:r w:rsidRPr="00E4687E">
        <w:rPr>
          <w:sz w:val="24"/>
          <w:szCs w:val="24"/>
        </w:rPr>
        <w:tab/>
      </w:r>
      <w:r w:rsidRPr="00E4687E">
        <w:rPr>
          <w:sz w:val="24"/>
          <w:szCs w:val="24"/>
        </w:rPr>
        <w:tab/>
      </w:r>
      <w:r w:rsidRPr="00E4687E">
        <w:rPr>
          <w:sz w:val="24"/>
          <w:szCs w:val="24"/>
        </w:rPr>
        <w:tab/>
        <w:t xml:space="preserve">Unsatisfactory </w:t>
      </w:r>
      <w:r w:rsidRPr="00E4687E">
        <w:rPr>
          <w:sz w:val="24"/>
          <w:szCs w:val="24"/>
        </w:rPr>
        <w:tab/>
      </w:r>
      <w:r w:rsidRPr="00E4687E">
        <w:rPr>
          <w:sz w:val="24"/>
          <w:szCs w:val="24"/>
        </w:rPr>
        <w:tab/>
        <w:t xml:space="preserve">  69% - 60%     = D</w:t>
      </w:r>
    </w:p>
    <w:p w:rsidR="00E4687E" w:rsidRPr="00E4687E" w:rsidRDefault="00E4687E" w:rsidP="00E4687E">
      <w:pPr>
        <w:suppressAutoHyphens/>
        <w:autoSpaceDN w:val="0"/>
        <w:spacing w:after="0" w:line="240" w:lineRule="auto"/>
        <w:jc w:val="both"/>
        <w:textAlignment w:val="baseline"/>
        <w:rPr>
          <w:sz w:val="24"/>
          <w:szCs w:val="24"/>
        </w:rPr>
      </w:pPr>
      <w:r w:rsidRPr="00E4687E">
        <w:rPr>
          <w:sz w:val="24"/>
          <w:szCs w:val="24"/>
        </w:rPr>
        <w:tab/>
      </w:r>
      <w:r w:rsidRPr="00E4687E">
        <w:rPr>
          <w:sz w:val="24"/>
          <w:szCs w:val="24"/>
        </w:rPr>
        <w:tab/>
      </w:r>
      <w:r w:rsidRPr="00E4687E">
        <w:rPr>
          <w:sz w:val="24"/>
          <w:szCs w:val="24"/>
        </w:rPr>
        <w:tab/>
      </w:r>
      <w:r w:rsidRPr="00E4687E">
        <w:rPr>
          <w:sz w:val="24"/>
          <w:szCs w:val="24"/>
        </w:rPr>
        <w:tab/>
      </w:r>
      <w:r w:rsidRPr="00E4687E">
        <w:rPr>
          <w:sz w:val="24"/>
          <w:szCs w:val="24"/>
        </w:rPr>
        <w:tab/>
        <w:t>Failing</w:t>
      </w:r>
      <w:r w:rsidRPr="00E4687E">
        <w:rPr>
          <w:sz w:val="24"/>
          <w:szCs w:val="24"/>
        </w:rPr>
        <w:tab/>
      </w:r>
      <w:r w:rsidRPr="00E4687E">
        <w:rPr>
          <w:sz w:val="24"/>
          <w:szCs w:val="24"/>
        </w:rPr>
        <w:tab/>
      </w:r>
      <w:r w:rsidRPr="00E4687E">
        <w:rPr>
          <w:sz w:val="24"/>
          <w:szCs w:val="24"/>
        </w:rPr>
        <w:tab/>
      </w:r>
      <w:r w:rsidRPr="00E4687E">
        <w:rPr>
          <w:sz w:val="24"/>
          <w:szCs w:val="24"/>
        </w:rPr>
        <w:tab/>
        <w:t xml:space="preserve">  59% - Below  = F   </w:t>
      </w:r>
    </w:p>
    <w:p w:rsidR="00E4687E" w:rsidRPr="00E4687E" w:rsidRDefault="00E4687E" w:rsidP="00E4687E">
      <w:pPr>
        <w:suppressAutoHyphens/>
        <w:autoSpaceDN w:val="0"/>
        <w:spacing w:after="0" w:line="240" w:lineRule="auto"/>
        <w:jc w:val="both"/>
        <w:textAlignment w:val="baseline"/>
        <w:rPr>
          <w:sz w:val="24"/>
          <w:szCs w:val="24"/>
        </w:rPr>
      </w:pPr>
    </w:p>
    <w:p w:rsidR="00471632" w:rsidRDefault="00471632" w:rsidP="003A3BAA">
      <w:pPr>
        <w:spacing w:after="0" w:line="240" w:lineRule="auto"/>
        <w:rPr>
          <w:rFonts w:ascii="Times New Roman" w:hAnsi="Times New Roman"/>
          <w:b/>
          <w:sz w:val="28"/>
          <w:szCs w:val="28"/>
        </w:rPr>
      </w:pPr>
      <w:r w:rsidRPr="00471632">
        <w:rPr>
          <w:rFonts w:ascii="Times New Roman" w:hAnsi="Times New Roman"/>
          <w:b/>
          <w:sz w:val="28"/>
          <w:szCs w:val="28"/>
        </w:rPr>
        <w:lastRenderedPageBreak/>
        <w:t xml:space="preserve">ORGANIZTIONAL CHART </w:t>
      </w:r>
      <w:r w:rsidR="003A3BAA" w:rsidRPr="00471632">
        <w:rPr>
          <w:rFonts w:ascii="Times New Roman" w:hAnsi="Times New Roman"/>
          <w:b/>
          <w:sz w:val="28"/>
          <w:szCs w:val="28"/>
        </w:rPr>
        <w:t>AND</w:t>
      </w:r>
      <w:r w:rsidR="003A3BAA">
        <w:rPr>
          <w:rFonts w:ascii="Times New Roman" w:hAnsi="Times New Roman"/>
          <w:b/>
          <w:sz w:val="28"/>
          <w:szCs w:val="28"/>
        </w:rPr>
        <w:t xml:space="preserve"> FACULTY</w:t>
      </w:r>
      <w:r w:rsidR="00C51A28">
        <w:rPr>
          <w:rFonts w:ascii="Times New Roman" w:hAnsi="Times New Roman"/>
          <w:b/>
          <w:sz w:val="28"/>
          <w:szCs w:val="28"/>
        </w:rPr>
        <w:t xml:space="preserve"> </w:t>
      </w:r>
      <w:r w:rsidRPr="00471632">
        <w:rPr>
          <w:rFonts w:ascii="Times New Roman" w:hAnsi="Times New Roman"/>
          <w:b/>
          <w:sz w:val="28"/>
          <w:szCs w:val="28"/>
        </w:rPr>
        <w:t>EDUCATIONAL QUALIFICATIONS</w:t>
      </w:r>
      <w:r w:rsidR="007B7412">
        <w:rPr>
          <w:rFonts w:ascii="Times New Roman" w:hAnsi="Times New Roman"/>
          <w:b/>
          <w:sz w:val="28"/>
          <w:szCs w:val="28"/>
        </w:rPr>
        <w:pict>
          <v:rect id="_x0000_i1025" style="width:0;height:1.5pt" o:hralign="center" o:hrstd="t" o:hr="t" fillcolor="#a0a0a0" stroked="f"/>
        </w:pict>
      </w:r>
    </w:p>
    <w:p w:rsidR="003A3BAA" w:rsidRDefault="00AE4F69" w:rsidP="003A3BAA">
      <w:pPr>
        <w:spacing w:after="0" w:line="240" w:lineRule="auto"/>
        <w:jc w:val="center"/>
        <w:rPr>
          <w:rFonts w:ascii="Times New Roman" w:hAnsi="Times New Roman"/>
          <w:b/>
          <w:sz w:val="28"/>
          <w:szCs w:val="28"/>
          <w:u w:val="single"/>
        </w:rPr>
      </w:pPr>
      <w:r>
        <w:rPr>
          <w:rFonts w:ascii="Times New Roman" w:hAnsi="Times New Roman"/>
          <w:b/>
          <w:sz w:val="28"/>
          <w:szCs w:val="28"/>
          <w:u w:val="single"/>
        </w:rPr>
        <w:t xml:space="preserve"> </w:t>
      </w:r>
    </w:p>
    <w:p w:rsidR="003A3BAA" w:rsidRDefault="003A3BAA" w:rsidP="003A3BAA">
      <w:pPr>
        <w:spacing w:after="0" w:line="240" w:lineRule="auto"/>
        <w:jc w:val="center"/>
        <w:rPr>
          <w:rFonts w:ascii="Times New Roman" w:hAnsi="Times New Roman"/>
          <w:b/>
          <w:sz w:val="28"/>
          <w:szCs w:val="28"/>
          <w:u w:val="single"/>
        </w:rPr>
      </w:pPr>
    </w:p>
    <w:p w:rsidR="003A3BAA" w:rsidRDefault="003A3BAA" w:rsidP="003A3BAA">
      <w:pPr>
        <w:spacing w:after="0" w:line="240" w:lineRule="auto"/>
        <w:jc w:val="center"/>
        <w:rPr>
          <w:rFonts w:ascii="Times New Roman" w:hAnsi="Times New Roman"/>
          <w:b/>
          <w:sz w:val="28"/>
          <w:szCs w:val="28"/>
          <w:u w:val="single"/>
        </w:rPr>
      </w:pPr>
    </w:p>
    <w:p w:rsidR="003A3BAA" w:rsidRDefault="003A3BAA" w:rsidP="003A3BAA">
      <w:pPr>
        <w:spacing w:after="0" w:line="240" w:lineRule="auto"/>
        <w:jc w:val="center"/>
        <w:rPr>
          <w:rFonts w:ascii="Times New Roman" w:hAnsi="Times New Roman"/>
          <w:b/>
          <w:sz w:val="28"/>
          <w:szCs w:val="28"/>
          <w:u w:val="single"/>
        </w:rPr>
      </w:pPr>
    </w:p>
    <w:p w:rsidR="003A3BAA" w:rsidRDefault="003A3BAA" w:rsidP="003A3BAA">
      <w:pPr>
        <w:spacing w:after="0" w:line="240" w:lineRule="auto"/>
        <w:jc w:val="center"/>
        <w:rPr>
          <w:rFonts w:ascii="Times New Roman" w:hAnsi="Times New Roman"/>
          <w:b/>
          <w:sz w:val="28"/>
          <w:szCs w:val="28"/>
          <w:u w:val="single"/>
        </w:rPr>
      </w:pPr>
    </w:p>
    <w:p w:rsidR="003A3BAA" w:rsidRDefault="003A3BAA" w:rsidP="003A3BAA">
      <w:pPr>
        <w:spacing w:after="0" w:line="240" w:lineRule="auto"/>
        <w:jc w:val="center"/>
        <w:rPr>
          <w:rFonts w:ascii="Times New Roman" w:hAnsi="Times New Roman"/>
          <w:b/>
          <w:sz w:val="28"/>
          <w:szCs w:val="28"/>
          <w:u w:val="single"/>
        </w:rPr>
      </w:pPr>
      <w:r>
        <w:rPr>
          <w:rFonts w:ascii="Times New Roman" w:hAnsi="Times New Roman"/>
          <w:b/>
          <w:sz w:val="28"/>
          <w:szCs w:val="28"/>
          <w:u w:val="single"/>
        </w:rPr>
        <w:t>Ms. Diana</w:t>
      </w:r>
      <w:r w:rsidR="00AE4F69">
        <w:rPr>
          <w:rFonts w:ascii="Times New Roman" w:hAnsi="Times New Roman"/>
          <w:b/>
          <w:sz w:val="28"/>
          <w:szCs w:val="28"/>
          <w:u w:val="single"/>
        </w:rPr>
        <w:t xml:space="preserve"> Rodriguez</w:t>
      </w:r>
      <w:r>
        <w:rPr>
          <w:rFonts w:ascii="Times New Roman" w:hAnsi="Times New Roman"/>
          <w:b/>
          <w:sz w:val="28"/>
          <w:szCs w:val="28"/>
          <w:u w:val="single"/>
        </w:rPr>
        <w:t>- President</w:t>
      </w:r>
    </w:p>
    <w:p w:rsidR="00AE4F69" w:rsidRDefault="00AE4F69" w:rsidP="003A3BAA">
      <w:pPr>
        <w:spacing w:after="0" w:line="240" w:lineRule="auto"/>
        <w:jc w:val="center"/>
        <w:rPr>
          <w:rFonts w:ascii="Times New Roman" w:hAnsi="Times New Roman"/>
          <w:sz w:val="28"/>
          <w:szCs w:val="28"/>
        </w:rPr>
      </w:pPr>
      <w:r>
        <w:rPr>
          <w:rFonts w:ascii="Times New Roman" w:hAnsi="Times New Roman"/>
          <w:sz w:val="28"/>
          <w:szCs w:val="28"/>
        </w:rPr>
        <w:t xml:space="preserve">Licensed Cosmetologist </w:t>
      </w:r>
      <w:r w:rsidR="005928EC">
        <w:rPr>
          <w:rFonts w:ascii="Times New Roman" w:hAnsi="Times New Roman"/>
          <w:sz w:val="28"/>
          <w:szCs w:val="28"/>
        </w:rPr>
        <w:t>23</w:t>
      </w:r>
      <w:r>
        <w:rPr>
          <w:rFonts w:ascii="Times New Roman" w:hAnsi="Times New Roman"/>
          <w:sz w:val="28"/>
          <w:szCs w:val="28"/>
        </w:rPr>
        <w:t xml:space="preserve"> Years/ License #KK216068</w:t>
      </w:r>
    </w:p>
    <w:p w:rsidR="005928EC" w:rsidRDefault="005928EC" w:rsidP="00471632">
      <w:pPr>
        <w:spacing w:after="0" w:line="240" w:lineRule="auto"/>
        <w:jc w:val="center"/>
        <w:rPr>
          <w:rFonts w:ascii="Times New Roman" w:hAnsi="Times New Roman"/>
          <w:sz w:val="28"/>
          <w:szCs w:val="28"/>
        </w:rPr>
      </w:pPr>
      <w:r>
        <w:rPr>
          <w:rFonts w:ascii="Times New Roman" w:hAnsi="Times New Roman"/>
          <w:sz w:val="28"/>
          <w:szCs w:val="28"/>
        </w:rPr>
        <w:t>BPPE Certificate of Authorization</w:t>
      </w:r>
      <w:r w:rsidR="00554DC8">
        <w:rPr>
          <w:rFonts w:ascii="Times New Roman" w:hAnsi="Times New Roman"/>
          <w:sz w:val="28"/>
          <w:szCs w:val="28"/>
        </w:rPr>
        <w:t xml:space="preserve"> (Instructor)</w:t>
      </w:r>
      <w:r>
        <w:rPr>
          <w:rFonts w:ascii="Times New Roman" w:hAnsi="Times New Roman"/>
          <w:sz w:val="28"/>
          <w:szCs w:val="28"/>
        </w:rPr>
        <w:t>/ License #COAFS-06-384608</w:t>
      </w:r>
    </w:p>
    <w:p w:rsidR="001D5D84" w:rsidRDefault="00554DC8" w:rsidP="00471632">
      <w:pPr>
        <w:spacing w:after="0" w:line="240" w:lineRule="auto"/>
        <w:jc w:val="center"/>
        <w:rPr>
          <w:rFonts w:ascii="Times New Roman" w:hAnsi="Times New Roman"/>
          <w:sz w:val="28"/>
          <w:szCs w:val="28"/>
        </w:rPr>
      </w:pPr>
      <w:r>
        <w:rPr>
          <w:rFonts w:ascii="Times New Roman" w:hAnsi="Times New Roman"/>
          <w:sz w:val="28"/>
          <w:szCs w:val="28"/>
        </w:rPr>
        <w:t>BPPE Certificate of Authorization (Financial)/ License #125886</w:t>
      </w:r>
    </w:p>
    <w:p w:rsidR="001D5D84" w:rsidRDefault="00554DC8" w:rsidP="001D5D84">
      <w:pPr>
        <w:pBdr>
          <w:bottom w:val="single" w:sz="4" w:space="1" w:color="auto"/>
        </w:pBdr>
        <w:spacing w:after="0" w:line="240" w:lineRule="auto"/>
        <w:jc w:val="center"/>
        <w:rPr>
          <w:rFonts w:ascii="Times New Roman" w:hAnsi="Times New Roman"/>
          <w:sz w:val="28"/>
          <w:szCs w:val="28"/>
        </w:rPr>
      </w:pPr>
      <w:r>
        <w:rPr>
          <w:rFonts w:ascii="Times New Roman" w:hAnsi="Times New Roman"/>
          <w:sz w:val="28"/>
          <w:szCs w:val="28"/>
        </w:rPr>
        <w:t>BPPE Certificate of Authorization (Director)/ License #MHEG-59DL8J2002</w:t>
      </w:r>
    </w:p>
    <w:p w:rsidR="00554DC8" w:rsidRDefault="00554DC8" w:rsidP="001D5D84">
      <w:pPr>
        <w:pBdr>
          <w:bottom w:val="single" w:sz="4" w:space="1" w:color="auto"/>
        </w:pBdr>
        <w:spacing w:after="0" w:line="240" w:lineRule="auto"/>
        <w:jc w:val="center"/>
        <w:rPr>
          <w:rFonts w:ascii="Times New Roman" w:hAnsi="Times New Roman"/>
          <w:sz w:val="28"/>
          <w:szCs w:val="28"/>
        </w:rPr>
      </w:pPr>
      <w:r>
        <w:rPr>
          <w:rFonts w:ascii="Times New Roman" w:hAnsi="Times New Roman"/>
          <w:sz w:val="28"/>
          <w:szCs w:val="28"/>
        </w:rPr>
        <w:t>Credential (Teacher)/ License #070169834</w:t>
      </w:r>
    </w:p>
    <w:p w:rsidR="00554DC8" w:rsidRDefault="00554DC8" w:rsidP="001D5D84">
      <w:pPr>
        <w:pBdr>
          <w:bottom w:val="single" w:sz="4" w:space="1" w:color="auto"/>
        </w:pBdr>
        <w:spacing w:after="0" w:line="240" w:lineRule="auto"/>
        <w:jc w:val="center"/>
        <w:rPr>
          <w:rFonts w:ascii="Times New Roman" w:hAnsi="Times New Roman"/>
          <w:sz w:val="28"/>
          <w:szCs w:val="28"/>
        </w:rPr>
      </w:pPr>
      <w:r>
        <w:rPr>
          <w:rFonts w:ascii="Times New Roman" w:hAnsi="Times New Roman"/>
          <w:sz w:val="28"/>
          <w:szCs w:val="28"/>
        </w:rPr>
        <w:t>President/Financial Advisor/ Director of Education</w:t>
      </w:r>
    </w:p>
    <w:p w:rsidR="00554DC8" w:rsidRDefault="00554DC8" w:rsidP="00554DC8">
      <w:pPr>
        <w:pBdr>
          <w:bottom w:val="single" w:sz="4" w:space="1" w:color="auto"/>
        </w:pBdr>
        <w:spacing w:after="0" w:line="240" w:lineRule="auto"/>
        <w:rPr>
          <w:rFonts w:ascii="Times New Roman" w:hAnsi="Times New Roman"/>
          <w:sz w:val="28"/>
          <w:szCs w:val="28"/>
        </w:rPr>
      </w:pPr>
    </w:p>
    <w:p w:rsidR="00AE4F69" w:rsidRDefault="00D226E2" w:rsidP="001D5D84">
      <w:pPr>
        <w:spacing w:after="0" w:line="240" w:lineRule="auto"/>
        <w:jc w:val="center"/>
        <w:rPr>
          <w:rFonts w:ascii="Times New Roman" w:hAnsi="Times New Roman"/>
          <w:sz w:val="28"/>
          <w:szCs w:val="28"/>
        </w:rPr>
      </w:pPr>
      <w:r>
        <w:rPr>
          <w:rFonts w:ascii="Times New Roman" w:hAnsi="Times New Roman"/>
          <w:b/>
          <w:sz w:val="28"/>
          <w:szCs w:val="28"/>
          <w:u w:val="single"/>
        </w:rPr>
        <w:t>Mrs. An</w:t>
      </w:r>
      <w:r w:rsidR="001D5D84">
        <w:rPr>
          <w:rFonts w:ascii="Times New Roman" w:hAnsi="Times New Roman"/>
          <w:b/>
          <w:sz w:val="28"/>
          <w:szCs w:val="28"/>
          <w:u w:val="single"/>
        </w:rPr>
        <w:t>a Rodriguez</w:t>
      </w:r>
      <w:r w:rsidR="008C04A8">
        <w:rPr>
          <w:rFonts w:ascii="Times New Roman" w:hAnsi="Times New Roman"/>
          <w:b/>
          <w:sz w:val="28"/>
          <w:szCs w:val="28"/>
          <w:u w:val="single"/>
        </w:rPr>
        <w:t>- Supervisor Instructor</w:t>
      </w:r>
    </w:p>
    <w:p w:rsidR="001D5D84" w:rsidRDefault="001D5D84" w:rsidP="001D5D84">
      <w:pPr>
        <w:spacing w:after="0" w:line="240" w:lineRule="auto"/>
        <w:jc w:val="center"/>
        <w:rPr>
          <w:rFonts w:ascii="Times New Roman" w:hAnsi="Times New Roman"/>
          <w:sz w:val="28"/>
          <w:szCs w:val="28"/>
        </w:rPr>
      </w:pPr>
      <w:r>
        <w:rPr>
          <w:rFonts w:ascii="Times New Roman" w:hAnsi="Times New Roman"/>
          <w:sz w:val="28"/>
          <w:szCs w:val="28"/>
        </w:rPr>
        <w:t>Licensed Cosmetologist 18 Years/ License #KK311562</w:t>
      </w:r>
    </w:p>
    <w:p w:rsidR="001D5D84" w:rsidRDefault="005928EC" w:rsidP="001D5D84">
      <w:pPr>
        <w:spacing w:after="0" w:line="240" w:lineRule="auto"/>
        <w:jc w:val="center"/>
        <w:rPr>
          <w:rFonts w:ascii="Times New Roman" w:hAnsi="Times New Roman"/>
          <w:sz w:val="28"/>
          <w:szCs w:val="28"/>
        </w:rPr>
      </w:pPr>
      <w:r>
        <w:rPr>
          <w:rFonts w:ascii="Times New Roman" w:hAnsi="Times New Roman"/>
          <w:sz w:val="28"/>
          <w:szCs w:val="28"/>
        </w:rPr>
        <w:t>BPPE Certificate of Authorization</w:t>
      </w:r>
      <w:r w:rsidR="00554DC8">
        <w:rPr>
          <w:rFonts w:ascii="Times New Roman" w:hAnsi="Times New Roman"/>
          <w:sz w:val="28"/>
          <w:szCs w:val="28"/>
        </w:rPr>
        <w:t xml:space="preserve"> (Instructor) 10 Years</w:t>
      </w:r>
      <w:r>
        <w:rPr>
          <w:rFonts w:ascii="Times New Roman" w:hAnsi="Times New Roman"/>
          <w:sz w:val="28"/>
          <w:szCs w:val="28"/>
        </w:rPr>
        <w:t>/ License #COAFS-06-384417</w:t>
      </w:r>
    </w:p>
    <w:p w:rsidR="005928EC" w:rsidRDefault="00D226E2" w:rsidP="001D5D84">
      <w:pPr>
        <w:spacing w:after="0" w:line="240" w:lineRule="auto"/>
        <w:jc w:val="center"/>
        <w:rPr>
          <w:rFonts w:ascii="Times New Roman" w:hAnsi="Times New Roman"/>
          <w:sz w:val="28"/>
          <w:szCs w:val="28"/>
        </w:rPr>
      </w:pPr>
      <w:r>
        <w:rPr>
          <w:rFonts w:ascii="Times New Roman" w:hAnsi="Times New Roman"/>
          <w:sz w:val="28"/>
          <w:szCs w:val="28"/>
        </w:rPr>
        <w:t>Licensed Instructor 14 Years</w:t>
      </w:r>
    </w:p>
    <w:p w:rsidR="001D5D84" w:rsidRDefault="00554DC8" w:rsidP="00554DC8">
      <w:pPr>
        <w:spacing w:after="0" w:line="240" w:lineRule="auto"/>
        <w:jc w:val="center"/>
        <w:rPr>
          <w:rFonts w:ascii="Times New Roman" w:hAnsi="Times New Roman"/>
          <w:sz w:val="28"/>
          <w:szCs w:val="28"/>
        </w:rPr>
      </w:pPr>
      <w:r>
        <w:rPr>
          <w:rFonts w:ascii="Times New Roman" w:hAnsi="Times New Roman"/>
          <w:sz w:val="28"/>
          <w:szCs w:val="28"/>
        </w:rPr>
        <w:t xml:space="preserve">Director of Education/ Instructor </w:t>
      </w:r>
    </w:p>
    <w:p w:rsidR="001D5D84" w:rsidRDefault="007B7412" w:rsidP="001D5D84">
      <w:pPr>
        <w:spacing w:after="0" w:line="240" w:lineRule="auto"/>
        <w:jc w:val="center"/>
        <w:rPr>
          <w:rFonts w:ascii="Times New Roman" w:hAnsi="Times New Roman"/>
          <w:sz w:val="28"/>
          <w:szCs w:val="28"/>
        </w:rPr>
      </w:pPr>
      <w:r>
        <w:rPr>
          <w:rFonts w:ascii="Times New Roman" w:hAnsi="Times New Roman"/>
          <w:b/>
          <w:sz w:val="28"/>
          <w:szCs w:val="28"/>
        </w:rPr>
        <w:pict>
          <v:rect id="_x0000_i1026" style="width:0;height:1.5pt" o:hralign="center" o:hrstd="t" o:hr="t" fillcolor="#a0a0a0" stroked="f"/>
        </w:pict>
      </w:r>
    </w:p>
    <w:p w:rsidR="001D5D84" w:rsidRDefault="001D5D84" w:rsidP="001D5D84">
      <w:pPr>
        <w:spacing w:after="0" w:line="240" w:lineRule="auto"/>
        <w:jc w:val="center"/>
        <w:rPr>
          <w:rFonts w:ascii="Times New Roman" w:hAnsi="Times New Roman"/>
          <w:sz w:val="28"/>
          <w:szCs w:val="28"/>
        </w:rPr>
      </w:pPr>
      <w:r>
        <w:rPr>
          <w:rFonts w:ascii="Times New Roman" w:hAnsi="Times New Roman"/>
          <w:b/>
          <w:sz w:val="28"/>
          <w:szCs w:val="28"/>
          <w:u w:val="single"/>
        </w:rPr>
        <w:t>Ms. Sandra Castillo</w:t>
      </w:r>
      <w:r w:rsidR="005928EC">
        <w:rPr>
          <w:rFonts w:ascii="Times New Roman" w:hAnsi="Times New Roman"/>
          <w:b/>
          <w:sz w:val="28"/>
          <w:szCs w:val="28"/>
          <w:u w:val="single"/>
        </w:rPr>
        <w:t xml:space="preserve"> Gonzalez</w:t>
      </w:r>
      <w:r w:rsidR="008C04A8">
        <w:rPr>
          <w:rFonts w:ascii="Times New Roman" w:hAnsi="Times New Roman"/>
          <w:b/>
          <w:sz w:val="28"/>
          <w:szCs w:val="28"/>
          <w:u w:val="single"/>
        </w:rPr>
        <w:t xml:space="preserve"> -Instructor</w:t>
      </w:r>
    </w:p>
    <w:p w:rsidR="001D5D84" w:rsidRDefault="001D5D84" w:rsidP="001D5D84">
      <w:pPr>
        <w:spacing w:after="0" w:line="240" w:lineRule="auto"/>
        <w:jc w:val="center"/>
        <w:rPr>
          <w:rFonts w:ascii="Times New Roman" w:hAnsi="Times New Roman"/>
          <w:sz w:val="28"/>
          <w:szCs w:val="28"/>
        </w:rPr>
      </w:pPr>
      <w:r>
        <w:rPr>
          <w:rFonts w:ascii="Times New Roman" w:hAnsi="Times New Roman"/>
          <w:sz w:val="28"/>
          <w:szCs w:val="28"/>
        </w:rPr>
        <w:t xml:space="preserve">Licensed Cosmetologist </w:t>
      </w:r>
      <w:r w:rsidR="00554DC8">
        <w:rPr>
          <w:rFonts w:ascii="Times New Roman" w:hAnsi="Times New Roman"/>
          <w:sz w:val="28"/>
          <w:szCs w:val="28"/>
        </w:rPr>
        <w:t>13</w:t>
      </w:r>
      <w:r>
        <w:rPr>
          <w:rFonts w:ascii="Times New Roman" w:hAnsi="Times New Roman"/>
          <w:sz w:val="28"/>
          <w:szCs w:val="28"/>
        </w:rPr>
        <w:t xml:space="preserve"> Years/ License #KK400578</w:t>
      </w:r>
    </w:p>
    <w:p w:rsidR="00A1337F" w:rsidRDefault="00554DC8" w:rsidP="00A1337F">
      <w:pPr>
        <w:spacing w:after="0" w:line="240" w:lineRule="auto"/>
        <w:jc w:val="center"/>
        <w:rPr>
          <w:rFonts w:ascii="Times New Roman" w:hAnsi="Times New Roman"/>
          <w:sz w:val="28"/>
          <w:szCs w:val="28"/>
        </w:rPr>
      </w:pPr>
      <w:r>
        <w:rPr>
          <w:rFonts w:ascii="Times New Roman" w:hAnsi="Times New Roman"/>
          <w:sz w:val="28"/>
          <w:szCs w:val="28"/>
        </w:rPr>
        <w:t>Instructor/ Supervisor</w:t>
      </w:r>
    </w:p>
    <w:p w:rsidR="001D5D84" w:rsidRDefault="007B7412" w:rsidP="00A1337F">
      <w:pPr>
        <w:spacing w:after="0" w:line="240" w:lineRule="auto"/>
        <w:rPr>
          <w:rFonts w:ascii="Times New Roman" w:hAnsi="Times New Roman"/>
          <w:sz w:val="28"/>
          <w:szCs w:val="28"/>
        </w:rPr>
      </w:pPr>
      <w:r>
        <w:rPr>
          <w:rFonts w:ascii="Times New Roman" w:hAnsi="Times New Roman"/>
          <w:b/>
          <w:sz w:val="28"/>
          <w:szCs w:val="28"/>
        </w:rPr>
        <w:pict>
          <v:rect id="_x0000_i1027" style="width:0;height:1.5pt" o:hralign="center" o:hrstd="t" o:hr="t" fillcolor="#a0a0a0" stroked="f"/>
        </w:pict>
      </w:r>
    </w:p>
    <w:p w:rsidR="003B0E79" w:rsidRDefault="00A1337F" w:rsidP="003B0E79">
      <w:pPr>
        <w:spacing w:after="0" w:line="240" w:lineRule="auto"/>
        <w:jc w:val="center"/>
        <w:rPr>
          <w:rFonts w:ascii="Times New Roman" w:hAnsi="Times New Roman"/>
          <w:b/>
          <w:sz w:val="28"/>
          <w:szCs w:val="28"/>
          <w:u w:val="single"/>
        </w:rPr>
      </w:pPr>
      <w:r>
        <w:rPr>
          <w:rFonts w:ascii="Times New Roman" w:hAnsi="Times New Roman"/>
          <w:b/>
          <w:sz w:val="28"/>
          <w:szCs w:val="28"/>
          <w:u w:val="single"/>
        </w:rPr>
        <w:t>Mr. Jesse Crouch-Instructor</w:t>
      </w:r>
    </w:p>
    <w:p w:rsidR="00A1337F" w:rsidRDefault="00A1337F" w:rsidP="003B0E79">
      <w:pPr>
        <w:spacing w:after="0" w:line="240" w:lineRule="auto"/>
        <w:jc w:val="center"/>
        <w:rPr>
          <w:rFonts w:ascii="Times New Roman" w:hAnsi="Times New Roman"/>
          <w:sz w:val="28"/>
          <w:szCs w:val="28"/>
        </w:rPr>
      </w:pPr>
      <w:r>
        <w:rPr>
          <w:rFonts w:ascii="Times New Roman" w:hAnsi="Times New Roman"/>
          <w:sz w:val="28"/>
          <w:szCs w:val="28"/>
        </w:rPr>
        <w:t>Licensed Barber 18 Years/ License #B74504</w:t>
      </w:r>
    </w:p>
    <w:p w:rsidR="00A1337F" w:rsidRDefault="00A1337F" w:rsidP="003B0E79">
      <w:pPr>
        <w:spacing w:after="0" w:line="240" w:lineRule="auto"/>
        <w:jc w:val="center"/>
        <w:rPr>
          <w:rFonts w:ascii="Times New Roman" w:hAnsi="Times New Roman"/>
          <w:sz w:val="28"/>
          <w:szCs w:val="28"/>
        </w:rPr>
      </w:pPr>
      <w:r>
        <w:rPr>
          <w:rFonts w:ascii="Times New Roman" w:hAnsi="Times New Roman"/>
          <w:sz w:val="28"/>
          <w:szCs w:val="28"/>
        </w:rPr>
        <w:t>Instructor</w:t>
      </w:r>
    </w:p>
    <w:p w:rsidR="00A1337F" w:rsidRPr="00A1337F" w:rsidRDefault="00A1337F" w:rsidP="003B0E79">
      <w:pPr>
        <w:spacing w:after="0" w:line="240" w:lineRule="auto"/>
        <w:jc w:val="center"/>
        <w:rPr>
          <w:rFonts w:ascii="Times New Roman" w:hAnsi="Times New Roman"/>
          <w:sz w:val="28"/>
          <w:szCs w:val="28"/>
        </w:rPr>
      </w:pPr>
    </w:p>
    <w:p w:rsidR="003B0E79" w:rsidRDefault="002F78E5" w:rsidP="003B0E79">
      <w:pPr>
        <w:spacing w:after="0" w:line="240" w:lineRule="auto"/>
        <w:jc w:val="center"/>
        <w:rPr>
          <w:rFonts w:ascii="Times New Roman" w:hAnsi="Times New Roman"/>
          <w:b/>
          <w:sz w:val="28"/>
          <w:szCs w:val="28"/>
          <w:u w:val="single"/>
        </w:rPr>
      </w:pPr>
      <w:r>
        <w:rPr>
          <w:rFonts w:ascii="Times New Roman" w:hAnsi="Times New Roman"/>
          <w:b/>
          <w:sz w:val="28"/>
          <w:szCs w:val="28"/>
          <w:u w:val="single"/>
        </w:rPr>
        <w:t>Josephine Dumelod Aniag</w:t>
      </w:r>
      <w:r w:rsidR="008C04A8">
        <w:rPr>
          <w:rFonts w:ascii="Times New Roman" w:hAnsi="Times New Roman"/>
          <w:b/>
          <w:sz w:val="28"/>
          <w:szCs w:val="28"/>
          <w:u w:val="single"/>
        </w:rPr>
        <w:t xml:space="preserve"> -Sub Instructor</w:t>
      </w:r>
    </w:p>
    <w:p w:rsidR="003262C2" w:rsidRDefault="003B0E79" w:rsidP="003262C2">
      <w:pPr>
        <w:spacing w:after="0" w:line="240" w:lineRule="auto"/>
        <w:jc w:val="center"/>
        <w:rPr>
          <w:rFonts w:ascii="Times New Roman" w:hAnsi="Times New Roman"/>
          <w:sz w:val="28"/>
          <w:szCs w:val="28"/>
        </w:rPr>
      </w:pPr>
      <w:r>
        <w:rPr>
          <w:rFonts w:ascii="Times New Roman" w:hAnsi="Times New Roman"/>
          <w:sz w:val="28"/>
          <w:szCs w:val="28"/>
        </w:rPr>
        <w:t xml:space="preserve">Licensed </w:t>
      </w:r>
      <w:r w:rsidR="00E575E3">
        <w:rPr>
          <w:rFonts w:ascii="Times New Roman" w:hAnsi="Times New Roman"/>
          <w:sz w:val="28"/>
          <w:szCs w:val="28"/>
        </w:rPr>
        <w:t>Cosmetologist License</w:t>
      </w:r>
      <w:r>
        <w:rPr>
          <w:rFonts w:ascii="Times New Roman" w:hAnsi="Times New Roman"/>
          <w:sz w:val="28"/>
          <w:szCs w:val="28"/>
        </w:rPr>
        <w:t xml:space="preserve"> #</w:t>
      </w:r>
      <w:r w:rsidR="002F78E5">
        <w:rPr>
          <w:rFonts w:ascii="Times New Roman" w:hAnsi="Times New Roman"/>
          <w:sz w:val="28"/>
          <w:szCs w:val="28"/>
        </w:rPr>
        <w:t>KK535479</w:t>
      </w:r>
    </w:p>
    <w:p w:rsidR="003B0E79" w:rsidRPr="00750CF0" w:rsidRDefault="003262C2" w:rsidP="003262C2">
      <w:pPr>
        <w:spacing w:after="0" w:line="240" w:lineRule="auto"/>
        <w:jc w:val="center"/>
        <w:rPr>
          <w:rFonts w:ascii="Times New Roman" w:hAnsi="Times New Roman"/>
          <w:sz w:val="28"/>
          <w:szCs w:val="28"/>
        </w:rPr>
      </w:pPr>
      <w:r>
        <w:rPr>
          <w:rFonts w:ascii="Times New Roman" w:hAnsi="Times New Roman"/>
          <w:sz w:val="28"/>
          <w:szCs w:val="28"/>
        </w:rPr>
        <w:t>Student Salon</w:t>
      </w:r>
      <w:r w:rsidR="003B0E79">
        <w:rPr>
          <w:rFonts w:ascii="Times New Roman" w:hAnsi="Times New Roman"/>
          <w:sz w:val="28"/>
          <w:szCs w:val="28"/>
        </w:rPr>
        <w:t xml:space="preserve"> Instructor</w:t>
      </w:r>
    </w:p>
    <w:p w:rsidR="003B0E79" w:rsidRDefault="007B7412" w:rsidP="003B0E79">
      <w:pPr>
        <w:spacing w:after="0" w:line="240" w:lineRule="auto"/>
        <w:jc w:val="center"/>
        <w:rPr>
          <w:rFonts w:ascii="Times New Roman" w:hAnsi="Times New Roman"/>
          <w:b/>
          <w:sz w:val="28"/>
          <w:szCs w:val="28"/>
        </w:rPr>
      </w:pPr>
      <w:r>
        <w:rPr>
          <w:rFonts w:ascii="Times New Roman" w:hAnsi="Times New Roman"/>
          <w:b/>
          <w:sz w:val="28"/>
          <w:szCs w:val="28"/>
        </w:rPr>
        <w:pict>
          <v:rect id="_x0000_i1028" style="width:0;height:1.5pt" o:hralign="center" o:hrstd="t" o:hr="t" fillcolor="#a0a0a0" stroked="f"/>
        </w:pict>
      </w:r>
    </w:p>
    <w:p w:rsidR="008C04A8" w:rsidRPr="001A3379" w:rsidRDefault="008C04A8" w:rsidP="003B0E79">
      <w:pPr>
        <w:spacing w:after="0" w:line="240" w:lineRule="auto"/>
        <w:jc w:val="center"/>
        <w:rPr>
          <w:rFonts w:ascii="Times New Roman" w:hAnsi="Times New Roman"/>
          <w:b/>
          <w:sz w:val="28"/>
          <w:szCs w:val="28"/>
        </w:rPr>
      </w:pPr>
      <w:r w:rsidRPr="001A3379">
        <w:rPr>
          <w:rFonts w:ascii="Times New Roman" w:hAnsi="Times New Roman"/>
          <w:b/>
          <w:sz w:val="28"/>
          <w:szCs w:val="28"/>
        </w:rPr>
        <w:t>Mrs. Robin Neves</w:t>
      </w:r>
    </w:p>
    <w:p w:rsidR="003B0E79" w:rsidRDefault="003B0E79" w:rsidP="003B0E79">
      <w:pPr>
        <w:spacing w:after="0" w:line="240" w:lineRule="auto"/>
        <w:jc w:val="center"/>
        <w:rPr>
          <w:rFonts w:ascii="Times New Roman" w:hAnsi="Times New Roman"/>
          <w:sz w:val="28"/>
          <w:szCs w:val="28"/>
        </w:rPr>
      </w:pPr>
      <w:r>
        <w:rPr>
          <w:rFonts w:ascii="Times New Roman" w:hAnsi="Times New Roman"/>
          <w:sz w:val="28"/>
          <w:szCs w:val="28"/>
        </w:rPr>
        <w:t>Financial Aid Officer/ Admissions Officer</w:t>
      </w:r>
    </w:p>
    <w:p w:rsidR="003B0E79" w:rsidRDefault="003A3BAA" w:rsidP="003B0E79">
      <w:pPr>
        <w:spacing w:after="0" w:line="240" w:lineRule="auto"/>
        <w:jc w:val="center"/>
        <w:rPr>
          <w:rFonts w:ascii="Times New Roman" w:hAnsi="Times New Roman"/>
          <w:sz w:val="28"/>
          <w:szCs w:val="28"/>
        </w:rPr>
      </w:pPr>
      <w:r>
        <w:rPr>
          <w:rFonts w:ascii="Times New Roman" w:hAnsi="Times New Roman"/>
          <w:sz w:val="28"/>
          <w:szCs w:val="28"/>
        </w:rPr>
        <w:t xml:space="preserve">15 years in admin/ accounts receivables </w:t>
      </w:r>
    </w:p>
    <w:p w:rsidR="001D5D84" w:rsidRPr="001D5D84" w:rsidRDefault="00554DC8" w:rsidP="003B0E79">
      <w:pPr>
        <w:spacing w:after="0" w:line="240" w:lineRule="auto"/>
        <w:jc w:val="center"/>
        <w:rPr>
          <w:rFonts w:ascii="Times New Roman" w:hAnsi="Times New Roman"/>
          <w:sz w:val="28"/>
          <w:szCs w:val="28"/>
        </w:rPr>
      </w:pPr>
      <w:r>
        <w:rPr>
          <w:rFonts w:ascii="Times New Roman" w:hAnsi="Times New Roman"/>
          <w:sz w:val="28"/>
          <w:szCs w:val="28"/>
        </w:rPr>
        <w:t xml:space="preserve"> </w:t>
      </w:r>
    </w:p>
    <w:p w:rsidR="001D5D84" w:rsidRDefault="007B7412" w:rsidP="001D5D84">
      <w:pPr>
        <w:spacing w:after="0" w:line="240" w:lineRule="auto"/>
        <w:jc w:val="center"/>
        <w:rPr>
          <w:rFonts w:ascii="Times New Roman" w:hAnsi="Times New Roman"/>
          <w:b/>
          <w:sz w:val="28"/>
          <w:szCs w:val="28"/>
          <w:u w:val="single"/>
        </w:rPr>
      </w:pPr>
      <w:r>
        <w:rPr>
          <w:rFonts w:ascii="Times New Roman" w:hAnsi="Times New Roman"/>
          <w:b/>
          <w:sz w:val="28"/>
          <w:szCs w:val="28"/>
        </w:rPr>
        <w:pict>
          <v:rect id="_x0000_i1029" style="width:0;height:1.5pt" o:hralign="center" o:hrstd="t" o:hr="t" fillcolor="#a0a0a0" stroked="f"/>
        </w:pict>
      </w:r>
    </w:p>
    <w:p w:rsidR="001D5D84" w:rsidRDefault="001D5D84" w:rsidP="001D5D84">
      <w:pPr>
        <w:spacing w:after="0" w:line="240" w:lineRule="auto"/>
        <w:jc w:val="center"/>
        <w:rPr>
          <w:rFonts w:ascii="Times New Roman" w:hAnsi="Times New Roman"/>
          <w:b/>
          <w:sz w:val="28"/>
          <w:szCs w:val="28"/>
          <w:u w:val="single"/>
        </w:rPr>
      </w:pPr>
    </w:p>
    <w:p w:rsidR="00556CAF" w:rsidRDefault="00556CAF" w:rsidP="001D5D84">
      <w:pPr>
        <w:spacing w:after="0" w:line="240" w:lineRule="auto"/>
        <w:jc w:val="center"/>
        <w:rPr>
          <w:rFonts w:ascii="Times New Roman" w:hAnsi="Times New Roman"/>
          <w:sz w:val="28"/>
          <w:szCs w:val="28"/>
        </w:rPr>
      </w:pPr>
    </w:p>
    <w:p w:rsidR="00556CAF" w:rsidRPr="00556CAF" w:rsidRDefault="00556CAF" w:rsidP="00556CAF">
      <w:pPr>
        <w:widowControl w:val="0"/>
        <w:autoSpaceDE w:val="0"/>
        <w:autoSpaceDN w:val="0"/>
        <w:adjustRightInd w:val="0"/>
        <w:spacing w:after="0" w:line="240" w:lineRule="auto"/>
        <w:rPr>
          <w:rFonts w:ascii="Times New Roman" w:eastAsia="Times New Roman" w:hAnsi="Times New Roman"/>
          <w:sz w:val="15"/>
          <w:szCs w:val="15"/>
        </w:rPr>
      </w:pPr>
    </w:p>
    <w:p w:rsidR="00556CAF" w:rsidRPr="00556CAF" w:rsidRDefault="00556CAF" w:rsidP="00556CAF">
      <w:pPr>
        <w:widowControl w:val="0"/>
        <w:autoSpaceDE w:val="0"/>
        <w:autoSpaceDN w:val="0"/>
        <w:adjustRightInd w:val="0"/>
        <w:spacing w:after="0" w:line="240" w:lineRule="auto"/>
        <w:rPr>
          <w:rFonts w:ascii="Times New Roman" w:eastAsia="Times New Roman" w:hAnsi="Times New Roman"/>
          <w:sz w:val="15"/>
          <w:szCs w:val="15"/>
        </w:rPr>
      </w:pPr>
    </w:p>
    <w:p w:rsidR="00556CAF" w:rsidRPr="00556CAF" w:rsidRDefault="00556CAF" w:rsidP="00556CAF">
      <w:pPr>
        <w:widowControl w:val="0"/>
        <w:autoSpaceDE w:val="0"/>
        <w:autoSpaceDN w:val="0"/>
        <w:adjustRightInd w:val="0"/>
        <w:spacing w:after="0" w:line="240" w:lineRule="auto"/>
        <w:rPr>
          <w:rFonts w:ascii="Times New Roman" w:eastAsia="Times New Roman" w:hAnsi="Times New Roman"/>
          <w:sz w:val="15"/>
          <w:szCs w:val="15"/>
        </w:rPr>
      </w:pPr>
    </w:p>
    <w:p w:rsidR="00556CAF" w:rsidRPr="00556CAF" w:rsidRDefault="00556CAF" w:rsidP="00556CAF">
      <w:pPr>
        <w:spacing w:after="0"/>
        <w:rPr>
          <w:vanish/>
        </w:rPr>
      </w:pPr>
    </w:p>
    <w:p w:rsidR="00556CAF" w:rsidRPr="00EB429E" w:rsidRDefault="00556CAF" w:rsidP="00556CAF">
      <w:pPr>
        <w:pStyle w:val="Style"/>
        <w:shd w:val="clear" w:color="auto" w:fill="FFFFFF"/>
        <w:spacing w:line="336" w:lineRule="exact"/>
        <w:ind w:left="3460"/>
        <w:rPr>
          <w:b/>
          <w:color w:val="000000"/>
          <w:sz w:val="31"/>
          <w:szCs w:val="31"/>
          <w:shd w:val="clear" w:color="auto" w:fill="FFFFFF"/>
        </w:rPr>
      </w:pPr>
    </w:p>
    <w:p w:rsidR="00556CAF" w:rsidRPr="00556CAF" w:rsidRDefault="00556CAF" w:rsidP="00556CAF">
      <w:pPr>
        <w:framePr w:w="4733" w:h="858" w:wrap="auto" w:hAnchor="margin" w:x="135" w:y="400"/>
        <w:widowControl w:val="0"/>
        <w:shd w:val="clear" w:color="auto" w:fill="FFFFFF"/>
        <w:autoSpaceDE w:val="0"/>
        <w:autoSpaceDN w:val="0"/>
        <w:adjustRightInd w:val="0"/>
        <w:spacing w:after="0" w:line="158" w:lineRule="exact"/>
        <w:ind w:left="9" w:right="19"/>
        <w:rPr>
          <w:rFonts w:ascii="Times New Roman" w:eastAsia="Times New Roman" w:hAnsi="Times New Roman"/>
          <w:b/>
          <w:color w:val="131313"/>
          <w:sz w:val="15"/>
          <w:szCs w:val="15"/>
          <w:shd w:val="clear" w:color="auto" w:fill="FFFFFF"/>
        </w:rPr>
      </w:pPr>
      <w:r w:rsidRPr="00556CAF">
        <w:rPr>
          <w:rFonts w:ascii="Times New Roman" w:eastAsia="Times New Roman" w:hAnsi="Times New Roman"/>
          <w:b/>
          <w:color w:val="131313"/>
          <w:sz w:val="15"/>
          <w:szCs w:val="15"/>
          <w:shd w:val="clear" w:color="auto" w:fill="FFFFFF"/>
        </w:rPr>
        <w:t xml:space="preserve"> </w:t>
      </w:r>
    </w:p>
    <w:p w:rsidR="00556CAF" w:rsidRDefault="00556CAF" w:rsidP="00C51A28">
      <w:pPr>
        <w:framePr w:w="4733" w:h="858" w:wrap="auto" w:hAnchor="margin" w:x="135" w:y="400"/>
        <w:widowControl w:val="0"/>
        <w:shd w:val="clear" w:color="auto" w:fill="FFFFFF"/>
        <w:autoSpaceDE w:val="0"/>
        <w:autoSpaceDN w:val="0"/>
        <w:adjustRightInd w:val="0"/>
        <w:spacing w:after="0" w:line="283" w:lineRule="exact"/>
        <w:ind w:left="4"/>
        <w:rPr>
          <w:rFonts w:ascii="Times New Roman" w:eastAsia="Times New Roman" w:hAnsi="Times New Roman"/>
          <w:b/>
          <w:color w:val="000000"/>
          <w:sz w:val="20"/>
          <w:szCs w:val="20"/>
          <w:shd w:val="clear" w:color="auto" w:fill="FFFFFF"/>
        </w:rPr>
      </w:pPr>
    </w:p>
    <w:p w:rsidR="003A3BAA" w:rsidRDefault="003A3BAA" w:rsidP="00C51A28">
      <w:pPr>
        <w:framePr w:w="4733" w:h="858" w:wrap="auto" w:hAnchor="margin" w:x="135" w:y="400"/>
        <w:widowControl w:val="0"/>
        <w:shd w:val="clear" w:color="auto" w:fill="FFFFFF"/>
        <w:autoSpaceDE w:val="0"/>
        <w:autoSpaceDN w:val="0"/>
        <w:adjustRightInd w:val="0"/>
        <w:spacing w:after="0" w:line="283" w:lineRule="exact"/>
        <w:ind w:left="4"/>
        <w:rPr>
          <w:rFonts w:ascii="Times New Roman" w:eastAsia="Times New Roman" w:hAnsi="Times New Roman"/>
          <w:b/>
          <w:color w:val="000000"/>
          <w:sz w:val="20"/>
          <w:szCs w:val="20"/>
          <w:shd w:val="clear" w:color="auto" w:fill="FFFFFF"/>
        </w:rPr>
      </w:pPr>
    </w:p>
    <w:p w:rsidR="003A3BAA" w:rsidRPr="00556CAF" w:rsidRDefault="003A3BAA" w:rsidP="00C51A28">
      <w:pPr>
        <w:framePr w:w="4733" w:h="858" w:wrap="auto" w:hAnchor="margin" w:x="135" w:y="400"/>
        <w:widowControl w:val="0"/>
        <w:shd w:val="clear" w:color="auto" w:fill="FFFFFF"/>
        <w:autoSpaceDE w:val="0"/>
        <w:autoSpaceDN w:val="0"/>
        <w:adjustRightInd w:val="0"/>
        <w:spacing w:after="0" w:line="283" w:lineRule="exact"/>
        <w:ind w:left="4"/>
        <w:rPr>
          <w:rFonts w:ascii="Times New Roman" w:eastAsia="Times New Roman" w:hAnsi="Times New Roman"/>
          <w:b/>
          <w:color w:val="000000"/>
          <w:sz w:val="20"/>
          <w:szCs w:val="20"/>
          <w:shd w:val="clear" w:color="auto" w:fill="FFFFFF"/>
        </w:rPr>
      </w:pPr>
    </w:p>
    <w:p w:rsidR="00556CAF" w:rsidRPr="00556CAF" w:rsidRDefault="00556CAF" w:rsidP="00556CAF">
      <w:pPr>
        <w:framePr w:w="4733" w:h="858" w:wrap="auto" w:hAnchor="margin" w:x="135" w:y="400"/>
        <w:widowControl w:val="0"/>
        <w:shd w:val="clear" w:color="auto" w:fill="FFFFFF"/>
        <w:autoSpaceDE w:val="0"/>
        <w:autoSpaceDN w:val="0"/>
        <w:adjustRightInd w:val="0"/>
        <w:spacing w:after="0" w:line="283" w:lineRule="exact"/>
        <w:ind w:left="4"/>
        <w:rPr>
          <w:rFonts w:ascii="Times New Roman" w:eastAsia="Times New Roman" w:hAnsi="Times New Roman"/>
          <w:color w:val="000000"/>
          <w:sz w:val="12"/>
          <w:szCs w:val="12"/>
          <w:shd w:val="clear" w:color="auto" w:fill="FFFFFF"/>
        </w:rPr>
      </w:pPr>
    </w:p>
    <w:p w:rsidR="00556CAF" w:rsidRDefault="00556CAF" w:rsidP="003A3BAA">
      <w:pPr>
        <w:framePr w:w="2822" w:h="753" w:wrap="auto" w:hAnchor="margin" w:x="5617" w:y="390"/>
        <w:widowControl w:val="0"/>
        <w:shd w:val="clear" w:color="auto" w:fill="FFFFFF"/>
        <w:autoSpaceDE w:val="0"/>
        <w:autoSpaceDN w:val="0"/>
        <w:adjustRightInd w:val="0"/>
        <w:spacing w:after="0" w:line="158" w:lineRule="exact"/>
        <w:ind w:left="9" w:right="19"/>
        <w:rPr>
          <w:rFonts w:ascii="Times New Roman" w:eastAsia="Times New Roman" w:hAnsi="Times New Roman"/>
          <w:b/>
          <w:color w:val="000000"/>
          <w:sz w:val="15"/>
          <w:szCs w:val="15"/>
          <w:shd w:val="clear" w:color="auto" w:fill="FFFFFF"/>
        </w:rPr>
      </w:pPr>
      <w:r w:rsidRPr="00556CAF">
        <w:rPr>
          <w:rFonts w:ascii="Times New Roman" w:eastAsia="Times New Roman" w:hAnsi="Times New Roman"/>
          <w:b/>
          <w:color w:val="000000"/>
          <w:sz w:val="15"/>
          <w:szCs w:val="15"/>
          <w:shd w:val="clear" w:color="auto" w:fill="FFFFFF"/>
        </w:rPr>
        <w:t xml:space="preserve"> </w:t>
      </w:r>
    </w:p>
    <w:p w:rsidR="003A3BAA" w:rsidRPr="00556CAF" w:rsidRDefault="003A3BAA" w:rsidP="003A3BAA">
      <w:pPr>
        <w:framePr w:w="2822" w:h="753" w:wrap="auto" w:hAnchor="margin" w:x="5617" w:y="390"/>
        <w:widowControl w:val="0"/>
        <w:shd w:val="clear" w:color="auto" w:fill="FFFFFF"/>
        <w:autoSpaceDE w:val="0"/>
        <w:autoSpaceDN w:val="0"/>
        <w:adjustRightInd w:val="0"/>
        <w:spacing w:after="0" w:line="158" w:lineRule="exact"/>
        <w:ind w:left="9" w:right="19"/>
        <w:rPr>
          <w:rFonts w:ascii="Times New Roman" w:eastAsia="Times New Roman" w:hAnsi="Times New Roman"/>
          <w:color w:val="DFDFDF"/>
          <w:w w:val="200"/>
          <w:sz w:val="18"/>
          <w:szCs w:val="18"/>
          <w:shd w:val="clear" w:color="auto" w:fill="FFFFFF"/>
        </w:rPr>
      </w:pPr>
    </w:p>
    <w:p w:rsidR="00556CAF" w:rsidRPr="00556CAF" w:rsidRDefault="00556CAF" w:rsidP="00556CAF">
      <w:pPr>
        <w:widowControl w:val="0"/>
        <w:shd w:val="clear" w:color="auto" w:fill="FFFFFF"/>
        <w:autoSpaceDE w:val="0"/>
        <w:autoSpaceDN w:val="0"/>
        <w:adjustRightInd w:val="0"/>
        <w:spacing w:after="0" w:line="254" w:lineRule="exact"/>
        <w:jc w:val="both"/>
        <w:rPr>
          <w:rFonts w:ascii="Times New Roman" w:eastAsia="Times New Roman" w:hAnsi="Times New Roman"/>
          <w:color w:val="DFDFDF"/>
          <w:w w:val="200"/>
          <w:sz w:val="18"/>
          <w:szCs w:val="18"/>
          <w:shd w:val="clear" w:color="auto" w:fill="FFFFFF"/>
        </w:rPr>
      </w:pPr>
    </w:p>
    <w:sectPr w:rsidR="00556CAF" w:rsidRPr="00556CAF" w:rsidSect="00EB4623">
      <w:footerReference w:type="default" r:id="rId20"/>
      <w:pgSz w:w="12240" w:h="15840"/>
      <w:pgMar w:top="720" w:right="720" w:bottom="720" w:left="720" w:header="72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7412" w:rsidRDefault="007B7412" w:rsidP="000157AB">
      <w:pPr>
        <w:spacing w:after="0" w:line="240" w:lineRule="auto"/>
      </w:pPr>
      <w:r>
        <w:separator/>
      </w:r>
    </w:p>
  </w:endnote>
  <w:endnote w:type="continuationSeparator" w:id="0">
    <w:p w:rsidR="007B7412" w:rsidRDefault="007B7412" w:rsidP="000157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mazone BT">
    <w:altName w:val="Mistral"/>
    <w:panose1 w:val="00000000000000000000"/>
    <w:charset w:val="00"/>
    <w:family w:val="script"/>
    <w:notTrueType/>
    <w:pitch w:val="variable"/>
    <w:sig w:usb0="00000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ZWAdobeF">
    <w:altName w:val="Times New Roman"/>
    <w:charset w:val="00"/>
    <w:family w:val="auto"/>
    <w:pitch w:val="variable"/>
    <w:sig w:usb0="00000000" w:usb1="00000000" w:usb2="00000000"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73FF" w:rsidRDefault="009F73FF">
    <w:pPr>
      <w:pStyle w:val="Footer"/>
      <w:jc w:val="right"/>
    </w:pPr>
    <w:r>
      <w:t xml:space="preserve">Page | </w:t>
    </w:r>
    <w:r>
      <w:fldChar w:fldCharType="begin"/>
    </w:r>
    <w:r>
      <w:instrText xml:space="preserve"> PAGE   \* MERGEFORMAT </w:instrText>
    </w:r>
    <w:r>
      <w:fldChar w:fldCharType="separate"/>
    </w:r>
    <w:r w:rsidR="0086423D">
      <w:rPr>
        <w:noProof/>
      </w:rPr>
      <w:t>22</w:t>
    </w:r>
    <w:r>
      <w:rPr>
        <w:noProof/>
      </w:rPr>
      <w:fldChar w:fldCharType="end"/>
    </w:r>
    <w:r>
      <w:t xml:space="preserve"> </w:t>
    </w:r>
  </w:p>
  <w:p w:rsidR="009F73FF" w:rsidRDefault="009F73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7412" w:rsidRDefault="007B7412" w:rsidP="000157AB">
      <w:pPr>
        <w:spacing w:after="0" w:line="240" w:lineRule="auto"/>
      </w:pPr>
      <w:r>
        <w:separator/>
      </w:r>
    </w:p>
  </w:footnote>
  <w:footnote w:type="continuationSeparator" w:id="0">
    <w:p w:rsidR="007B7412" w:rsidRDefault="007B7412" w:rsidP="000157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64B74"/>
    <w:multiLevelType w:val="hybridMultilevel"/>
    <w:tmpl w:val="E4B2179C"/>
    <w:lvl w:ilvl="0" w:tplc="D764A8CA">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15:restartNumberingAfterBreak="0">
    <w:nsid w:val="081C5340"/>
    <w:multiLevelType w:val="multilevel"/>
    <w:tmpl w:val="1DB63D04"/>
    <w:lvl w:ilvl="0">
      <w:start w:val="1"/>
      <w:numFmt w:val="decimal"/>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2" w15:restartNumberingAfterBreak="0">
    <w:nsid w:val="08710F36"/>
    <w:multiLevelType w:val="hybridMultilevel"/>
    <w:tmpl w:val="4350AA1A"/>
    <w:lvl w:ilvl="0" w:tplc="0409000B">
      <w:start w:val="1"/>
      <w:numFmt w:val="bullet"/>
      <w:lvlText w:val=""/>
      <w:lvlJc w:val="left"/>
      <w:pPr>
        <w:tabs>
          <w:tab w:val="num" w:pos="432"/>
        </w:tabs>
        <w:ind w:left="432" w:hanging="360"/>
      </w:pPr>
      <w:rPr>
        <w:rFonts w:ascii="Wingdings" w:hAnsi="Wingdings" w:hint="default"/>
      </w:rPr>
    </w:lvl>
    <w:lvl w:ilvl="1" w:tplc="04090003" w:tentative="1">
      <w:start w:val="1"/>
      <w:numFmt w:val="bullet"/>
      <w:lvlText w:val="o"/>
      <w:lvlJc w:val="left"/>
      <w:pPr>
        <w:tabs>
          <w:tab w:val="num" w:pos="1152"/>
        </w:tabs>
        <w:ind w:left="1152" w:hanging="360"/>
      </w:pPr>
      <w:rPr>
        <w:rFonts w:ascii="Courier New" w:hAnsi="Courier New" w:hint="default"/>
      </w:rPr>
    </w:lvl>
    <w:lvl w:ilvl="2" w:tplc="04090005" w:tentative="1">
      <w:start w:val="1"/>
      <w:numFmt w:val="bullet"/>
      <w:lvlText w:val=""/>
      <w:lvlJc w:val="left"/>
      <w:pPr>
        <w:tabs>
          <w:tab w:val="num" w:pos="1872"/>
        </w:tabs>
        <w:ind w:left="1872" w:hanging="360"/>
      </w:pPr>
      <w:rPr>
        <w:rFonts w:ascii="Wingdings" w:hAnsi="Wingdings" w:hint="default"/>
      </w:rPr>
    </w:lvl>
    <w:lvl w:ilvl="3" w:tplc="04090001" w:tentative="1">
      <w:start w:val="1"/>
      <w:numFmt w:val="bullet"/>
      <w:lvlText w:val=""/>
      <w:lvlJc w:val="left"/>
      <w:pPr>
        <w:tabs>
          <w:tab w:val="num" w:pos="2592"/>
        </w:tabs>
        <w:ind w:left="2592" w:hanging="360"/>
      </w:pPr>
      <w:rPr>
        <w:rFonts w:ascii="Symbol" w:hAnsi="Symbol" w:hint="default"/>
      </w:rPr>
    </w:lvl>
    <w:lvl w:ilvl="4" w:tplc="04090003" w:tentative="1">
      <w:start w:val="1"/>
      <w:numFmt w:val="bullet"/>
      <w:lvlText w:val="o"/>
      <w:lvlJc w:val="left"/>
      <w:pPr>
        <w:tabs>
          <w:tab w:val="num" w:pos="3312"/>
        </w:tabs>
        <w:ind w:left="3312" w:hanging="360"/>
      </w:pPr>
      <w:rPr>
        <w:rFonts w:ascii="Courier New" w:hAnsi="Courier New" w:hint="default"/>
      </w:rPr>
    </w:lvl>
    <w:lvl w:ilvl="5" w:tplc="04090005" w:tentative="1">
      <w:start w:val="1"/>
      <w:numFmt w:val="bullet"/>
      <w:lvlText w:val=""/>
      <w:lvlJc w:val="left"/>
      <w:pPr>
        <w:tabs>
          <w:tab w:val="num" w:pos="4032"/>
        </w:tabs>
        <w:ind w:left="4032" w:hanging="360"/>
      </w:pPr>
      <w:rPr>
        <w:rFonts w:ascii="Wingdings" w:hAnsi="Wingdings" w:hint="default"/>
      </w:rPr>
    </w:lvl>
    <w:lvl w:ilvl="6" w:tplc="04090001" w:tentative="1">
      <w:start w:val="1"/>
      <w:numFmt w:val="bullet"/>
      <w:lvlText w:val=""/>
      <w:lvlJc w:val="left"/>
      <w:pPr>
        <w:tabs>
          <w:tab w:val="num" w:pos="4752"/>
        </w:tabs>
        <w:ind w:left="4752" w:hanging="360"/>
      </w:pPr>
      <w:rPr>
        <w:rFonts w:ascii="Symbol" w:hAnsi="Symbol" w:hint="default"/>
      </w:rPr>
    </w:lvl>
    <w:lvl w:ilvl="7" w:tplc="04090003" w:tentative="1">
      <w:start w:val="1"/>
      <w:numFmt w:val="bullet"/>
      <w:lvlText w:val="o"/>
      <w:lvlJc w:val="left"/>
      <w:pPr>
        <w:tabs>
          <w:tab w:val="num" w:pos="5472"/>
        </w:tabs>
        <w:ind w:left="5472" w:hanging="360"/>
      </w:pPr>
      <w:rPr>
        <w:rFonts w:ascii="Courier New" w:hAnsi="Courier New" w:hint="default"/>
      </w:rPr>
    </w:lvl>
    <w:lvl w:ilvl="8" w:tplc="04090005" w:tentative="1">
      <w:start w:val="1"/>
      <w:numFmt w:val="bullet"/>
      <w:lvlText w:val=""/>
      <w:lvlJc w:val="left"/>
      <w:pPr>
        <w:tabs>
          <w:tab w:val="num" w:pos="6192"/>
        </w:tabs>
        <w:ind w:left="6192" w:hanging="360"/>
      </w:pPr>
      <w:rPr>
        <w:rFonts w:ascii="Wingdings" w:hAnsi="Wingdings" w:hint="default"/>
      </w:rPr>
    </w:lvl>
  </w:abstractNum>
  <w:abstractNum w:abstractNumId="3" w15:restartNumberingAfterBreak="0">
    <w:nsid w:val="0DF64403"/>
    <w:multiLevelType w:val="hybridMultilevel"/>
    <w:tmpl w:val="DE643F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1148E3"/>
    <w:multiLevelType w:val="hybridMultilevel"/>
    <w:tmpl w:val="EDD2276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58B2C25"/>
    <w:multiLevelType w:val="hybridMultilevel"/>
    <w:tmpl w:val="08C0169C"/>
    <w:lvl w:ilvl="0" w:tplc="786E7758">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6" w15:restartNumberingAfterBreak="0">
    <w:nsid w:val="160D2C87"/>
    <w:multiLevelType w:val="hybridMultilevel"/>
    <w:tmpl w:val="F78C5BA2"/>
    <w:lvl w:ilvl="0" w:tplc="E68E8C6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AEE4E5F"/>
    <w:multiLevelType w:val="hybridMultilevel"/>
    <w:tmpl w:val="69FEBA4E"/>
    <w:lvl w:ilvl="0" w:tplc="B2781186">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1D905263"/>
    <w:multiLevelType w:val="hybridMultilevel"/>
    <w:tmpl w:val="CC1CD1D2"/>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1DC372AD"/>
    <w:multiLevelType w:val="hybridMultilevel"/>
    <w:tmpl w:val="70C47A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EE39F9"/>
    <w:multiLevelType w:val="hybridMultilevel"/>
    <w:tmpl w:val="7C80A3DA"/>
    <w:lvl w:ilvl="0" w:tplc="0409000F">
      <w:start w:val="2"/>
      <w:numFmt w:val="decimal"/>
      <w:lvlText w:val="%1."/>
      <w:lvlJc w:val="left"/>
      <w:pPr>
        <w:tabs>
          <w:tab w:val="num" w:pos="720"/>
        </w:tabs>
        <w:ind w:left="720" w:hanging="360"/>
      </w:pPr>
      <w:rPr>
        <w:rFonts w:hint="default"/>
      </w:rPr>
    </w:lvl>
    <w:lvl w:ilvl="1" w:tplc="655E64CC">
      <w:start w:val="1"/>
      <w:numFmt w:val="lowerRoman"/>
      <w:lvlText w:val="(%2)"/>
      <w:lvlJc w:val="left"/>
      <w:pPr>
        <w:tabs>
          <w:tab w:val="num" w:pos="1440"/>
        </w:tabs>
        <w:ind w:left="1440" w:hanging="360"/>
      </w:pPr>
      <w:rPr>
        <w:rFonts w:ascii="Arial" w:eastAsia="Times New Roman" w:hAnsi="Arial" w:cs="Arial"/>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21823395"/>
    <w:multiLevelType w:val="hybridMultilevel"/>
    <w:tmpl w:val="C7663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C54E13"/>
    <w:multiLevelType w:val="multilevel"/>
    <w:tmpl w:val="02107596"/>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2A46728C"/>
    <w:multiLevelType w:val="hybridMultilevel"/>
    <w:tmpl w:val="F9C254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1273F1"/>
    <w:multiLevelType w:val="hybridMultilevel"/>
    <w:tmpl w:val="00E6F3BA"/>
    <w:lvl w:ilvl="0" w:tplc="C6567034">
      <w:start w:val="1"/>
      <w:numFmt w:val="lowerLetter"/>
      <w:lvlText w:val="%1."/>
      <w:lvlJc w:val="left"/>
      <w:pPr>
        <w:tabs>
          <w:tab w:val="num" w:pos="1080"/>
        </w:tabs>
        <w:ind w:left="1080" w:hanging="360"/>
      </w:pPr>
      <w:rPr>
        <w:rFonts w:hint="default"/>
      </w:rPr>
    </w:lvl>
    <w:lvl w:ilvl="1" w:tplc="A97ECE04">
      <w:start w:val="8"/>
      <w:numFmt w:val="decimal"/>
      <w:lvlText w:val="%2."/>
      <w:lvlJc w:val="left"/>
      <w:pPr>
        <w:tabs>
          <w:tab w:val="num" w:pos="1080"/>
        </w:tabs>
        <w:ind w:left="1080" w:hanging="360"/>
      </w:pPr>
      <w:rPr>
        <w:rFonts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5" w15:restartNumberingAfterBreak="0">
    <w:nsid w:val="2FB60537"/>
    <w:multiLevelType w:val="hybridMultilevel"/>
    <w:tmpl w:val="8DEC0B9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093F84"/>
    <w:multiLevelType w:val="hybridMultilevel"/>
    <w:tmpl w:val="8084BE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036C03"/>
    <w:multiLevelType w:val="hybridMultilevel"/>
    <w:tmpl w:val="86E6B8A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3A83769C"/>
    <w:multiLevelType w:val="hybridMultilevel"/>
    <w:tmpl w:val="0F440318"/>
    <w:lvl w:ilvl="0" w:tplc="0409000B">
      <w:start w:val="1"/>
      <w:numFmt w:val="bullet"/>
      <w:lvlText w:val=""/>
      <w:lvlJc w:val="left"/>
      <w:pPr>
        <w:tabs>
          <w:tab w:val="num" w:pos="630"/>
        </w:tabs>
        <w:ind w:left="63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0CD32B9"/>
    <w:multiLevelType w:val="hybridMultilevel"/>
    <w:tmpl w:val="41F6F596"/>
    <w:lvl w:ilvl="0" w:tplc="655E64CC">
      <w:start w:val="1"/>
      <w:numFmt w:val="lowerRoman"/>
      <w:lvlText w:val="(%1)"/>
      <w:lvlJc w:val="left"/>
      <w:pPr>
        <w:tabs>
          <w:tab w:val="num" w:pos="1440"/>
        </w:tabs>
        <w:ind w:left="144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E3042F"/>
    <w:multiLevelType w:val="hybridMultilevel"/>
    <w:tmpl w:val="FB44E7B4"/>
    <w:lvl w:ilvl="0" w:tplc="0340F86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1" w15:restartNumberingAfterBreak="0">
    <w:nsid w:val="44E304EC"/>
    <w:multiLevelType w:val="hybridMultilevel"/>
    <w:tmpl w:val="7DB8755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46270723"/>
    <w:multiLevelType w:val="hybridMultilevel"/>
    <w:tmpl w:val="DE40DF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4667E8"/>
    <w:multiLevelType w:val="hybridMultilevel"/>
    <w:tmpl w:val="0442AB5C"/>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B4D07E0"/>
    <w:multiLevelType w:val="hybridMultilevel"/>
    <w:tmpl w:val="C6AEA53A"/>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15:restartNumberingAfterBreak="0">
    <w:nsid w:val="4DD52730"/>
    <w:multiLevelType w:val="hybridMultilevel"/>
    <w:tmpl w:val="30C68554"/>
    <w:lvl w:ilvl="0" w:tplc="45703A62">
      <w:start w:val="1"/>
      <w:numFmt w:val="decimal"/>
      <w:lvlText w:val="%1."/>
      <w:lvlJc w:val="left"/>
      <w:pPr>
        <w:ind w:left="720" w:hanging="360"/>
      </w:pPr>
      <w:rPr>
        <w:rFonts w:hint="default"/>
        <w:b/>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504C29AF"/>
    <w:multiLevelType w:val="hybridMultilevel"/>
    <w:tmpl w:val="D8B655A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7" w15:restartNumberingAfterBreak="0">
    <w:nsid w:val="51EC16D1"/>
    <w:multiLevelType w:val="multilevel"/>
    <w:tmpl w:val="17764F00"/>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8" w15:restartNumberingAfterBreak="0">
    <w:nsid w:val="5C921A87"/>
    <w:multiLevelType w:val="hybridMultilevel"/>
    <w:tmpl w:val="9B4E910E"/>
    <w:lvl w:ilvl="0" w:tplc="EF66D374">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9" w15:restartNumberingAfterBreak="0">
    <w:nsid w:val="68E27CEF"/>
    <w:multiLevelType w:val="hybridMultilevel"/>
    <w:tmpl w:val="CC8242C4"/>
    <w:lvl w:ilvl="0" w:tplc="BF68718E">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A796719"/>
    <w:multiLevelType w:val="hybridMultilevel"/>
    <w:tmpl w:val="D9320B7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42F6D82"/>
    <w:multiLevelType w:val="hybridMultilevel"/>
    <w:tmpl w:val="0D48E0C8"/>
    <w:lvl w:ilvl="0" w:tplc="0409000F">
      <w:start w:val="6"/>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2" w15:restartNumberingAfterBreak="0">
    <w:nsid w:val="78C33073"/>
    <w:multiLevelType w:val="hybridMultilevel"/>
    <w:tmpl w:val="DD92BFC0"/>
    <w:lvl w:ilvl="0" w:tplc="0409000B">
      <w:start w:val="1"/>
      <w:numFmt w:val="bullet"/>
      <w:lvlText w:val=""/>
      <w:lvlJc w:val="left"/>
      <w:pPr>
        <w:tabs>
          <w:tab w:val="num" w:pos="432"/>
        </w:tabs>
        <w:ind w:left="432" w:hanging="360"/>
      </w:pPr>
      <w:rPr>
        <w:rFonts w:ascii="Wingdings" w:hAnsi="Wingdings" w:hint="default"/>
      </w:rPr>
    </w:lvl>
    <w:lvl w:ilvl="1" w:tplc="04090003">
      <w:start w:val="1"/>
      <w:numFmt w:val="bullet"/>
      <w:lvlText w:val="o"/>
      <w:lvlJc w:val="left"/>
      <w:pPr>
        <w:tabs>
          <w:tab w:val="num" w:pos="1152"/>
        </w:tabs>
        <w:ind w:left="1152" w:hanging="360"/>
      </w:pPr>
      <w:rPr>
        <w:rFonts w:ascii="Courier New" w:hAnsi="Courier New" w:hint="default"/>
      </w:rPr>
    </w:lvl>
    <w:lvl w:ilvl="2" w:tplc="04090005">
      <w:start w:val="1"/>
      <w:numFmt w:val="bullet"/>
      <w:lvlText w:val=""/>
      <w:lvlJc w:val="left"/>
      <w:pPr>
        <w:tabs>
          <w:tab w:val="num" w:pos="1872"/>
        </w:tabs>
        <w:ind w:left="1872" w:hanging="360"/>
      </w:pPr>
      <w:rPr>
        <w:rFonts w:ascii="Wingdings" w:hAnsi="Wingdings" w:hint="default"/>
      </w:rPr>
    </w:lvl>
    <w:lvl w:ilvl="3" w:tplc="04090001">
      <w:start w:val="1"/>
      <w:numFmt w:val="bullet"/>
      <w:lvlText w:val=""/>
      <w:lvlJc w:val="left"/>
      <w:pPr>
        <w:tabs>
          <w:tab w:val="num" w:pos="2592"/>
        </w:tabs>
        <w:ind w:left="2592" w:hanging="360"/>
      </w:pPr>
      <w:rPr>
        <w:rFonts w:ascii="Symbol" w:hAnsi="Symbol" w:hint="default"/>
      </w:rPr>
    </w:lvl>
    <w:lvl w:ilvl="4" w:tplc="04090003">
      <w:start w:val="1"/>
      <w:numFmt w:val="bullet"/>
      <w:lvlText w:val="o"/>
      <w:lvlJc w:val="left"/>
      <w:pPr>
        <w:tabs>
          <w:tab w:val="num" w:pos="3312"/>
        </w:tabs>
        <w:ind w:left="3312" w:hanging="360"/>
      </w:pPr>
      <w:rPr>
        <w:rFonts w:ascii="Courier New" w:hAnsi="Courier New" w:hint="default"/>
      </w:rPr>
    </w:lvl>
    <w:lvl w:ilvl="5" w:tplc="04090005" w:tentative="1">
      <w:start w:val="1"/>
      <w:numFmt w:val="bullet"/>
      <w:lvlText w:val=""/>
      <w:lvlJc w:val="left"/>
      <w:pPr>
        <w:tabs>
          <w:tab w:val="num" w:pos="4032"/>
        </w:tabs>
        <w:ind w:left="4032" w:hanging="360"/>
      </w:pPr>
      <w:rPr>
        <w:rFonts w:ascii="Wingdings" w:hAnsi="Wingdings" w:hint="default"/>
      </w:rPr>
    </w:lvl>
    <w:lvl w:ilvl="6" w:tplc="04090001" w:tentative="1">
      <w:start w:val="1"/>
      <w:numFmt w:val="bullet"/>
      <w:lvlText w:val=""/>
      <w:lvlJc w:val="left"/>
      <w:pPr>
        <w:tabs>
          <w:tab w:val="num" w:pos="4752"/>
        </w:tabs>
        <w:ind w:left="4752" w:hanging="360"/>
      </w:pPr>
      <w:rPr>
        <w:rFonts w:ascii="Symbol" w:hAnsi="Symbol" w:hint="default"/>
      </w:rPr>
    </w:lvl>
    <w:lvl w:ilvl="7" w:tplc="04090003" w:tentative="1">
      <w:start w:val="1"/>
      <w:numFmt w:val="bullet"/>
      <w:lvlText w:val="o"/>
      <w:lvlJc w:val="left"/>
      <w:pPr>
        <w:tabs>
          <w:tab w:val="num" w:pos="5472"/>
        </w:tabs>
        <w:ind w:left="5472" w:hanging="360"/>
      </w:pPr>
      <w:rPr>
        <w:rFonts w:ascii="Courier New" w:hAnsi="Courier New" w:hint="default"/>
      </w:rPr>
    </w:lvl>
    <w:lvl w:ilvl="8" w:tplc="04090005" w:tentative="1">
      <w:start w:val="1"/>
      <w:numFmt w:val="bullet"/>
      <w:lvlText w:val=""/>
      <w:lvlJc w:val="left"/>
      <w:pPr>
        <w:tabs>
          <w:tab w:val="num" w:pos="6192"/>
        </w:tabs>
        <w:ind w:left="6192" w:hanging="360"/>
      </w:pPr>
      <w:rPr>
        <w:rFonts w:ascii="Wingdings" w:hAnsi="Wingdings" w:hint="default"/>
      </w:rPr>
    </w:lvl>
  </w:abstractNum>
  <w:abstractNum w:abstractNumId="33" w15:restartNumberingAfterBreak="0">
    <w:nsid w:val="7DA2744D"/>
    <w:multiLevelType w:val="hybridMultilevel"/>
    <w:tmpl w:val="64940C0A"/>
    <w:lvl w:ilvl="0" w:tplc="31CE0D30">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4" w15:restartNumberingAfterBreak="0">
    <w:nsid w:val="7F46710F"/>
    <w:multiLevelType w:val="hybridMultilevel"/>
    <w:tmpl w:val="8EF014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33"/>
  </w:num>
  <w:num w:numId="4">
    <w:abstractNumId w:val="25"/>
  </w:num>
  <w:num w:numId="5">
    <w:abstractNumId w:val="23"/>
  </w:num>
  <w:num w:numId="6">
    <w:abstractNumId w:val="18"/>
  </w:num>
  <w:num w:numId="7">
    <w:abstractNumId w:val="2"/>
  </w:num>
  <w:num w:numId="8">
    <w:abstractNumId w:val="32"/>
  </w:num>
  <w:num w:numId="9">
    <w:abstractNumId w:val="21"/>
  </w:num>
  <w:num w:numId="10">
    <w:abstractNumId w:val="20"/>
  </w:num>
  <w:num w:numId="11">
    <w:abstractNumId w:val="24"/>
  </w:num>
  <w:num w:numId="12">
    <w:abstractNumId w:val="5"/>
  </w:num>
  <w:num w:numId="13">
    <w:abstractNumId w:val="17"/>
  </w:num>
  <w:num w:numId="14">
    <w:abstractNumId w:val="7"/>
  </w:num>
  <w:num w:numId="15">
    <w:abstractNumId w:val="13"/>
  </w:num>
  <w:num w:numId="16">
    <w:abstractNumId w:val="3"/>
  </w:num>
  <w:num w:numId="17">
    <w:abstractNumId w:val="22"/>
  </w:num>
  <w:num w:numId="18">
    <w:abstractNumId w:val="4"/>
  </w:num>
  <w:num w:numId="19">
    <w:abstractNumId w:val="9"/>
  </w:num>
  <w:num w:numId="20">
    <w:abstractNumId w:val="15"/>
  </w:num>
  <w:num w:numId="21">
    <w:abstractNumId w:val="34"/>
  </w:num>
  <w:num w:numId="22">
    <w:abstractNumId w:val="30"/>
  </w:num>
  <w:num w:numId="23">
    <w:abstractNumId w:val="28"/>
  </w:num>
  <w:num w:numId="24">
    <w:abstractNumId w:val="14"/>
  </w:num>
  <w:num w:numId="25">
    <w:abstractNumId w:val="31"/>
  </w:num>
  <w:num w:numId="26">
    <w:abstractNumId w:val="10"/>
  </w:num>
  <w:num w:numId="27">
    <w:abstractNumId w:val="19"/>
  </w:num>
  <w:num w:numId="28">
    <w:abstractNumId w:val="6"/>
  </w:num>
  <w:num w:numId="29">
    <w:abstractNumId w:val="26"/>
  </w:num>
  <w:num w:numId="30">
    <w:abstractNumId w:val="11"/>
  </w:num>
  <w:num w:numId="31">
    <w:abstractNumId w:val="16"/>
  </w:num>
  <w:num w:numId="32">
    <w:abstractNumId w:val="23"/>
  </w:num>
  <w:num w:numId="33">
    <w:abstractNumId w:val="27"/>
  </w:num>
  <w:num w:numId="34">
    <w:abstractNumId w:val="12"/>
  </w:num>
  <w:num w:numId="35">
    <w:abstractNumId w:val="1"/>
  </w:num>
  <w:num w:numId="36">
    <w:abstractNumId w:val="29"/>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957"/>
    <w:rsid w:val="000002E5"/>
    <w:rsid w:val="000075D6"/>
    <w:rsid w:val="00007691"/>
    <w:rsid w:val="00011EA1"/>
    <w:rsid w:val="000157AB"/>
    <w:rsid w:val="000158DE"/>
    <w:rsid w:val="00016A27"/>
    <w:rsid w:val="00024033"/>
    <w:rsid w:val="00024613"/>
    <w:rsid w:val="000265D9"/>
    <w:rsid w:val="00026D73"/>
    <w:rsid w:val="000272E8"/>
    <w:rsid w:val="00032DC5"/>
    <w:rsid w:val="0003363D"/>
    <w:rsid w:val="000338B6"/>
    <w:rsid w:val="0003742E"/>
    <w:rsid w:val="000376C4"/>
    <w:rsid w:val="0003795D"/>
    <w:rsid w:val="00040426"/>
    <w:rsid w:val="00040AB9"/>
    <w:rsid w:val="000421D8"/>
    <w:rsid w:val="00047793"/>
    <w:rsid w:val="000503FF"/>
    <w:rsid w:val="00050A40"/>
    <w:rsid w:val="0005251A"/>
    <w:rsid w:val="00053B85"/>
    <w:rsid w:val="000540B9"/>
    <w:rsid w:val="00060561"/>
    <w:rsid w:val="000639EE"/>
    <w:rsid w:val="00065224"/>
    <w:rsid w:val="000656C0"/>
    <w:rsid w:val="000701E0"/>
    <w:rsid w:val="00070386"/>
    <w:rsid w:val="0007177E"/>
    <w:rsid w:val="00071AF7"/>
    <w:rsid w:val="00085243"/>
    <w:rsid w:val="000A1086"/>
    <w:rsid w:val="000B0A9D"/>
    <w:rsid w:val="000B262A"/>
    <w:rsid w:val="000B64D4"/>
    <w:rsid w:val="000B7EB2"/>
    <w:rsid w:val="000C0701"/>
    <w:rsid w:val="000C500A"/>
    <w:rsid w:val="000C5782"/>
    <w:rsid w:val="000C69D2"/>
    <w:rsid w:val="000D2D83"/>
    <w:rsid w:val="000E0360"/>
    <w:rsid w:val="000E37C8"/>
    <w:rsid w:val="000E5333"/>
    <w:rsid w:val="000E7B07"/>
    <w:rsid w:val="000F2E3D"/>
    <w:rsid w:val="0010699F"/>
    <w:rsid w:val="00116D4F"/>
    <w:rsid w:val="00120807"/>
    <w:rsid w:val="00122ED7"/>
    <w:rsid w:val="00123A63"/>
    <w:rsid w:val="00125DD4"/>
    <w:rsid w:val="00134250"/>
    <w:rsid w:val="00135BC0"/>
    <w:rsid w:val="00143AB1"/>
    <w:rsid w:val="001454DF"/>
    <w:rsid w:val="00150327"/>
    <w:rsid w:val="001569DE"/>
    <w:rsid w:val="00157505"/>
    <w:rsid w:val="00157D1E"/>
    <w:rsid w:val="001619E3"/>
    <w:rsid w:val="00161D52"/>
    <w:rsid w:val="001668B9"/>
    <w:rsid w:val="00170620"/>
    <w:rsid w:val="001714F3"/>
    <w:rsid w:val="00175F91"/>
    <w:rsid w:val="00176482"/>
    <w:rsid w:val="00177EB1"/>
    <w:rsid w:val="001848F3"/>
    <w:rsid w:val="00184C21"/>
    <w:rsid w:val="00186BCB"/>
    <w:rsid w:val="00187133"/>
    <w:rsid w:val="00192E84"/>
    <w:rsid w:val="00193EE1"/>
    <w:rsid w:val="001954A1"/>
    <w:rsid w:val="0019701F"/>
    <w:rsid w:val="001A215A"/>
    <w:rsid w:val="001A2769"/>
    <w:rsid w:val="001A3379"/>
    <w:rsid w:val="001A4A95"/>
    <w:rsid w:val="001B55A8"/>
    <w:rsid w:val="001C36F4"/>
    <w:rsid w:val="001C41DC"/>
    <w:rsid w:val="001C607E"/>
    <w:rsid w:val="001C75A0"/>
    <w:rsid w:val="001D11AA"/>
    <w:rsid w:val="001D5D84"/>
    <w:rsid w:val="001E102E"/>
    <w:rsid w:val="001E2229"/>
    <w:rsid w:val="001E3F1E"/>
    <w:rsid w:val="001F4D26"/>
    <w:rsid w:val="00201501"/>
    <w:rsid w:val="00202369"/>
    <w:rsid w:val="0020316E"/>
    <w:rsid w:val="00205E42"/>
    <w:rsid w:val="00206A03"/>
    <w:rsid w:val="00211E1E"/>
    <w:rsid w:val="002129FA"/>
    <w:rsid w:val="0022078F"/>
    <w:rsid w:val="00223A44"/>
    <w:rsid w:val="0022521C"/>
    <w:rsid w:val="0022780E"/>
    <w:rsid w:val="00232424"/>
    <w:rsid w:val="00233625"/>
    <w:rsid w:val="00240E09"/>
    <w:rsid w:val="00241EF1"/>
    <w:rsid w:val="002469AA"/>
    <w:rsid w:val="00246AC1"/>
    <w:rsid w:val="0024741E"/>
    <w:rsid w:val="00260C13"/>
    <w:rsid w:val="00260FCF"/>
    <w:rsid w:val="00276661"/>
    <w:rsid w:val="00285078"/>
    <w:rsid w:val="00286A5C"/>
    <w:rsid w:val="0029022E"/>
    <w:rsid w:val="002926B2"/>
    <w:rsid w:val="002928C2"/>
    <w:rsid w:val="00294E77"/>
    <w:rsid w:val="00295524"/>
    <w:rsid w:val="002A3C33"/>
    <w:rsid w:val="002A4729"/>
    <w:rsid w:val="002A5DE5"/>
    <w:rsid w:val="002B0835"/>
    <w:rsid w:val="002B15E9"/>
    <w:rsid w:val="002B2F98"/>
    <w:rsid w:val="002B3411"/>
    <w:rsid w:val="002B3CBD"/>
    <w:rsid w:val="002B6876"/>
    <w:rsid w:val="002C02AC"/>
    <w:rsid w:val="002D023B"/>
    <w:rsid w:val="002D317F"/>
    <w:rsid w:val="002D514E"/>
    <w:rsid w:val="002E4DDA"/>
    <w:rsid w:val="002F1348"/>
    <w:rsid w:val="002F5458"/>
    <w:rsid w:val="002F78E5"/>
    <w:rsid w:val="00306E19"/>
    <w:rsid w:val="00307285"/>
    <w:rsid w:val="00314A09"/>
    <w:rsid w:val="0032063F"/>
    <w:rsid w:val="003215E0"/>
    <w:rsid w:val="003233FC"/>
    <w:rsid w:val="0032494B"/>
    <w:rsid w:val="003262C2"/>
    <w:rsid w:val="003307DB"/>
    <w:rsid w:val="00332652"/>
    <w:rsid w:val="00335064"/>
    <w:rsid w:val="00337A49"/>
    <w:rsid w:val="00340616"/>
    <w:rsid w:val="003443E8"/>
    <w:rsid w:val="00344AB5"/>
    <w:rsid w:val="00346A87"/>
    <w:rsid w:val="0035484D"/>
    <w:rsid w:val="00355589"/>
    <w:rsid w:val="00356C4F"/>
    <w:rsid w:val="003607B6"/>
    <w:rsid w:val="00370B2D"/>
    <w:rsid w:val="00375692"/>
    <w:rsid w:val="0038034F"/>
    <w:rsid w:val="003804FD"/>
    <w:rsid w:val="00381BD0"/>
    <w:rsid w:val="00382037"/>
    <w:rsid w:val="003822F0"/>
    <w:rsid w:val="003912BA"/>
    <w:rsid w:val="00396A25"/>
    <w:rsid w:val="003A0DAC"/>
    <w:rsid w:val="003A3BAA"/>
    <w:rsid w:val="003A5CEC"/>
    <w:rsid w:val="003A7961"/>
    <w:rsid w:val="003B0E79"/>
    <w:rsid w:val="003B1AFC"/>
    <w:rsid w:val="003B29CA"/>
    <w:rsid w:val="003B4854"/>
    <w:rsid w:val="003B5922"/>
    <w:rsid w:val="003C4139"/>
    <w:rsid w:val="003C4437"/>
    <w:rsid w:val="003C5A2B"/>
    <w:rsid w:val="003D10E9"/>
    <w:rsid w:val="003D6071"/>
    <w:rsid w:val="003F29A3"/>
    <w:rsid w:val="00401E30"/>
    <w:rsid w:val="00411567"/>
    <w:rsid w:val="00414C52"/>
    <w:rsid w:val="0042155E"/>
    <w:rsid w:val="00422C75"/>
    <w:rsid w:val="00423F87"/>
    <w:rsid w:val="00424EE0"/>
    <w:rsid w:val="00430130"/>
    <w:rsid w:val="00430D46"/>
    <w:rsid w:val="00431DB8"/>
    <w:rsid w:val="00433FC8"/>
    <w:rsid w:val="00435C9B"/>
    <w:rsid w:val="00440424"/>
    <w:rsid w:val="00443E94"/>
    <w:rsid w:val="0044435B"/>
    <w:rsid w:val="00444B98"/>
    <w:rsid w:val="00445604"/>
    <w:rsid w:val="00445F0C"/>
    <w:rsid w:val="00452A50"/>
    <w:rsid w:val="00455AD1"/>
    <w:rsid w:val="00465482"/>
    <w:rsid w:val="00471489"/>
    <w:rsid w:val="00471632"/>
    <w:rsid w:val="004731D8"/>
    <w:rsid w:val="004743E1"/>
    <w:rsid w:val="00480AC7"/>
    <w:rsid w:val="00484921"/>
    <w:rsid w:val="0049405F"/>
    <w:rsid w:val="004A1EF4"/>
    <w:rsid w:val="004A5CD0"/>
    <w:rsid w:val="004A6A66"/>
    <w:rsid w:val="004B1674"/>
    <w:rsid w:val="004B2483"/>
    <w:rsid w:val="004B30D6"/>
    <w:rsid w:val="004B39EA"/>
    <w:rsid w:val="004B51FE"/>
    <w:rsid w:val="004B5E1C"/>
    <w:rsid w:val="004B64C1"/>
    <w:rsid w:val="004B6F1B"/>
    <w:rsid w:val="004C24ED"/>
    <w:rsid w:val="004D1C8D"/>
    <w:rsid w:val="004D4EC0"/>
    <w:rsid w:val="004D6A86"/>
    <w:rsid w:val="004E0F3D"/>
    <w:rsid w:val="004E1386"/>
    <w:rsid w:val="004F6320"/>
    <w:rsid w:val="0050040D"/>
    <w:rsid w:val="0050109F"/>
    <w:rsid w:val="00506497"/>
    <w:rsid w:val="00510D33"/>
    <w:rsid w:val="00510EB7"/>
    <w:rsid w:val="00512419"/>
    <w:rsid w:val="00515759"/>
    <w:rsid w:val="005163BF"/>
    <w:rsid w:val="00517C01"/>
    <w:rsid w:val="0052021B"/>
    <w:rsid w:val="00520D9F"/>
    <w:rsid w:val="005233A4"/>
    <w:rsid w:val="00523AD8"/>
    <w:rsid w:val="00523CC3"/>
    <w:rsid w:val="005244B3"/>
    <w:rsid w:val="00532EDA"/>
    <w:rsid w:val="00545C8B"/>
    <w:rsid w:val="005469AA"/>
    <w:rsid w:val="005473C5"/>
    <w:rsid w:val="005504B2"/>
    <w:rsid w:val="00554DC8"/>
    <w:rsid w:val="00556CAF"/>
    <w:rsid w:val="00560004"/>
    <w:rsid w:val="00561F1C"/>
    <w:rsid w:val="005646D9"/>
    <w:rsid w:val="00566927"/>
    <w:rsid w:val="00566AD1"/>
    <w:rsid w:val="00567EAA"/>
    <w:rsid w:val="005719C1"/>
    <w:rsid w:val="00572BA5"/>
    <w:rsid w:val="0057441F"/>
    <w:rsid w:val="00576060"/>
    <w:rsid w:val="00582657"/>
    <w:rsid w:val="005836F5"/>
    <w:rsid w:val="00584EE2"/>
    <w:rsid w:val="00586863"/>
    <w:rsid w:val="005928EC"/>
    <w:rsid w:val="005938E5"/>
    <w:rsid w:val="005A23F0"/>
    <w:rsid w:val="005A31F0"/>
    <w:rsid w:val="005A7E96"/>
    <w:rsid w:val="005B3563"/>
    <w:rsid w:val="005B3A24"/>
    <w:rsid w:val="005B4530"/>
    <w:rsid w:val="005B551E"/>
    <w:rsid w:val="005C02F7"/>
    <w:rsid w:val="005C128F"/>
    <w:rsid w:val="005E31E5"/>
    <w:rsid w:val="005E4A61"/>
    <w:rsid w:val="005E56C5"/>
    <w:rsid w:val="005E69DE"/>
    <w:rsid w:val="005F09B5"/>
    <w:rsid w:val="005F1D0E"/>
    <w:rsid w:val="005F52AF"/>
    <w:rsid w:val="00602D6F"/>
    <w:rsid w:val="006033A4"/>
    <w:rsid w:val="00603F62"/>
    <w:rsid w:val="006146A6"/>
    <w:rsid w:val="00616A01"/>
    <w:rsid w:val="00623B2C"/>
    <w:rsid w:val="00624EC6"/>
    <w:rsid w:val="00625738"/>
    <w:rsid w:val="00631C19"/>
    <w:rsid w:val="00631F2F"/>
    <w:rsid w:val="006357BE"/>
    <w:rsid w:val="00636903"/>
    <w:rsid w:val="0064018B"/>
    <w:rsid w:val="0065046D"/>
    <w:rsid w:val="00650A74"/>
    <w:rsid w:val="00650B1F"/>
    <w:rsid w:val="00651B89"/>
    <w:rsid w:val="00652D38"/>
    <w:rsid w:val="00652FE1"/>
    <w:rsid w:val="00657F73"/>
    <w:rsid w:val="006603D8"/>
    <w:rsid w:val="006623E2"/>
    <w:rsid w:val="006634E5"/>
    <w:rsid w:val="00664FB6"/>
    <w:rsid w:val="00665742"/>
    <w:rsid w:val="006673BC"/>
    <w:rsid w:val="00670A24"/>
    <w:rsid w:val="00671C83"/>
    <w:rsid w:val="0067227E"/>
    <w:rsid w:val="00672F4E"/>
    <w:rsid w:val="006735E4"/>
    <w:rsid w:val="00677434"/>
    <w:rsid w:val="00677AC9"/>
    <w:rsid w:val="00677B91"/>
    <w:rsid w:val="006862AA"/>
    <w:rsid w:val="006862D6"/>
    <w:rsid w:val="006863DC"/>
    <w:rsid w:val="00696435"/>
    <w:rsid w:val="00696BED"/>
    <w:rsid w:val="006A0DC8"/>
    <w:rsid w:val="006A132F"/>
    <w:rsid w:val="006A1D48"/>
    <w:rsid w:val="006A357F"/>
    <w:rsid w:val="006A4173"/>
    <w:rsid w:val="006A422B"/>
    <w:rsid w:val="006A4C88"/>
    <w:rsid w:val="006A5F33"/>
    <w:rsid w:val="006B246B"/>
    <w:rsid w:val="006B444A"/>
    <w:rsid w:val="006B5856"/>
    <w:rsid w:val="006B7587"/>
    <w:rsid w:val="006C2B2A"/>
    <w:rsid w:val="006C363B"/>
    <w:rsid w:val="006C582E"/>
    <w:rsid w:val="006D1556"/>
    <w:rsid w:val="006D16EE"/>
    <w:rsid w:val="006D1A9D"/>
    <w:rsid w:val="006D69B3"/>
    <w:rsid w:val="006D73EA"/>
    <w:rsid w:val="006E0288"/>
    <w:rsid w:val="006E1D9C"/>
    <w:rsid w:val="006E3B6F"/>
    <w:rsid w:val="006E5D32"/>
    <w:rsid w:val="006E70D3"/>
    <w:rsid w:val="006F2A2E"/>
    <w:rsid w:val="006F2B24"/>
    <w:rsid w:val="007002AC"/>
    <w:rsid w:val="0070685C"/>
    <w:rsid w:val="00706AEA"/>
    <w:rsid w:val="00706CE3"/>
    <w:rsid w:val="0071073E"/>
    <w:rsid w:val="00710D76"/>
    <w:rsid w:val="00713347"/>
    <w:rsid w:val="00715BF7"/>
    <w:rsid w:val="00717401"/>
    <w:rsid w:val="0072045A"/>
    <w:rsid w:val="0072190B"/>
    <w:rsid w:val="0072387B"/>
    <w:rsid w:val="00724CCC"/>
    <w:rsid w:val="00724D25"/>
    <w:rsid w:val="00730242"/>
    <w:rsid w:val="00730473"/>
    <w:rsid w:val="0073205E"/>
    <w:rsid w:val="00735C04"/>
    <w:rsid w:val="0074441B"/>
    <w:rsid w:val="00750CF0"/>
    <w:rsid w:val="00753C54"/>
    <w:rsid w:val="00755EF3"/>
    <w:rsid w:val="0076512F"/>
    <w:rsid w:val="00765F8F"/>
    <w:rsid w:val="00767CE2"/>
    <w:rsid w:val="007763B5"/>
    <w:rsid w:val="0078057A"/>
    <w:rsid w:val="00780B8C"/>
    <w:rsid w:val="007814A9"/>
    <w:rsid w:val="0078293D"/>
    <w:rsid w:val="00783D73"/>
    <w:rsid w:val="00786CC6"/>
    <w:rsid w:val="00790029"/>
    <w:rsid w:val="00791AA5"/>
    <w:rsid w:val="00793670"/>
    <w:rsid w:val="007A5022"/>
    <w:rsid w:val="007A5528"/>
    <w:rsid w:val="007B0A36"/>
    <w:rsid w:val="007B0B0E"/>
    <w:rsid w:val="007B167C"/>
    <w:rsid w:val="007B3CC1"/>
    <w:rsid w:val="007B3E28"/>
    <w:rsid w:val="007B5557"/>
    <w:rsid w:val="007B6BC5"/>
    <w:rsid w:val="007B7412"/>
    <w:rsid w:val="007C1155"/>
    <w:rsid w:val="007C6A50"/>
    <w:rsid w:val="007D274D"/>
    <w:rsid w:val="007E0956"/>
    <w:rsid w:val="007E7BED"/>
    <w:rsid w:val="007F102E"/>
    <w:rsid w:val="007F2BED"/>
    <w:rsid w:val="007F36FE"/>
    <w:rsid w:val="007F61C3"/>
    <w:rsid w:val="007F6AE1"/>
    <w:rsid w:val="00801DB5"/>
    <w:rsid w:val="00802618"/>
    <w:rsid w:val="00805485"/>
    <w:rsid w:val="008065BD"/>
    <w:rsid w:val="00811358"/>
    <w:rsid w:val="008128FC"/>
    <w:rsid w:val="0081326D"/>
    <w:rsid w:val="00825FFE"/>
    <w:rsid w:val="00834C71"/>
    <w:rsid w:val="00837F63"/>
    <w:rsid w:val="00842040"/>
    <w:rsid w:val="00842A8A"/>
    <w:rsid w:val="008451D1"/>
    <w:rsid w:val="00845B7E"/>
    <w:rsid w:val="0084637D"/>
    <w:rsid w:val="00851E36"/>
    <w:rsid w:val="008554E5"/>
    <w:rsid w:val="008576C1"/>
    <w:rsid w:val="00860C61"/>
    <w:rsid w:val="0086423D"/>
    <w:rsid w:val="00867C48"/>
    <w:rsid w:val="00872BCB"/>
    <w:rsid w:val="00872FF5"/>
    <w:rsid w:val="00873C77"/>
    <w:rsid w:val="008804BA"/>
    <w:rsid w:val="0088112B"/>
    <w:rsid w:val="008827E6"/>
    <w:rsid w:val="0088758A"/>
    <w:rsid w:val="00893077"/>
    <w:rsid w:val="00893406"/>
    <w:rsid w:val="0089456E"/>
    <w:rsid w:val="008A31D9"/>
    <w:rsid w:val="008A4C98"/>
    <w:rsid w:val="008B226E"/>
    <w:rsid w:val="008B4415"/>
    <w:rsid w:val="008B5FA5"/>
    <w:rsid w:val="008B76EF"/>
    <w:rsid w:val="008B7826"/>
    <w:rsid w:val="008C04A8"/>
    <w:rsid w:val="008C3616"/>
    <w:rsid w:val="008C40FA"/>
    <w:rsid w:val="008C53BA"/>
    <w:rsid w:val="008D058B"/>
    <w:rsid w:val="008E1BC6"/>
    <w:rsid w:val="008E2639"/>
    <w:rsid w:val="008E689C"/>
    <w:rsid w:val="008F0A74"/>
    <w:rsid w:val="008F120C"/>
    <w:rsid w:val="008F231B"/>
    <w:rsid w:val="00913B7B"/>
    <w:rsid w:val="00913D29"/>
    <w:rsid w:val="00920868"/>
    <w:rsid w:val="00924C8D"/>
    <w:rsid w:val="0093079D"/>
    <w:rsid w:val="00935BD3"/>
    <w:rsid w:val="00942D93"/>
    <w:rsid w:val="00943802"/>
    <w:rsid w:val="00944306"/>
    <w:rsid w:val="00945FAB"/>
    <w:rsid w:val="00952DEE"/>
    <w:rsid w:val="00952E02"/>
    <w:rsid w:val="00953882"/>
    <w:rsid w:val="00954605"/>
    <w:rsid w:val="009673E4"/>
    <w:rsid w:val="00967F63"/>
    <w:rsid w:val="009701E3"/>
    <w:rsid w:val="00972B19"/>
    <w:rsid w:val="00975904"/>
    <w:rsid w:val="00982B00"/>
    <w:rsid w:val="0098452B"/>
    <w:rsid w:val="009854E0"/>
    <w:rsid w:val="009A1496"/>
    <w:rsid w:val="009A3E6F"/>
    <w:rsid w:val="009A5F44"/>
    <w:rsid w:val="009A6B7C"/>
    <w:rsid w:val="009A748E"/>
    <w:rsid w:val="009B0CB8"/>
    <w:rsid w:val="009B21F8"/>
    <w:rsid w:val="009B393A"/>
    <w:rsid w:val="009B4EE6"/>
    <w:rsid w:val="009B7B7E"/>
    <w:rsid w:val="009C320E"/>
    <w:rsid w:val="009C5DBC"/>
    <w:rsid w:val="009C677D"/>
    <w:rsid w:val="009C7460"/>
    <w:rsid w:val="009C7A3F"/>
    <w:rsid w:val="009D2B70"/>
    <w:rsid w:val="009D3E20"/>
    <w:rsid w:val="009E1A1E"/>
    <w:rsid w:val="009E4382"/>
    <w:rsid w:val="009E5C54"/>
    <w:rsid w:val="009F0F19"/>
    <w:rsid w:val="009F2485"/>
    <w:rsid w:val="009F30CA"/>
    <w:rsid w:val="009F73FF"/>
    <w:rsid w:val="00A01077"/>
    <w:rsid w:val="00A04B7E"/>
    <w:rsid w:val="00A05374"/>
    <w:rsid w:val="00A1071F"/>
    <w:rsid w:val="00A1171D"/>
    <w:rsid w:val="00A13209"/>
    <w:rsid w:val="00A1337F"/>
    <w:rsid w:val="00A15F6E"/>
    <w:rsid w:val="00A17613"/>
    <w:rsid w:val="00A176C2"/>
    <w:rsid w:val="00A21E38"/>
    <w:rsid w:val="00A24505"/>
    <w:rsid w:val="00A27C49"/>
    <w:rsid w:val="00A325D0"/>
    <w:rsid w:val="00A42F42"/>
    <w:rsid w:val="00A45E56"/>
    <w:rsid w:val="00A50C30"/>
    <w:rsid w:val="00A54806"/>
    <w:rsid w:val="00A548E3"/>
    <w:rsid w:val="00A54B9A"/>
    <w:rsid w:val="00A54E21"/>
    <w:rsid w:val="00A54E4F"/>
    <w:rsid w:val="00A56C1A"/>
    <w:rsid w:val="00A578C7"/>
    <w:rsid w:val="00A617B2"/>
    <w:rsid w:val="00A629BA"/>
    <w:rsid w:val="00A6359A"/>
    <w:rsid w:val="00A6577F"/>
    <w:rsid w:val="00A6747A"/>
    <w:rsid w:val="00A71AC4"/>
    <w:rsid w:val="00A72962"/>
    <w:rsid w:val="00A73F25"/>
    <w:rsid w:val="00A7483E"/>
    <w:rsid w:val="00A74FC7"/>
    <w:rsid w:val="00A75BCE"/>
    <w:rsid w:val="00A75FC2"/>
    <w:rsid w:val="00A770BB"/>
    <w:rsid w:val="00A7789D"/>
    <w:rsid w:val="00A80277"/>
    <w:rsid w:val="00A8337B"/>
    <w:rsid w:val="00A84A32"/>
    <w:rsid w:val="00A87FA9"/>
    <w:rsid w:val="00A9404B"/>
    <w:rsid w:val="00A94F66"/>
    <w:rsid w:val="00A94F85"/>
    <w:rsid w:val="00A97500"/>
    <w:rsid w:val="00A97577"/>
    <w:rsid w:val="00A97A6A"/>
    <w:rsid w:val="00A97BDB"/>
    <w:rsid w:val="00AA003F"/>
    <w:rsid w:val="00AA2DEA"/>
    <w:rsid w:val="00AA351E"/>
    <w:rsid w:val="00AA57AE"/>
    <w:rsid w:val="00AA6023"/>
    <w:rsid w:val="00AB6743"/>
    <w:rsid w:val="00AC0B54"/>
    <w:rsid w:val="00AC0D50"/>
    <w:rsid w:val="00AC36B4"/>
    <w:rsid w:val="00AD28B8"/>
    <w:rsid w:val="00AE02C2"/>
    <w:rsid w:val="00AE29BB"/>
    <w:rsid w:val="00AE4F69"/>
    <w:rsid w:val="00AE53C4"/>
    <w:rsid w:val="00AE611B"/>
    <w:rsid w:val="00AF1099"/>
    <w:rsid w:val="00B015AB"/>
    <w:rsid w:val="00B04227"/>
    <w:rsid w:val="00B04488"/>
    <w:rsid w:val="00B052EF"/>
    <w:rsid w:val="00B054D8"/>
    <w:rsid w:val="00B0757E"/>
    <w:rsid w:val="00B13BF9"/>
    <w:rsid w:val="00B246D9"/>
    <w:rsid w:val="00B24F07"/>
    <w:rsid w:val="00B2587C"/>
    <w:rsid w:val="00B31D0B"/>
    <w:rsid w:val="00B366D8"/>
    <w:rsid w:val="00B36B2B"/>
    <w:rsid w:val="00B45788"/>
    <w:rsid w:val="00B4799D"/>
    <w:rsid w:val="00B50E2E"/>
    <w:rsid w:val="00B524D9"/>
    <w:rsid w:val="00B61B41"/>
    <w:rsid w:val="00B624FD"/>
    <w:rsid w:val="00B62E0A"/>
    <w:rsid w:val="00B6781E"/>
    <w:rsid w:val="00B721E6"/>
    <w:rsid w:val="00B74A1B"/>
    <w:rsid w:val="00B766EF"/>
    <w:rsid w:val="00B76E31"/>
    <w:rsid w:val="00B83D3B"/>
    <w:rsid w:val="00B91097"/>
    <w:rsid w:val="00B91BC3"/>
    <w:rsid w:val="00B939DE"/>
    <w:rsid w:val="00B952D2"/>
    <w:rsid w:val="00B95EB4"/>
    <w:rsid w:val="00BA06C9"/>
    <w:rsid w:val="00BA1B21"/>
    <w:rsid w:val="00BA2739"/>
    <w:rsid w:val="00BA4707"/>
    <w:rsid w:val="00BB0E3A"/>
    <w:rsid w:val="00BB1041"/>
    <w:rsid w:val="00BC3FB2"/>
    <w:rsid w:val="00BC4DA7"/>
    <w:rsid w:val="00BC714D"/>
    <w:rsid w:val="00BD0A06"/>
    <w:rsid w:val="00BD272B"/>
    <w:rsid w:val="00BE05F1"/>
    <w:rsid w:val="00BE151A"/>
    <w:rsid w:val="00BE20B2"/>
    <w:rsid w:val="00BE226A"/>
    <w:rsid w:val="00BF2148"/>
    <w:rsid w:val="00BF27AB"/>
    <w:rsid w:val="00BF5732"/>
    <w:rsid w:val="00BF5D87"/>
    <w:rsid w:val="00C00485"/>
    <w:rsid w:val="00C033A6"/>
    <w:rsid w:val="00C0723A"/>
    <w:rsid w:val="00C11F51"/>
    <w:rsid w:val="00C12631"/>
    <w:rsid w:val="00C1524F"/>
    <w:rsid w:val="00C15DAB"/>
    <w:rsid w:val="00C178BB"/>
    <w:rsid w:val="00C23100"/>
    <w:rsid w:val="00C343B4"/>
    <w:rsid w:val="00C3528A"/>
    <w:rsid w:val="00C40FD1"/>
    <w:rsid w:val="00C435C9"/>
    <w:rsid w:val="00C44CCF"/>
    <w:rsid w:val="00C45B4B"/>
    <w:rsid w:val="00C46E30"/>
    <w:rsid w:val="00C51A28"/>
    <w:rsid w:val="00C56BD1"/>
    <w:rsid w:val="00C602CC"/>
    <w:rsid w:val="00C607A7"/>
    <w:rsid w:val="00C632C7"/>
    <w:rsid w:val="00C648E0"/>
    <w:rsid w:val="00C809A1"/>
    <w:rsid w:val="00C87332"/>
    <w:rsid w:val="00C90E6F"/>
    <w:rsid w:val="00C9220F"/>
    <w:rsid w:val="00C94957"/>
    <w:rsid w:val="00C979BF"/>
    <w:rsid w:val="00CA29F9"/>
    <w:rsid w:val="00CA4074"/>
    <w:rsid w:val="00CA7C3C"/>
    <w:rsid w:val="00CB2B92"/>
    <w:rsid w:val="00CB5AAA"/>
    <w:rsid w:val="00CC3B1A"/>
    <w:rsid w:val="00CC562C"/>
    <w:rsid w:val="00CC68A2"/>
    <w:rsid w:val="00CC7264"/>
    <w:rsid w:val="00CD43A5"/>
    <w:rsid w:val="00CD608F"/>
    <w:rsid w:val="00CD7200"/>
    <w:rsid w:val="00CE6E41"/>
    <w:rsid w:val="00CE76DB"/>
    <w:rsid w:val="00CE7A84"/>
    <w:rsid w:val="00CF0E36"/>
    <w:rsid w:val="00CF2E40"/>
    <w:rsid w:val="00D00BCE"/>
    <w:rsid w:val="00D027B8"/>
    <w:rsid w:val="00D02D7F"/>
    <w:rsid w:val="00D129C5"/>
    <w:rsid w:val="00D13D4B"/>
    <w:rsid w:val="00D15432"/>
    <w:rsid w:val="00D20A0E"/>
    <w:rsid w:val="00D226E2"/>
    <w:rsid w:val="00D243E3"/>
    <w:rsid w:val="00D30C9F"/>
    <w:rsid w:val="00D30CC2"/>
    <w:rsid w:val="00D33C2B"/>
    <w:rsid w:val="00D34C71"/>
    <w:rsid w:val="00D350D9"/>
    <w:rsid w:val="00D35864"/>
    <w:rsid w:val="00D44C86"/>
    <w:rsid w:val="00D465EC"/>
    <w:rsid w:val="00D47AD5"/>
    <w:rsid w:val="00D501BD"/>
    <w:rsid w:val="00D5062A"/>
    <w:rsid w:val="00D5177E"/>
    <w:rsid w:val="00D52EF1"/>
    <w:rsid w:val="00D53EAB"/>
    <w:rsid w:val="00D54B1A"/>
    <w:rsid w:val="00D56BAA"/>
    <w:rsid w:val="00D61C1C"/>
    <w:rsid w:val="00D6243A"/>
    <w:rsid w:val="00D64C77"/>
    <w:rsid w:val="00D67C49"/>
    <w:rsid w:val="00D7028B"/>
    <w:rsid w:val="00D73C4B"/>
    <w:rsid w:val="00D76C10"/>
    <w:rsid w:val="00D77121"/>
    <w:rsid w:val="00D812F1"/>
    <w:rsid w:val="00D84360"/>
    <w:rsid w:val="00D851D1"/>
    <w:rsid w:val="00D90295"/>
    <w:rsid w:val="00D92603"/>
    <w:rsid w:val="00D92D65"/>
    <w:rsid w:val="00D958C4"/>
    <w:rsid w:val="00D9711F"/>
    <w:rsid w:val="00DA5D53"/>
    <w:rsid w:val="00DA6975"/>
    <w:rsid w:val="00DA6BEE"/>
    <w:rsid w:val="00DA70BE"/>
    <w:rsid w:val="00DB34DE"/>
    <w:rsid w:val="00DB436C"/>
    <w:rsid w:val="00DB5C24"/>
    <w:rsid w:val="00DB760F"/>
    <w:rsid w:val="00DC6175"/>
    <w:rsid w:val="00DD186D"/>
    <w:rsid w:val="00DE2C2A"/>
    <w:rsid w:val="00DE498E"/>
    <w:rsid w:val="00DE71CC"/>
    <w:rsid w:val="00DE7484"/>
    <w:rsid w:val="00DF4458"/>
    <w:rsid w:val="00DF5251"/>
    <w:rsid w:val="00DF5F04"/>
    <w:rsid w:val="00E00110"/>
    <w:rsid w:val="00E018B1"/>
    <w:rsid w:val="00E03B7B"/>
    <w:rsid w:val="00E053DC"/>
    <w:rsid w:val="00E11892"/>
    <w:rsid w:val="00E12B9D"/>
    <w:rsid w:val="00E13755"/>
    <w:rsid w:val="00E14E7A"/>
    <w:rsid w:val="00E26A4D"/>
    <w:rsid w:val="00E348DD"/>
    <w:rsid w:val="00E35EC2"/>
    <w:rsid w:val="00E41C87"/>
    <w:rsid w:val="00E41CDD"/>
    <w:rsid w:val="00E41F53"/>
    <w:rsid w:val="00E4687E"/>
    <w:rsid w:val="00E573B8"/>
    <w:rsid w:val="00E575E3"/>
    <w:rsid w:val="00E62557"/>
    <w:rsid w:val="00E72966"/>
    <w:rsid w:val="00E76A8B"/>
    <w:rsid w:val="00E83159"/>
    <w:rsid w:val="00E84B6C"/>
    <w:rsid w:val="00E84F6E"/>
    <w:rsid w:val="00E865B5"/>
    <w:rsid w:val="00E868C9"/>
    <w:rsid w:val="00E86A4E"/>
    <w:rsid w:val="00E86F06"/>
    <w:rsid w:val="00E8726F"/>
    <w:rsid w:val="00E91747"/>
    <w:rsid w:val="00E91E96"/>
    <w:rsid w:val="00E94C84"/>
    <w:rsid w:val="00EA4EA0"/>
    <w:rsid w:val="00EB1C4A"/>
    <w:rsid w:val="00EB2853"/>
    <w:rsid w:val="00EB4623"/>
    <w:rsid w:val="00EB53DB"/>
    <w:rsid w:val="00EB60FD"/>
    <w:rsid w:val="00EC4C5C"/>
    <w:rsid w:val="00EC7852"/>
    <w:rsid w:val="00ED039F"/>
    <w:rsid w:val="00ED22B8"/>
    <w:rsid w:val="00ED3B39"/>
    <w:rsid w:val="00EE231F"/>
    <w:rsid w:val="00EE2EC5"/>
    <w:rsid w:val="00EE3F5C"/>
    <w:rsid w:val="00EE4D36"/>
    <w:rsid w:val="00EE5FB8"/>
    <w:rsid w:val="00EE6F5F"/>
    <w:rsid w:val="00EF0C71"/>
    <w:rsid w:val="00EF1836"/>
    <w:rsid w:val="00EF7EF7"/>
    <w:rsid w:val="00F006A8"/>
    <w:rsid w:val="00F102F7"/>
    <w:rsid w:val="00F1254B"/>
    <w:rsid w:val="00F129F6"/>
    <w:rsid w:val="00F12D82"/>
    <w:rsid w:val="00F2416C"/>
    <w:rsid w:val="00F27C95"/>
    <w:rsid w:val="00F30318"/>
    <w:rsid w:val="00F331F2"/>
    <w:rsid w:val="00F34A57"/>
    <w:rsid w:val="00F35E9B"/>
    <w:rsid w:val="00F3717F"/>
    <w:rsid w:val="00F4132C"/>
    <w:rsid w:val="00F44DA1"/>
    <w:rsid w:val="00F5289C"/>
    <w:rsid w:val="00F52A0C"/>
    <w:rsid w:val="00F53C44"/>
    <w:rsid w:val="00F53D61"/>
    <w:rsid w:val="00F55A14"/>
    <w:rsid w:val="00F5603A"/>
    <w:rsid w:val="00F57A43"/>
    <w:rsid w:val="00F61FCE"/>
    <w:rsid w:val="00F63CAF"/>
    <w:rsid w:val="00F64009"/>
    <w:rsid w:val="00F66127"/>
    <w:rsid w:val="00F6650C"/>
    <w:rsid w:val="00F66843"/>
    <w:rsid w:val="00F67434"/>
    <w:rsid w:val="00F70DBA"/>
    <w:rsid w:val="00F721E4"/>
    <w:rsid w:val="00F7673A"/>
    <w:rsid w:val="00F818A6"/>
    <w:rsid w:val="00F81F27"/>
    <w:rsid w:val="00F855C4"/>
    <w:rsid w:val="00F85FF0"/>
    <w:rsid w:val="00F9277B"/>
    <w:rsid w:val="00F941C6"/>
    <w:rsid w:val="00F96299"/>
    <w:rsid w:val="00FA3B0F"/>
    <w:rsid w:val="00FA5709"/>
    <w:rsid w:val="00FA5973"/>
    <w:rsid w:val="00FA6992"/>
    <w:rsid w:val="00FB0FCB"/>
    <w:rsid w:val="00FB269B"/>
    <w:rsid w:val="00FB4256"/>
    <w:rsid w:val="00FB51F9"/>
    <w:rsid w:val="00FB6CBC"/>
    <w:rsid w:val="00FC0D9B"/>
    <w:rsid w:val="00FC0E5D"/>
    <w:rsid w:val="00FC63FE"/>
    <w:rsid w:val="00FC7FAB"/>
    <w:rsid w:val="00FD3FBC"/>
    <w:rsid w:val="00FE1869"/>
    <w:rsid w:val="00FE2C9B"/>
    <w:rsid w:val="00FE7F30"/>
    <w:rsid w:val="00FF1DAD"/>
    <w:rsid w:val="00FF32E4"/>
    <w:rsid w:val="00FF6F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15:docId w15:val="{8DBFDC16-44B9-49CC-A600-DE3B67FC1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3A6"/>
    <w:pPr>
      <w:spacing w:after="200" w:line="276" w:lineRule="auto"/>
    </w:pPr>
    <w:rPr>
      <w:sz w:val="22"/>
      <w:szCs w:val="22"/>
    </w:rPr>
  </w:style>
  <w:style w:type="paragraph" w:styleId="Heading1">
    <w:name w:val="heading 1"/>
    <w:basedOn w:val="Normal"/>
    <w:next w:val="Normal"/>
    <w:link w:val="Heading1Char"/>
    <w:uiPriority w:val="99"/>
    <w:qFormat/>
    <w:rsid w:val="00E26A4D"/>
    <w:pPr>
      <w:keepNext/>
      <w:spacing w:after="0" w:line="240" w:lineRule="auto"/>
      <w:outlineLvl w:val="0"/>
    </w:pPr>
    <w:rPr>
      <w:rFonts w:ascii="Times New Roman" w:hAnsi="Times New Roman"/>
      <w:b/>
      <w:sz w:val="24"/>
      <w:szCs w:val="24"/>
    </w:rPr>
  </w:style>
  <w:style w:type="paragraph" w:styleId="Heading2">
    <w:name w:val="heading 2"/>
    <w:basedOn w:val="Normal"/>
    <w:next w:val="Normal"/>
    <w:link w:val="Heading2Char"/>
    <w:uiPriority w:val="99"/>
    <w:qFormat/>
    <w:rsid w:val="00E26A4D"/>
    <w:pPr>
      <w:keepNext/>
      <w:spacing w:after="0" w:line="240" w:lineRule="auto"/>
      <w:jc w:val="center"/>
      <w:outlineLvl w:val="1"/>
    </w:pPr>
    <w:rPr>
      <w:rFonts w:ascii="Times New Roman" w:hAnsi="Times New Roman"/>
      <w:b/>
      <w:sz w:val="24"/>
      <w:szCs w:val="24"/>
    </w:rPr>
  </w:style>
  <w:style w:type="paragraph" w:styleId="Heading3">
    <w:name w:val="heading 3"/>
    <w:basedOn w:val="Normal"/>
    <w:next w:val="Normal"/>
    <w:link w:val="Heading3Char"/>
    <w:unhideWhenUsed/>
    <w:qFormat/>
    <w:locked/>
    <w:rsid w:val="00AE611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semiHidden/>
    <w:unhideWhenUsed/>
    <w:qFormat/>
    <w:locked/>
    <w:rsid w:val="00CC3B1A"/>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E26A4D"/>
    <w:rPr>
      <w:rFonts w:ascii="Times New Roman" w:hAnsi="Times New Roman" w:cs="Times New Roman"/>
      <w:b/>
      <w:sz w:val="24"/>
      <w:szCs w:val="24"/>
    </w:rPr>
  </w:style>
  <w:style w:type="character" w:customStyle="1" w:styleId="Heading2Char">
    <w:name w:val="Heading 2 Char"/>
    <w:link w:val="Heading2"/>
    <w:uiPriority w:val="99"/>
    <w:locked/>
    <w:rsid w:val="00E26A4D"/>
    <w:rPr>
      <w:rFonts w:ascii="Times New Roman" w:hAnsi="Times New Roman" w:cs="Times New Roman"/>
      <w:b/>
      <w:sz w:val="24"/>
      <w:szCs w:val="24"/>
    </w:rPr>
  </w:style>
  <w:style w:type="paragraph" w:styleId="Header">
    <w:name w:val="header"/>
    <w:basedOn w:val="Normal"/>
    <w:link w:val="HeaderChar"/>
    <w:uiPriority w:val="99"/>
    <w:semiHidden/>
    <w:rsid w:val="000157AB"/>
    <w:pPr>
      <w:tabs>
        <w:tab w:val="center" w:pos="4680"/>
        <w:tab w:val="right" w:pos="9360"/>
      </w:tabs>
    </w:pPr>
  </w:style>
  <w:style w:type="character" w:customStyle="1" w:styleId="HeaderChar">
    <w:name w:val="Header Char"/>
    <w:link w:val="Header"/>
    <w:uiPriority w:val="99"/>
    <w:semiHidden/>
    <w:locked/>
    <w:rsid w:val="000157AB"/>
    <w:rPr>
      <w:rFonts w:cs="Times New Roman"/>
      <w:sz w:val="22"/>
      <w:szCs w:val="22"/>
    </w:rPr>
  </w:style>
  <w:style w:type="paragraph" w:styleId="Footer">
    <w:name w:val="footer"/>
    <w:basedOn w:val="Normal"/>
    <w:link w:val="FooterChar"/>
    <w:uiPriority w:val="99"/>
    <w:rsid w:val="000157AB"/>
    <w:pPr>
      <w:tabs>
        <w:tab w:val="center" w:pos="4680"/>
        <w:tab w:val="right" w:pos="9360"/>
      </w:tabs>
    </w:pPr>
  </w:style>
  <w:style w:type="character" w:customStyle="1" w:styleId="FooterChar">
    <w:name w:val="Footer Char"/>
    <w:link w:val="Footer"/>
    <w:uiPriority w:val="99"/>
    <w:locked/>
    <w:rsid w:val="000157AB"/>
    <w:rPr>
      <w:rFonts w:cs="Times New Roman"/>
      <w:sz w:val="22"/>
      <w:szCs w:val="22"/>
    </w:rPr>
  </w:style>
  <w:style w:type="character" w:styleId="Hyperlink">
    <w:name w:val="Hyperlink"/>
    <w:uiPriority w:val="99"/>
    <w:rsid w:val="000157AB"/>
    <w:rPr>
      <w:rFonts w:cs="Times New Roman"/>
      <w:color w:val="0000FF"/>
      <w:u w:val="single"/>
    </w:rPr>
  </w:style>
  <w:style w:type="paragraph" w:styleId="ListParagraph">
    <w:name w:val="List Paragraph"/>
    <w:basedOn w:val="Normal"/>
    <w:uiPriority w:val="99"/>
    <w:qFormat/>
    <w:rsid w:val="00FB269B"/>
    <w:pPr>
      <w:ind w:left="720"/>
    </w:pPr>
  </w:style>
  <w:style w:type="paragraph" w:customStyle="1" w:styleId="Level1">
    <w:name w:val="Level 1"/>
    <w:uiPriority w:val="99"/>
    <w:rsid w:val="00205E42"/>
    <w:pPr>
      <w:autoSpaceDE w:val="0"/>
      <w:autoSpaceDN w:val="0"/>
      <w:adjustRightInd w:val="0"/>
      <w:ind w:left="720"/>
    </w:pPr>
    <w:rPr>
      <w:rFonts w:ascii="Times New Roman" w:eastAsia="Times New Roman" w:hAnsi="Times New Roman"/>
      <w:szCs w:val="24"/>
    </w:rPr>
  </w:style>
  <w:style w:type="table" w:styleId="TableGrid">
    <w:name w:val="Table Grid"/>
    <w:basedOn w:val="TableNormal"/>
    <w:uiPriority w:val="39"/>
    <w:rsid w:val="001C607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uiPriority w:val="99"/>
    <w:semiHidden/>
    <w:rsid w:val="00E26A4D"/>
    <w:pPr>
      <w:spacing w:after="0" w:line="240" w:lineRule="auto"/>
    </w:pPr>
    <w:rPr>
      <w:rFonts w:ascii="Times New Roman" w:hAnsi="Times New Roman"/>
      <w:b/>
      <w:bCs/>
      <w:sz w:val="24"/>
      <w:szCs w:val="24"/>
    </w:rPr>
  </w:style>
  <w:style w:type="character" w:customStyle="1" w:styleId="BodyTextChar">
    <w:name w:val="Body Text Char"/>
    <w:link w:val="BodyText"/>
    <w:uiPriority w:val="99"/>
    <w:semiHidden/>
    <w:locked/>
    <w:rsid w:val="00E26A4D"/>
    <w:rPr>
      <w:rFonts w:ascii="Times New Roman" w:hAnsi="Times New Roman" w:cs="Times New Roman"/>
      <w:b/>
      <w:bCs/>
      <w:sz w:val="24"/>
      <w:szCs w:val="24"/>
    </w:rPr>
  </w:style>
  <w:style w:type="paragraph" w:styleId="BalloonText">
    <w:name w:val="Balloon Text"/>
    <w:basedOn w:val="Normal"/>
    <w:link w:val="BalloonTextChar"/>
    <w:uiPriority w:val="99"/>
    <w:semiHidden/>
    <w:rsid w:val="00D76C10"/>
    <w:rPr>
      <w:rFonts w:ascii="Times New Roman" w:hAnsi="Times New Roman"/>
      <w:sz w:val="2"/>
      <w:szCs w:val="20"/>
    </w:rPr>
  </w:style>
  <w:style w:type="character" w:customStyle="1" w:styleId="BalloonTextChar">
    <w:name w:val="Balloon Text Char"/>
    <w:link w:val="BalloonText"/>
    <w:uiPriority w:val="99"/>
    <w:semiHidden/>
    <w:locked/>
    <w:rsid w:val="005469AA"/>
    <w:rPr>
      <w:rFonts w:ascii="Times New Roman" w:hAnsi="Times New Roman" w:cs="Times New Roman"/>
      <w:sz w:val="2"/>
    </w:rPr>
  </w:style>
  <w:style w:type="numbering" w:customStyle="1" w:styleId="NoList1">
    <w:name w:val="No List1"/>
    <w:next w:val="NoList"/>
    <w:uiPriority w:val="99"/>
    <w:semiHidden/>
    <w:unhideWhenUsed/>
    <w:rsid w:val="00556CAF"/>
  </w:style>
  <w:style w:type="paragraph" w:customStyle="1" w:styleId="Style">
    <w:name w:val="Style"/>
    <w:rsid w:val="00556CAF"/>
    <w:pPr>
      <w:widowControl w:val="0"/>
      <w:autoSpaceDE w:val="0"/>
      <w:autoSpaceDN w:val="0"/>
      <w:adjustRightInd w:val="0"/>
    </w:pPr>
    <w:rPr>
      <w:rFonts w:ascii="Courier New" w:eastAsia="Times New Roman" w:hAnsi="Courier New" w:cs="Courier New"/>
      <w:sz w:val="24"/>
      <w:szCs w:val="24"/>
    </w:rPr>
  </w:style>
  <w:style w:type="table" w:customStyle="1" w:styleId="TableGrid1">
    <w:name w:val="Table Grid1"/>
    <w:basedOn w:val="TableNormal"/>
    <w:next w:val="TableGrid"/>
    <w:uiPriority w:val="59"/>
    <w:rsid w:val="00556CA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4E1386"/>
  </w:style>
  <w:style w:type="paragraph" w:customStyle="1" w:styleId="yiv2657665689msonormal">
    <w:name w:val="yiv2657665689msonormal"/>
    <w:basedOn w:val="Normal"/>
    <w:rsid w:val="004A1EF4"/>
    <w:pPr>
      <w:spacing w:before="100" w:beforeAutospacing="1" w:after="100" w:afterAutospacing="1" w:line="240" w:lineRule="auto"/>
    </w:pPr>
    <w:rPr>
      <w:rFonts w:ascii="Times New Roman" w:eastAsia="Times New Roman" w:hAnsi="Times New Roman"/>
      <w:sz w:val="24"/>
      <w:szCs w:val="24"/>
    </w:rPr>
  </w:style>
  <w:style w:type="paragraph" w:customStyle="1" w:styleId="yiv2657665689msobodytext">
    <w:name w:val="yiv2657665689msobodytext"/>
    <w:basedOn w:val="Normal"/>
    <w:rsid w:val="004A1EF4"/>
    <w:pPr>
      <w:spacing w:before="100" w:beforeAutospacing="1" w:after="100" w:afterAutospacing="1" w:line="240" w:lineRule="auto"/>
    </w:pPr>
    <w:rPr>
      <w:rFonts w:ascii="Times New Roman" w:eastAsia="Times New Roman" w:hAnsi="Times New Roman"/>
      <w:sz w:val="24"/>
      <w:szCs w:val="24"/>
    </w:rPr>
  </w:style>
  <w:style w:type="character" w:customStyle="1" w:styleId="Heading4Char">
    <w:name w:val="Heading 4 Char"/>
    <w:basedOn w:val="DefaultParagraphFont"/>
    <w:link w:val="Heading4"/>
    <w:semiHidden/>
    <w:rsid w:val="00CC3B1A"/>
    <w:rPr>
      <w:rFonts w:asciiTheme="majorHAnsi" w:eastAsiaTheme="majorEastAsia" w:hAnsiTheme="majorHAnsi" w:cstheme="majorBidi"/>
      <w:i/>
      <w:iCs/>
      <w:color w:val="365F91" w:themeColor="accent1" w:themeShade="BF"/>
      <w:sz w:val="22"/>
      <w:szCs w:val="22"/>
    </w:rPr>
  </w:style>
  <w:style w:type="character" w:styleId="Emphasis">
    <w:name w:val="Emphasis"/>
    <w:basedOn w:val="DefaultParagraphFont"/>
    <w:qFormat/>
    <w:locked/>
    <w:rsid w:val="00AE611B"/>
    <w:rPr>
      <w:i/>
      <w:iCs/>
    </w:rPr>
  </w:style>
  <w:style w:type="character" w:customStyle="1" w:styleId="Heading3Char">
    <w:name w:val="Heading 3 Char"/>
    <w:basedOn w:val="DefaultParagraphFont"/>
    <w:link w:val="Heading3"/>
    <w:rsid w:val="00AE611B"/>
    <w:rPr>
      <w:rFonts w:asciiTheme="majorHAnsi" w:eastAsiaTheme="majorEastAsia" w:hAnsiTheme="majorHAnsi" w:cstheme="majorBidi"/>
      <w:color w:val="243F60" w:themeColor="accent1" w:themeShade="7F"/>
      <w:sz w:val="24"/>
      <w:szCs w:val="24"/>
    </w:rPr>
  </w:style>
  <w:style w:type="character" w:styleId="Strong">
    <w:name w:val="Strong"/>
    <w:basedOn w:val="DefaultParagraphFont"/>
    <w:qFormat/>
    <w:locked/>
    <w:rsid w:val="00AE611B"/>
    <w:rPr>
      <w:b/>
      <w:bCs/>
    </w:rPr>
  </w:style>
  <w:style w:type="paragraph" w:styleId="NoSpacing">
    <w:name w:val="No Spacing"/>
    <w:qFormat/>
    <w:rsid w:val="00EB4623"/>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767513">
      <w:bodyDiv w:val="1"/>
      <w:marLeft w:val="0"/>
      <w:marRight w:val="0"/>
      <w:marTop w:val="0"/>
      <w:marBottom w:val="0"/>
      <w:divBdr>
        <w:top w:val="none" w:sz="0" w:space="0" w:color="auto"/>
        <w:left w:val="none" w:sz="0" w:space="0" w:color="auto"/>
        <w:bottom w:val="none" w:sz="0" w:space="0" w:color="auto"/>
        <w:right w:val="none" w:sz="0" w:space="0" w:color="auto"/>
      </w:divBdr>
      <w:divsChild>
        <w:div w:id="1374497321">
          <w:marLeft w:val="0"/>
          <w:marRight w:val="0"/>
          <w:marTop w:val="0"/>
          <w:marBottom w:val="0"/>
          <w:divBdr>
            <w:top w:val="none" w:sz="0" w:space="0" w:color="auto"/>
            <w:left w:val="none" w:sz="0" w:space="0" w:color="auto"/>
            <w:bottom w:val="none" w:sz="0" w:space="0" w:color="auto"/>
            <w:right w:val="none" w:sz="0" w:space="0" w:color="auto"/>
          </w:divBdr>
          <w:divsChild>
            <w:div w:id="929778929">
              <w:marLeft w:val="0"/>
              <w:marRight w:val="0"/>
              <w:marTop w:val="0"/>
              <w:marBottom w:val="0"/>
              <w:divBdr>
                <w:top w:val="none" w:sz="0" w:space="0" w:color="auto"/>
                <w:left w:val="none" w:sz="0" w:space="0" w:color="auto"/>
                <w:bottom w:val="none" w:sz="0" w:space="0" w:color="auto"/>
                <w:right w:val="none" w:sz="0" w:space="0" w:color="auto"/>
              </w:divBdr>
              <w:divsChild>
                <w:div w:id="549655651">
                  <w:marLeft w:val="0"/>
                  <w:marRight w:val="0"/>
                  <w:marTop w:val="0"/>
                  <w:marBottom w:val="0"/>
                  <w:divBdr>
                    <w:top w:val="none" w:sz="0" w:space="0" w:color="auto"/>
                    <w:left w:val="none" w:sz="0" w:space="0" w:color="auto"/>
                    <w:bottom w:val="none" w:sz="0" w:space="0" w:color="auto"/>
                    <w:right w:val="none" w:sz="0" w:space="0" w:color="auto"/>
                  </w:divBdr>
                  <w:divsChild>
                    <w:div w:id="160852323">
                      <w:marLeft w:val="0"/>
                      <w:marRight w:val="0"/>
                      <w:marTop w:val="0"/>
                      <w:marBottom w:val="0"/>
                      <w:divBdr>
                        <w:top w:val="none" w:sz="0" w:space="0" w:color="auto"/>
                        <w:left w:val="none" w:sz="0" w:space="0" w:color="auto"/>
                        <w:bottom w:val="none" w:sz="0" w:space="0" w:color="auto"/>
                        <w:right w:val="none" w:sz="0" w:space="0" w:color="auto"/>
                      </w:divBdr>
                      <w:divsChild>
                        <w:div w:id="904029541">
                          <w:marLeft w:val="0"/>
                          <w:marRight w:val="0"/>
                          <w:marTop w:val="0"/>
                          <w:marBottom w:val="0"/>
                          <w:divBdr>
                            <w:top w:val="none" w:sz="0" w:space="0" w:color="auto"/>
                            <w:left w:val="none" w:sz="0" w:space="0" w:color="auto"/>
                            <w:bottom w:val="none" w:sz="0" w:space="0" w:color="auto"/>
                            <w:right w:val="none" w:sz="0" w:space="0" w:color="auto"/>
                          </w:divBdr>
                          <w:divsChild>
                            <w:div w:id="863976790">
                              <w:marLeft w:val="0"/>
                              <w:marRight w:val="0"/>
                              <w:marTop w:val="0"/>
                              <w:marBottom w:val="0"/>
                              <w:divBdr>
                                <w:top w:val="none" w:sz="0" w:space="0" w:color="auto"/>
                                <w:left w:val="none" w:sz="0" w:space="0" w:color="auto"/>
                                <w:bottom w:val="none" w:sz="0" w:space="0" w:color="auto"/>
                                <w:right w:val="none" w:sz="0" w:space="0" w:color="auto"/>
                              </w:divBdr>
                              <w:divsChild>
                                <w:div w:id="1993636967">
                                  <w:marLeft w:val="0"/>
                                  <w:marRight w:val="0"/>
                                  <w:marTop w:val="0"/>
                                  <w:marBottom w:val="0"/>
                                  <w:divBdr>
                                    <w:top w:val="none" w:sz="0" w:space="0" w:color="auto"/>
                                    <w:left w:val="none" w:sz="0" w:space="0" w:color="auto"/>
                                    <w:bottom w:val="none" w:sz="0" w:space="0" w:color="auto"/>
                                    <w:right w:val="none" w:sz="0" w:space="0" w:color="auto"/>
                                  </w:divBdr>
                                  <w:divsChild>
                                    <w:div w:id="1365522022">
                                      <w:marLeft w:val="0"/>
                                      <w:marRight w:val="0"/>
                                      <w:marTop w:val="75"/>
                                      <w:marBottom w:val="0"/>
                                      <w:divBdr>
                                        <w:top w:val="none" w:sz="0" w:space="0" w:color="auto"/>
                                        <w:left w:val="none" w:sz="0" w:space="0" w:color="auto"/>
                                        <w:bottom w:val="none" w:sz="0" w:space="0" w:color="auto"/>
                                        <w:right w:val="none" w:sz="0" w:space="0" w:color="auto"/>
                                      </w:divBdr>
                                      <w:divsChild>
                                        <w:div w:id="792871622">
                                          <w:marLeft w:val="0"/>
                                          <w:marRight w:val="0"/>
                                          <w:marTop w:val="0"/>
                                          <w:marBottom w:val="0"/>
                                          <w:divBdr>
                                            <w:top w:val="none" w:sz="0" w:space="0" w:color="auto"/>
                                            <w:left w:val="none" w:sz="0" w:space="0" w:color="auto"/>
                                            <w:bottom w:val="none" w:sz="0" w:space="0" w:color="auto"/>
                                            <w:right w:val="none" w:sz="0" w:space="0" w:color="auto"/>
                                          </w:divBdr>
                                          <w:divsChild>
                                            <w:div w:id="1408839047">
                                              <w:marLeft w:val="0"/>
                                              <w:marRight w:val="0"/>
                                              <w:marTop w:val="0"/>
                                              <w:marBottom w:val="0"/>
                                              <w:divBdr>
                                                <w:top w:val="none" w:sz="0" w:space="0" w:color="auto"/>
                                                <w:left w:val="none" w:sz="0" w:space="0" w:color="auto"/>
                                                <w:bottom w:val="none" w:sz="0" w:space="0" w:color="auto"/>
                                                <w:right w:val="none" w:sz="0" w:space="0" w:color="auto"/>
                                              </w:divBdr>
                                              <w:divsChild>
                                                <w:div w:id="1102922795">
                                                  <w:marLeft w:val="0"/>
                                                  <w:marRight w:val="0"/>
                                                  <w:marTop w:val="0"/>
                                                  <w:marBottom w:val="0"/>
                                                  <w:divBdr>
                                                    <w:top w:val="none" w:sz="0" w:space="0" w:color="auto"/>
                                                    <w:left w:val="none" w:sz="0" w:space="0" w:color="auto"/>
                                                    <w:bottom w:val="none" w:sz="0" w:space="0" w:color="auto"/>
                                                    <w:right w:val="none" w:sz="0" w:space="0" w:color="auto"/>
                                                  </w:divBdr>
                                                  <w:divsChild>
                                                    <w:div w:id="662507026">
                                                      <w:marLeft w:val="0"/>
                                                      <w:marRight w:val="0"/>
                                                      <w:marTop w:val="0"/>
                                                      <w:marBottom w:val="0"/>
                                                      <w:divBdr>
                                                        <w:top w:val="none" w:sz="0" w:space="0" w:color="auto"/>
                                                        <w:left w:val="none" w:sz="0" w:space="0" w:color="auto"/>
                                                        <w:bottom w:val="none" w:sz="0" w:space="0" w:color="auto"/>
                                                        <w:right w:val="none" w:sz="0" w:space="0" w:color="auto"/>
                                                      </w:divBdr>
                                                      <w:divsChild>
                                                        <w:div w:id="180095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19828264">
      <w:bodyDiv w:val="1"/>
      <w:marLeft w:val="0"/>
      <w:marRight w:val="0"/>
      <w:marTop w:val="0"/>
      <w:marBottom w:val="0"/>
      <w:divBdr>
        <w:top w:val="none" w:sz="0" w:space="0" w:color="auto"/>
        <w:left w:val="none" w:sz="0" w:space="0" w:color="auto"/>
        <w:bottom w:val="none" w:sz="0" w:space="0" w:color="auto"/>
        <w:right w:val="none" w:sz="0" w:space="0" w:color="auto"/>
      </w:divBdr>
    </w:div>
    <w:div w:id="2033263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ppe.ca.gov" TargetMode="External"/><Relationship Id="rId13" Type="http://schemas.openxmlformats.org/officeDocument/2006/relationships/hyperlink" Target="http://www.fafsa.ed.gov" TargetMode="External"/><Relationship Id="rId18" Type="http://schemas.openxmlformats.org/officeDocument/2006/relationships/hyperlink" Target="http://www.bppe.ca.gov"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bppe.ca.gov" TargetMode="External"/><Relationship Id="rId17" Type="http://schemas.openxmlformats.org/officeDocument/2006/relationships/hyperlink" Target="http://www.bppe.ca.gov" TargetMode="External"/><Relationship Id="rId2" Type="http://schemas.openxmlformats.org/officeDocument/2006/relationships/numbering" Target="numbering.xml"/><Relationship Id="rId16" Type="http://schemas.openxmlformats.org/officeDocument/2006/relationships/hyperlink" Target="http://www.bppe.ca.gov"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ppe.ca.gov" TargetMode="External"/><Relationship Id="rId5" Type="http://schemas.openxmlformats.org/officeDocument/2006/relationships/webSettings" Target="webSettings.xml"/><Relationship Id="rId15" Type="http://schemas.openxmlformats.org/officeDocument/2006/relationships/hyperlink" Target="http://www.bppe.ca.gov" TargetMode="External"/><Relationship Id="rId10" Type="http://schemas.openxmlformats.org/officeDocument/2006/relationships/hyperlink" Target="http://www.bppe.ca.gov" TargetMode="External"/><Relationship Id="rId19" Type="http://schemas.openxmlformats.org/officeDocument/2006/relationships/hyperlink" Target="http://www.bppe.ca.gov" TargetMode="External"/><Relationship Id="rId4" Type="http://schemas.openxmlformats.org/officeDocument/2006/relationships/settings" Target="settings.xml"/><Relationship Id="rId9" Type="http://schemas.openxmlformats.org/officeDocument/2006/relationships/hyperlink" Target="http://www.bbp.ca.gov" TargetMode="External"/><Relationship Id="rId14" Type="http://schemas.openxmlformats.org/officeDocument/2006/relationships/hyperlink" Target="http://www.bppe.ca.go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FA8AAF-24B6-4C8B-9F0F-E57E651F9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853</TotalTime>
  <Pages>1</Pages>
  <Words>27126</Words>
  <Characters>154619</Characters>
  <Application>Microsoft Office Word</Application>
  <DocSecurity>0</DocSecurity>
  <Lines>1288</Lines>
  <Paragraphs>362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sonia</dc:creator>
  <cp:keywords/>
  <dc:description/>
  <cp:lastModifiedBy>Robin</cp:lastModifiedBy>
  <cp:revision>41</cp:revision>
  <cp:lastPrinted>2017-01-04T18:26:00Z</cp:lastPrinted>
  <dcterms:created xsi:type="dcterms:W3CDTF">2016-03-04T21:40:00Z</dcterms:created>
  <dcterms:modified xsi:type="dcterms:W3CDTF">2017-08-23T18:29:00Z</dcterms:modified>
  <cp:contentStatus/>
</cp:coreProperties>
</file>