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2FB" w:rsidRDefault="00907AAF">
      <w:r>
        <w:rPr>
          <w:rFonts w:ascii="Arial" w:hAnsi="Arial" w:cs="Arial"/>
          <w:color w:val="222222"/>
          <w:shd w:val="clear" w:color="auto" w:fill="FFFFFF"/>
        </w:rPr>
        <w:t>BUREAU FOR PRIVATE POSTSECONDARY EDUCATION ANNUAL REPORT, 2015 INSTITUTION DATA-20161123104911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Report for Year: 2015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Institution Name:  Lawrence &amp;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COmpany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College of Cosmetology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Institution Code (If an institution has branch locations the institution code is the school code for the main location):  100287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Street Address (Physical Location):  2048 Grant Street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City:  Selma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State:  California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ZIP Code:  93662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Check all that apply to this institution: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For profit institution:  For profit institution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Sole Proprietor: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Non-profit institution: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Limited Liability Corporation: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Publicly traded institution: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Partnership: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Number of Branch Locations:  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Number of Satellite Locations:  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Is this institution current with all assessments to the Student Tuition Recovery Fund?:  yes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Is this institution current on Annual Fees?:  yes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Is your institution accredited by an accrediting agency/agencies recognized by the United States Department of Education? Include only full institutional approval, not programmatic approval:  yes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If you answered yes to the question above, please identify the Accrediting Agency: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National Accrediting Commission of Cosmetology Arts and Sciences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If your institution has specialized accreditation from a recognized United States Department of Education approved specialized/programmatic accreditor, list the accreditation: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lastRenderedPageBreak/>
        <w:br/>
      </w:r>
      <w:r>
        <w:rPr>
          <w:rFonts w:ascii="Arial" w:hAnsi="Arial" w:cs="Arial"/>
          <w:color w:val="222222"/>
          <w:shd w:val="clear" w:color="auto" w:fill="FFFFFF"/>
        </w:rPr>
        <w:t>Has any accreditation agency taken any formal disciplinary action against this institution?:  no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Does your institution participate in federal financial aid programs under Title IV of the Federal Higher Education Act?:  yes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What is the total amount of Title IV funds received by your institution in 2014?:  200698.95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Does your institution participate in federal veteran's financial aid education programs?:  no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What is the total amount of veteran's financial aid funds received by your institution in 2014?: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Does your institution participate in the Cal Grant program?:  no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What is the total amount of Cal Grant funds received by your institution in 2014?: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Is your institution on the California Eligible Training Provider List (ETPL)?:  no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Is your institution receiving funds from the Work Innovation and Opportunity Act (WIOA) Program?:  no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What is the total amount of WIOA funds received by your institution in 2015?: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Does your institution participate in, or offer any other government or non-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govermental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financial aid programs?:  no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If yes, please indicate the name of the financial aid program: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percentage of institutional income in 2015 that was derived from public funding:  78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If your institution reports a Cohort Default Rate to the US Department of Education please enter the most recent three year rate: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percentage of students who attended this institution in 2015 who received federal student loans to help pay their cost of education at the school was:  5.3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Total number of students enrolled at this institution:  56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Number of Doctorate Degrees Offered:  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Number of Students enrolled in Doctorate level programs at this Institution:  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Number of Master Degrees Offered:  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Number of Students enrolled in Master level programs at this institution:  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Number of Bachelor Degrees Offered:  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lastRenderedPageBreak/>
        <w:br/>
      </w:r>
      <w:r>
        <w:rPr>
          <w:rFonts w:ascii="Arial" w:hAnsi="Arial" w:cs="Arial"/>
          <w:color w:val="222222"/>
          <w:shd w:val="clear" w:color="auto" w:fill="FFFFFF"/>
        </w:rPr>
        <w:t>Number of Students enrolled in Bachelor level programs at this institution:  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Number of Associate Degrees Offered:  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Number of Students enrolled in Associate level programs at this institution:  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Number of Diploma or Certificate Programs Offered:  3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Number of Students enrolled in Diploma or Certificate programs at this institution:  56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Institution's Website: 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www.lawrencecosmetology.com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Performance Fact Sheet: 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www.lawrencecosmetology.com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2015 Catalog: 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www.lawrencecosmetology.com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Annual Report: 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hyperlink r:id="rId7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www.lawrencecosmetology.com</w:t>
        </w:r>
      </w:hyperlink>
    </w:p>
    <w:p w:rsidR="00907AAF" w:rsidRDefault="00907AAF"/>
    <w:p w:rsidR="00907AAF" w:rsidRDefault="00907AAF"/>
    <w:p w:rsidR="00907AAF" w:rsidRDefault="00907AAF"/>
    <w:p w:rsidR="00907AAF" w:rsidRDefault="00907AAF"/>
    <w:p w:rsidR="00907AAF" w:rsidRDefault="00907AAF"/>
    <w:p w:rsidR="00907AAF" w:rsidRDefault="00907AAF"/>
    <w:p w:rsidR="00907AAF" w:rsidRDefault="00907AAF"/>
    <w:p w:rsidR="00907AAF" w:rsidRDefault="00907AAF"/>
    <w:p w:rsidR="00907AAF" w:rsidRDefault="00907AAF"/>
    <w:p w:rsidR="00907AAF" w:rsidRDefault="00907AAF"/>
    <w:p w:rsidR="00907AAF" w:rsidRDefault="00907AAF"/>
    <w:p w:rsidR="00907AAF" w:rsidRDefault="00907AAF"/>
    <w:p w:rsidR="00907AAF" w:rsidRDefault="00907AAF"/>
    <w:p w:rsidR="00907AAF" w:rsidRDefault="00907AAF"/>
    <w:p w:rsidR="00907AAF" w:rsidRDefault="00907AAF"/>
    <w:p w:rsidR="00907AAF" w:rsidRDefault="00907AAF"/>
    <w:p w:rsidR="00907AAF" w:rsidRDefault="00907AAF"/>
    <w:p w:rsidR="00907AAF" w:rsidRDefault="00907AAF">
      <w:r>
        <w:rPr>
          <w:rFonts w:ascii="Arial" w:hAnsi="Arial" w:cs="Arial"/>
          <w:color w:val="222222"/>
          <w:shd w:val="clear" w:color="auto" w:fill="FFFFFF"/>
        </w:rPr>
        <w:lastRenderedPageBreak/>
        <w:t>BUREAU FOR PRIVATE POSTSECONDARY EDUCATION ANNUAL REPORT, 2015 PROGRAM DATA-20161123105543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Report for Year:  2015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Institution Code:  1002871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INFORMATON FOR EACH EDUCATIONAL PROGRAM OFFERED AT THE INSTITUTION: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 xml:space="preserve">Degree/Program Level:  </w:t>
      </w:r>
      <w:proofErr w:type="spellStart"/>
      <w:r>
        <w:rPr>
          <w:rStyle w:val="im"/>
          <w:rFonts w:ascii="Arial" w:hAnsi="Arial" w:cs="Arial"/>
          <w:color w:val="500050"/>
          <w:shd w:val="clear" w:color="auto" w:fill="FFFFFF"/>
        </w:rPr>
        <w:t>DiplomaCertificate</w:t>
      </w:r>
      <w:proofErr w:type="spellEnd"/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If “Other”, please specify: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 xml:space="preserve">Degree/Program Title:  </w:t>
      </w:r>
      <w:proofErr w:type="spellStart"/>
      <w:r>
        <w:rPr>
          <w:rStyle w:val="im"/>
          <w:rFonts w:ascii="Arial" w:hAnsi="Arial" w:cs="Arial"/>
          <w:color w:val="500050"/>
          <w:shd w:val="clear" w:color="auto" w:fill="FFFFFF"/>
        </w:rPr>
        <w:t>DiplomaCertificate</w:t>
      </w:r>
      <w:proofErr w:type="spellEnd"/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If “Other Doctorate”, “Other Master”, “Other Bachelor”, “Other Associate” or “Other” was chosen, please specify: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Name of Program (e.g. Business Administration, Massage, etc.):  Cosmetology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Number of Degrees or Diplomas Awarded:  10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Total Charges for this program (Report whole dollars only):  $14841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Number of Students Who Began the Program:  23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Students Available for Graduation:  22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On-time Graduates:  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Completion Rate:  43</w:t>
      </w:r>
      <w:r>
        <w:rPr>
          <w:rFonts w:ascii="Arial" w:hAnsi="Arial" w:cs="Arial"/>
          <w:color w:val="222222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150% Completion Rate:  0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Is the above data taken from the data that was reported to and calculated by the Integrated Postsecondary Education Data System of the United States Department of Education?:  no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PLACEMENT: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Graduates Available for Employment:  10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Graduates Employed in the Field:  5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Placement Rate:  50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Graduates employed in the field 20 to 29 hours per week:  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Graduates employed in the field at least 30 hours per week:  3</w:t>
      </w:r>
      <w:r>
        <w:rPr>
          <w:rFonts w:ascii="Arial" w:hAnsi="Arial" w:cs="Arial"/>
          <w:color w:val="222222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Indicate the number of graduates employed: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Single position in field:  5</w:t>
      </w:r>
      <w:r>
        <w:rPr>
          <w:rFonts w:ascii="Arial" w:hAnsi="Arial" w:cs="Arial"/>
          <w:color w:val="222222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Concurrent aggregated positions in field (2 or more positions at the same time):  0</w:t>
      </w:r>
      <w:r>
        <w:rPr>
          <w:rFonts w:ascii="Arial" w:hAnsi="Arial" w:cs="Arial"/>
          <w:color w:val="500050"/>
          <w:shd w:val="clear" w:color="auto" w:fill="FFFFFF"/>
        </w:rPr>
        <w:br/>
      </w:r>
      <w:proofErr w:type="spellStart"/>
      <w:r>
        <w:rPr>
          <w:rStyle w:val="im"/>
          <w:rFonts w:ascii="Arial" w:hAnsi="Arial" w:cs="Arial"/>
          <w:color w:val="500050"/>
          <w:shd w:val="clear" w:color="auto" w:fill="FFFFFF"/>
        </w:rPr>
        <w:t>Frelance</w:t>
      </w:r>
      <w:proofErr w:type="spellEnd"/>
      <w:r>
        <w:rPr>
          <w:rStyle w:val="im"/>
          <w:rFonts w:ascii="Arial" w:hAnsi="Arial" w:cs="Arial"/>
          <w:color w:val="500050"/>
          <w:shd w:val="clear" w:color="auto" w:fill="FFFFFF"/>
        </w:rPr>
        <w:t>/self-employed:  0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By the institution or an employer owned by the institution, or an employer who shared ownership with the institution:  0</w:t>
      </w:r>
      <w:r>
        <w:rPr>
          <w:rFonts w:ascii="Arial" w:hAnsi="Arial" w:cs="Arial"/>
          <w:color w:val="222222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EXAM PASSAGE RATE: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Does this educational program lead to an occupation that requires licensing?:  yes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If “Yes”, please provide the information below (For each of the last two years):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First Data Year (YYYY):  2014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Name of the licensing entity that licenses this field:  Board of Barbering and Cosmetology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Name of Exam:  Cosmetology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Number of Graduates Taking Exam:  10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Number Who Passed the Exam:  8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Number Who Failed the Exam:  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Passage Rate:  80</w:t>
      </w:r>
      <w:r>
        <w:rPr>
          <w:rFonts w:ascii="Arial" w:hAnsi="Arial" w:cs="Arial"/>
          <w:color w:val="222222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lastRenderedPageBreak/>
        <w:t>Is this data from the licensing agency that administered the exam?:  yes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Name of Agency:  Board of Barbering and Cosmetology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If the response to #28 was “no” provide a description of the process used for Attempting to Contact Students: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Second Data Year (YYYY):  2014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Name of the licensing entity that licenses this field:  Board of Barbering and Cosmetology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Name of Exam:  Cosmetology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Number of Graduates Taking Exam:  12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Number Who Passed the Exam:  12</w:t>
      </w:r>
      <w:r>
        <w:rPr>
          <w:rFonts w:ascii="Arial" w:hAnsi="Arial" w:cs="Arial"/>
          <w:color w:val="222222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Number Who Failed the Exam:  0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Passage Rate:  100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Is this data from the licensing agency that administered the exam?:  yes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Name of Agency:  Board of Barbering and Cosmetology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If the response to #37 was “no” provide a description of the process used for attempting to contact students: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Do graduates have the option or requirement for more than one type of licensing exam?: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Provide the names of other licensing exam options: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Name of Option/Requirement: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Name of Option/Requirement: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Name of Option/Requirement: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SALARY DATA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Graduates Available for Employment:  10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Graduates Employed in the Field:  5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hd w:val="clear" w:color="auto" w:fill="FFFFFF"/>
        </w:rPr>
        <w:t>Graduates Employed in the Field Reported receiving the following Salary or Wage</w:t>
      </w:r>
      <w:r>
        <w:rPr>
          <w:rFonts w:ascii="Arial" w:hAnsi="Arial" w:cs="Arial"/>
          <w:color w:val="500050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$0 - $5,000:  5</w:t>
      </w:r>
    </w:p>
    <w:p w:rsidR="00907AAF" w:rsidRDefault="00907AAF"/>
    <w:p w:rsidR="00907AAF" w:rsidRDefault="00907AAF"/>
    <w:p w:rsidR="00907AAF" w:rsidRDefault="00907AAF"/>
    <w:p w:rsidR="00907AAF" w:rsidRDefault="00907AAF"/>
    <w:p w:rsidR="00907AAF" w:rsidRDefault="00907AAF"/>
    <w:p w:rsidR="00907AAF" w:rsidRDefault="00907AAF"/>
    <w:p w:rsidR="00907AAF" w:rsidRDefault="00907AAF"/>
    <w:p w:rsidR="00907AAF" w:rsidRDefault="00907AAF"/>
    <w:p w:rsidR="00907AAF" w:rsidRDefault="00907AAF"/>
    <w:p w:rsidR="00907AAF" w:rsidRDefault="00907AAF"/>
    <w:p w:rsidR="00907AAF" w:rsidRDefault="00907AA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>BUREAU FOR PRIVATE POSTSECONDARY EDUCATION ANNUAL REPORT, 2015 PROGRAM DATA-20161123105219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Report for Year:  2015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Institution Code:  1002871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INFORMATON FOR EACH EDUCATIONAL PROGRAM OFFERED AT THE INSTITUTION: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Degree/Program Level: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DiplomaCertificate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If “Other”, please specify: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Degree/Program Title: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DiplomaCertificate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If “Other Doctorate”, “Other Master”, “Other Bachelor”, “Other Associate” or “Other” was chosen, please specify: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Name of Program (e.g. Business Administration, Massage, etc.):  Manicuring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Number of Degrees or Diplomas Awarded:  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Total Charges for this program (Report whole dollars only):  $3600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Number of Students Who Began the Program:  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Students Available for Graduation:  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On-time Graduates:  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Completion Rate:  50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150% Completion Rate:  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Is the above data taken from the data that was reported to and calculated by the Integrated Postsecondary Education Data System of the United States Department of Education?:  no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PLACEMENT: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Graduates Available for Employment:  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Graduates Employed in the Field:  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Placement Rate:  100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Graduates employed in the field 20 to 29 hours per week:  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Graduates employed in the field at least 30 hours per week:  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Indicate the number of graduates employed: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Single position in field:  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Concurrent aggregated positions in field (2 or more positions at the same time):  0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Frelance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/self-employed:  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By the institution or an employer owned by the institution, or an employer who shared ownership with the institution: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EXAM PASSAGE RATE: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Does this educational program lead to an occupation that requires licensing?:  yes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If “Yes”, please provide the information below (For each of the last two years):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First Data Year (YYYY):  2014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Name of the licensing entity that licenses this field:  Board of Barbering and Cosmetology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Name of Exam:  Manicuring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Number of Graduates Taking Exam:  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Number Who Passed the Exam:  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Number Who Failed the Exam:  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Passage Rate:  100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>Is this data from the licensing agency that administered the exam?:  yes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Name of Agency:  Board of Barbering and Cosmetology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If the response to #28 was “no” provide a description of the process used for Attempting to Contact Students: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Second Data Year (YYYY):  2014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Name of the licensing entity that licenses this field:  Board of Barbering and Cosmetology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Name of Exam:  Manicuring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Number of Graduates Taking Exam:  3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Number Who Passed the Exam:  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Number Who Failed the Exam:  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Passage Rate:  67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Is this data from the licensing agency that administered the exam?:  yes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Name of Agency:  Board of Barbering and Cosmetology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If the response to #37 was “no” provide a description of the process used for attempting to contact students: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 graduates have the option or requirement for more than one type of licensing exam?: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Provide the names of other licensing exam options: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Name of Option/Requirement: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Name of Option/Requirement: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Name of Option/Requirement: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SALARY DATA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Graduates Available for Employment:  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Graduates Employed in the Field:  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Graduates Employed in the Field Reported receiving the following Salary or Wage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$0 - $5,000:  2</w:t>
      </w:r>
    </w:p>
    <w:p w:rsidR="00907AAF" w:rsidRDefault="00907AAF">
      <w:pPr>
        <w:rPr>
          <w:rFonts w:ascii="Arial" w:hAnsi="Arial" w:cs="Arial"/>
          <w:color w:val="222222"/>
          <w:shd w:val="clear" w:color="auto" w:fill="FFFFFF"/>
        </w:rPr>
      </w:pPr>
    </w:p>
    <w:p w:rsidR="00907AAF" w:rsidRDefault="00907AAF">
      <w:pPr>
        <w:rPr>
          <w:rFonts w:ascii="Arial" w:hAnsi="Arial" w:cs="Arial"/>
          <w:color w:val="222222"/>
          <w:shd w:val="clear" w:color="auto" w:fill="FFFFFF"/>
        </w:rPr>
      </w:pPr>
    </w:p>
    <w:p w:rsidR="00907AAF" w:rsidRDefault="00907AAF">
      <w:r>
        <w:rPr>
          <w:rFonts w:ascii="Arial" w:hAnsi="Arial" w:cs="Arial"/>
          <w:color w:val="222222"/>
          <w:shd w:val="clear" w:color="auto" w:fill="FFFFFF"/>
        </w:rPr>
        <w:t>BUREAU FOR PRIVATE POSTSECONDARY EDUCATION ANNUAL REPORT, 2015 BRANCH DATA-20161123105645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Reporting Year:  2015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Institution Name:  Lawrence &amp; Company College of Cosmetology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Institution Code:  1002871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Branch Address:  2048 Grant Street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Branch City:  Selma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Branch State:  California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Branch ZIP Code:  93662</w:t>
      </w:r>
      <w:bookmarkStart w:id="0" w:name="_GoBack"/>
      <w:bookmarkEnd w:id="0"/>
    </w:p>
    <w:sectPr w:rsidR="00907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AF"/>
    <w:rsid w:val="000052FB"/>
    <w:rsid w:val="0090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A5E84-9B9D-4A9E-B532-7162403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07AAF"/>
  </w:style>
  <w:style w:type="character" w:styleId="Hyperlink">
    <w:name w:val="Hyperlink"/>
    <w:basedOn w:val="DefaultParagraphFont"/>
    <w:uiPriority w:val="99"/>
    <w:semiHidden/>
    <w:unhideWhenUsed/>
    <w:rsid w:val="00907AAF"/>
    <w:rPr>
      <w:color w:val="0000FF"/>
      <w:u w:val="single"/>
    </w:rPr>
  </w:style>
  <w:style w:type="character" w:customStyle="1" w:styleId="im">
    <w:name w:val="im"/>
    <w:basedOn w:val="DefaultParagraphFont"/>
    <w:rsid w:val="00907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wrencecosmetolog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wrencecosmetology.com/" TargetMode="External"/><Relationship Id="rId5" Type="http://schemas.openxmlformats.org/officeDocument/2006/relationships/hyperlink" Target="http://www.lawrencecosmetology.com/" TargetMode="External"/><Relationship Id="rId4" Type="http://schemas.openxmlformats.org/officeDocument/2006/relationships/hyperlink" Target="http://www.lawrencecosmetology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</cp:lastModifiedBy>
  <cp:revision>1</cp:revision>
  <dcterms:created xsi:type="dcterms:W3CDTF">2016-11-23T19:38:00Z</dcterms:created>
  <dcterms:modified xsi:type="dcterms:W3CDTF">2016-11-23T19:41:00Z</dcterms:modified>
</cp:coreProperties>
</file>